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0E2C" w14:textId="77777777" w:rsidR="00921C89" w:rsidRPr="005B4EEB" w:rsidRDefault="007313A3" w:rsidP="00921C89">
      <w:pPr>
        <w:pStyle w:val="Heading1"/>
        <w:rPr>
          <w:color w:val="000090"/>
          <w:sz w:val="56"/>
          <w:szCs w:val="56"/>
        </w:rPr>
      </w:pPr>
      <w:r>
        <w:rPr>
          <w:color w:val="000090"/>
          <w:sz w:val="56"/>
          <w:szCs w:val="56"/>
        </w:rPr>
        <w:softHyphen/>
      </w:r>
      <w:r>
        <w:rPr>
          <w:color w:val="000090"/>
          <w:sz w:val="56"/>
          <w:szCs w:val="56"/>
        </w:rPr>
        <w:softHyphen/>
      </w:r>
      <w:r w:rsidR="00921C89" w:rsidRPr="005B4EEB">
        <w:rPr>
          <w:color w:val="000090"/>
          <w:sz w:val="56"/>
          <w:szCs w:val="56"/>
        </w:rPr>
        <w:t>Miller Comprehensive Catholic</w:t>
      </w:r>
    </w:p>
    <w:p w14:paraId="131ECAD1" w14:textId="77777777" w:rsidR="00921C89" w:rsidRPr="005B4EEB" w:rsidRDefault="00921C89" w:rsidP="00921C89">
      <w:pPr>
        <w:pStyle w:val="Heading1"/>
        <w:rPr>
          <w:color w:val="000090"/>
          <w:sz w:val="56"/>
          <w:szCs w:val="56"/>
        </w:rPr>
      </w:pPr>
      <w:r w:rsidRPr="05BA945F">
        <w:rPr>
          <w:color w:val="000090"/>
          <w:sz w:val="56"/>
          <w:szCs w:val="56"/>
        </w:rPr>
        <w:t>High School</w:t>
      </w:r>
    </w:p>
    <w:p w14:paraId="49BAD04A" w14:textId="5E06D6E0" w:rsidR="00BD3DAA" w:rsidRDefault="00BD3DAA" w:rsidP="05BA945F">
      <w:pPr>
        <w:jc w:val="center"/>
        <w:rPr>
          <w:color w:val="2F5496" w:themeColor="accent1" w:themeShade="BF"/>
        </w:rPr>
      </w:pPr>
      <w:r w:rsidRPr="5E9F496E">
        <w:rPr>
          <w:color w:val="2F5496" w:themeColor="accent1" w:themeShade="BF"/>
        </w:rPr>
        <w:t xml:space="preserve">Last Updated </w:t>
      </w:r>
      <w:r w:rsidR="26C77F42" w:rsidRPr="5E9F496E">
        <w:rPr>
          <w:color w:val="2F5496" w:themeColor="accent1" w:themeShade="BF"/>
        </w:rPr>
        <w:t xml:space="preserve">May </w:t>
      </w:r>
      <w:r w:rsidRPr="5E9F496E">
        <w:rPr>
          <w:color w:val="2F5496" w:themeColor="accent1" w:themeShade="BF"/>
        </w:rPr>
        <w:t>2023</w:t>
      </w:r>
    </w:p>
    <w:p w14:paraId="672A6659" w14:textId="77777777" w:rsidR="00921C89" w:rsidRDefault="00921C89" w:rsidP="00921C89"/>
    <w:p w14:paraId="0A37501D" w14:textId="77777777" w:rsidR="00921C89" w:rsidRDefault="00921C89" w:rsidP="00921C89">
      <w:pPr>
        <w:jc w:val="center"/>
      </w:pPr>
    </w:p>
    <w:p w14:paraId="5DAB6C7B" w14:textId="77777777" w:rsidR="00921C89" w:rsidRDefault="00921C89" w:rsidP="00921C89">
      <w:pPr>
        <w:jc w:val="center"/>
      </w:pPr>
    </w:p>
    <w:p w14:paraId="02EB378F" w14:textId="77777777" w:rsidR="00921C89" w:rsidRDefault="00921C89" w:rsidP="00921C89">
      <w:pPr>
        <w:jc w:val="center"/>
      </w:pPr>
    </w:p>
    <w:p w14:paraId="6A05A809" w14:textId="77777777" w:rsidR="00921C89" w:rsidRDefault="00921C89" w:rsidP="00921C89">
      <w:pPr>
        <w:ind w:left="720" w:hanging="720"/>
        <w:jc w:val="center"/>
      </w:pPr>
    </w:p>
    <w:p w14:paraId="5A39BBE3" w14:textId="77777777" w:rsidR="00921C89" w:rsidRDefault="00921C89" w:rsidP="00921C89">
      <w:pPr>
        <w:jc w:val="center"/>
      </w:pPr>
    </w:p>
    <w:p w14:paraId="41C8F396" w14:textId="77777777" w:rsidR="00921C89" w:rsidRDefault="007C06E8" w:rsidP="00CC76A9">
      <w:pPr>
        <w:jc w:val="center"/>
      </w:pPr>
      <w:r>
        <w:rPr>
          <w:noProof/>
        </w:rPr>
        <w:drawing>
          <wp:inline distT="0" distB="0" distL="0" distR="0" wp14:anchorId="0811A182" wp14:editId="07777777">
            <wp:extent cx="4191000"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4876800"/>
                    </a:xfrm>
                    <a:prstGeom prst="rect">
                      <a:avLst/>
                    </a:prstGeom>
                    <a:noFill/>
                    <a:ln>
                      <a:noFill/>
                    </a:ln>
                  </pic:spPr>
                </pic:pic>
              </a:graphicData>
            </a:graphic>
          </wp:inline>
        </w:drawing>
      </w:r>
    </w:p>
    <w:p w14:paraId="72A3D3EC" w14:textId="77777777" w:rsidR="00921C89" w:rsidRDefault="00921C89" w:rsidP="00921C89"/>
    <w:p w14:paraId="0D0B940D" w14:textId="77777777" w:rsidR="00921C89" w:rsidRDefault="00921C89" w:rsidP="00921C89"/>
    <w:p w14:paraId="0E27B00A" w14:textId="77777777" w:rsidR="00921C89" w:rsidRDefault="00921C89" w:rsidP="00921C89"/>
    <w:p w14:paraId="73F56A6F" w14:textId="4F98C028" w:rsidR="00921C89" w:rsidRPr="00377A0F" w:rsidRDefault="00E67003" w:rsidP="00921C89">
      <w:pPr>
        <w:tabs>
          <w:tab w:val="center" w:pos="4680"/>
        </w:tabs>
        <w:suppressAutoHyphens/>
        <w:spacing w:line="240" w:lineRule="atLeast"/>
        <w:jc w:val="center"/>
        <w:rPr>
          <w:b/>
          <w:bCs/>
          <w:color w:val="000090"/>
          <w:spacing w:val="-5"/>
          <w:sz w:val="72"/>
          <w:szCs w:val="46"/>
          <w:lang w:val="en-CA"/>
        </w:rPr>
      </w:pPr>
      <w:r>
        <w:rPr>
          <w:b/>
          <w:bCs/>
          <w:color w:val="000090"/>
          <w:spacing w:val="-5"/>
          <w:sz w:val="72"/>
          <w:szCs w:val="46"/>
          <w:lang w:val="en-CA"/>
        </w:rPr>
        <w:t>202</w:t>
      </w:r>
      <w:r w:rsidR="00E53C97">
        <w:rPr>
          <w:b/>
          <w:bCs/>
          <w:color w:val="000090"/>
          <w:spacing w:val="-5"/>
          <w:sz w:val="72"/>
          <w:szCs w:val="46"/>
          <w:lang w:val="en-CA"/>
        </w:rPr>
        <w:t>3</w:t>
      </w:r>
    </w:p>
    <w:p w14:paraId="60061E4C" w14:textId="77777777" w:rsidR="00921C89" w:rsidRPr="00377A0F" w:rsidRDefault="00921C89" w:rsidP="00921C89">
      <w:pPr>
        <w:rPr>
          <w:color w:val="000090"/>
          <w:lang w:val="en-CA"/>
        </w:rPr>
      </w:pPr>
    </w:p>
    <w:p w14:paraId="6E636DA9" w14:textId="77777777" w:rsidR="00921C89" w:rsidRPr="00377A0F" w:rsidRDefault="00921C89" w:rsidP="00921C89">
      <w:pPr>
        <w:pStyle w:val="Heading8"/>
        <w:rPr>
          <w:color w:val="000090"/>
          <w:sz w:val="40"/>
          <w:szCs w:val="40"/>
          <w:lang w:val="en-CA"/>
        </w:rPr>
      </w:pPr>
      <w:r w:rsidRPr="00377A0F">
        <w:rPr>
          <w:color w:val="000090"/>
          <w:sz w:val="40"/>
          <w:szCs w:val="40"/>
          <w:lang w:val="en-CA"/>
        </w:rPr>
        <w:t>GRADUATION mass &amp; exercise INFORMATION</w:t>
      </w:r>
    </w:p>
    <w:p w14:paraId="44EAFD9C" w14:textId="77777777" w:rsidR="00921C89" w:rsidRPr="00377A0F" w:rsidRDefault="00921C89" w:rsidP="00921C89">
      <w:pPr>
        <w:tabs>
          <w:tab w:val="left" w:pos="-720"/>
        </w:tabs>
        <w:suppressAutoHyphens/>
        <w:spacing w:line="240" w:lineRule="atLeast"/>
        <w:jc w:val="center"/>
        <w:rPr>
          <w:b/>
          <w:bCs/>
          <w:sz w:val="40"/>
          <w:szCs w:val="40"/>
          <w:lang w:val="en-CA"/>
        </w:rPr>
      </w:pPr>
    </w:p>
    <w:p w14:paraId="42CF4FF0" w14:textId="262A4BB3" w:rsidR="339F06D1" w:rsidRDefault="339F06D1" w:rsidP="339F06D1">
      <w:pPr>
        <w:spacing w:line="240" w:lineRule="atLeast"/>
        <w:jc w:val="center"/>
        <w:rPr>
          <w:b/>
          <w:bCs/>
          <w:sz w:val="28"/>
          <w:szCs w:val="28"/>
          <w:lang w:val="en-GB"/>
        </w:rPr>
      </w:pPr>
    </w:p>
    <w:p w14:paraId="5A4BD8FE" w14:textId="77777777" w:rsidR="00931573" w:rsidRDefault="00931573" w:rsidP="00CC76A9">
      <w:pPr>
        <w:tabs>
          <w:tab w:val="left" w:pos="-720"/>
        </w:tabs>
        <w:suppressAutoHyphens/>
        <w:spacing w:line="240" w:lineRule="atLeast"/>
        <w:jc w:val="center"/>
        <w:rPr>
          <w:sz w:val="28"/>
          <w:szCs w:val="23"/>
          <w:lang w:val="en-GB"/>
        </w:rPr>
      </w:pPr>
      <w:r>
        <w:rPr>
          <w:b/>
          <w:bCs/>
          <w:spacing w:val="-3"/>
          <w:sz w:val="28"/>
          <w:szCs w:val="28"/>
          <w:lang w:val="en-GB"/>
        </w:rPr>
        <w:lastRenderedPageBreak/>
        <w:t>STATEMENTS OF POLICY AND PROTOCOL</w:t>
      </w:r>
    </w:p>
    <w:p w14:paraId="62486C05" w14:textId="77777777" w:rsidR="00931573" w:rsidRDefault="00931573"/>
    <w:p w14:paraId="419FC5A6" w14:textId="77777777" w:rsidR="00931573" w:rsidRDefault="00931573">
      <w:pPr>
        <w:pStyle w:val="Heading3"/>
        <w:tabs>
          <w:tab w:val="clear" w:pos="4680"/>
          <w:tab w:val="left" w:pos="0"/>
        </w:tabs>
        <w:rPr>
          <w:spacing w:val="-2"/>
          <w:sz w:val="24"/>
          <w:szCs w:val="23"/>
        </w:rPr>
      </w:pPr>
      <w:r>
        <w:rPr>
          <w:sz w:val="24"/>
        </w:rPr>
        <w:t>Regina Roman Catholic Separate School Division No. 81</w:t>
      </w:r>
    </w:p>
    <w:p w14:paraId="4101652C" w14:textId="77777777" w:rsidR="00931573" w:rsidRDefault="00931573">
      <w:pPr>
        <w:tabs>
          <w:tab w:val="left" w:pos="0"/>
        </w:tabs>
        <w:suppressAutoHyphens/>
        <w:spacing w:line="240" w:lineRule="atLeast"/>
        <w:jc w:val="both"/>
        <w:rPr>
          <w:spacing w:val="-2"/>
          <w:szCs w:val="23"/>
          <w:lang w:val="en-GB"/>
        </w:rPr>
      </w:pPr>
    </w:p>
    <w:p w14:paraId="3B0573B7" w14:textId="77777777" w:rsidR="00931573" w:rsidRDefault="00931573" w:rsidP="05BA945F">
      <w:pPr>
        <w:tabs>
          <w:tab w:val="center" w:pos="4680"/>
        </w:tabs>
        <w:suppressAutoHyphens/>
        <w:spacing w:line="240" w:lineRule="atLeast"/>
        <w:jc w:val="both"/>
        <w:rPr>
          <w:b/>
          <w:bCs/>
          <w:spacing w:val="-2"/>
          <w:u w:val="single"/>
          <w:lang w:val="en-GB"/>
        </w:rPr>
      </w:pPr>
      <w:r w:rsidRPr="05BA945F">
        <w:rPr>
          <w:b/>
          <w:bCs/>
          <w:spacing w:val="-2"/>
          <w:u w:val="single"/>
          <w:lang w:val="en-GB"/>
        </w:rPr>
        <w:t>Graduation Exercises</w:t>
      </w:r>
    </w:p>
    <w:p w14:paraId="4B99056E" w14:textId="77777777" w:rsidR="00931573" w:rsidRDefault="00931573">
      <w:pPr>
        <w:tabs>
          <w:tab w:val="center" w:pos="4680"/>
        </w:tabs>
        <w:suppressAutoHyphens/>
        <w:spacing w:line="240" w:lineRule="atLeast"/>
        <w:jc w:val="both"/>
        <w:rPr>
          <w:spacing w:val="-2"/>
          <w:szCs w:val="23"/>
          <w:lang w:val="en-GB"/>
        </w:rPr>
      </w:pPr>
    </w:p>
    <w:p w14:paraId="731317D4" w14:textId="77777777" w:rsidR="00931573" w:rsidRDefault="00931573">
      <w:pPr>
        <w:tabs>
          <w:tab w:val="left" w:pos="0"/>
        </w:tabs>
        <w:suppressAutoHyphens/>
        <w:spacing w:line="240" w:lineRule="atLeast"/>
        <w:jc w:val="both"/>
        <w:rPr>
          <w:spacing w:val="-2"/>
          <w:szCs w:val="23"/>
          <w:lang w:val="en-GB"/>
        </w:rPr>
      </w:pPr>
      <w:r>
        <w:rPr>
          <w:spacing w:val="-2"/>
          <w:szCs w:val="23"/>
          <w:lang w:val="en-GB"/>
        </w:rPr>
        <w:t>The Board favours high school graduation exercises for all students who are in a position to complete the provincial and school division high school requirements at the end of the current school year. Graduation exercises are to reflect the spiritual and the academic aspects of Catholic education.</w:t>
      </w:r>
    </w:p>
    <w:p w14:paraId="1299C43A" w14:textId="77777777" w:rsidR="00931573" w:rsidRDefault="00931573">
      <w:pPr>
        <w:tabs>
          <w:tab w:val="left" w:pos="0"/>
        </w:tabs>
        <w:suppressAutoHyphens/>
        <w:spacing w:line="240" w:lineRule="atLeast"/>
        <w:jc w:val="both"/>
        <w:rPr>
          <w:spacing w:val="-2"/>
          <w:szCs w:val="23"/>
          <w:lang w:val="en-GB"/>
        </w:rPr>
      </w:pPr>
    </w:p>
    <w:p w14:paraId="7969572D" w14:textId="77777777" w:rsidR="00931573" w:rsidRDefault="00931573" w:rsidP="05BA945F">
      <w:pPr>
        <w:tabs>
          <w:tab w:val="center" w:pos="4680"/>
        </w:tabs>
        <w:suppressAutoHyphens/>
        <w:spacing w:line="240" w:lineRule="atLeast"/>
        <w:jc w:val="both"/>
        <w:rPr>
          <w:spacing w:val="-2"/>
          <w:lang w:val="en-GB"/>
        </w:rPr>
      </w:pPr>
      <w:r w:rsidRPr="05BA945F">
        <w:rPr>
          <w:b/>
          <w:bCs/>
          <w:spacing w:val="-2"/>
          <w:u w:val="single"/>
          <w:lang w:val="en-GB"/>
        </w:rPr>
        <w:t>Graduation Exercises - Administrative Protocol</w:t>
      </w:r>
    </w:p>
    <w:p w14:paraId="4DDBEF00" w14:textId="77777777" w:rsidR="00931573" w:rsidRDefault="00931573">
      <w:pPr>
        <w:tabs>
          <w:tab w:val="left" w:pos="0"/>
        </w:tabs>
        <w:suppressAutoHyphens/>
        <w:spacing w:line="240" w:lineRule="atLeast"/>
        <w:jc w:val="both"/>
        <w:rPr>
          <w:spacing w:val="-2"/>
          <w:szCs w:val="23"/>
          <w:lang w:val="en-GB"/>
        </w:rPr>
      </w:pPr>
    </w:p>
    <w:p w14:paraId="571CFD1B" w14:textId="77777777" w:rsidR="00931573" w:rsidRDefault="00931573">
      <w:pPr>
        <w:tabs>
          <w:tab w:val="left" w:pos="0"/>
        </w:tabs>
        <w:suppressAutoHyphens/>
        <w:spacing w:line="240" w:lineRule="atLeast"/>
        <w:ind w:left="720" w:hanging="720"/>
        <w:jc w:val="both"/>
        <w:rPr>
          <w:spacing w:val="-2"/>
          <w:szCs w:val="23"/>
          <w:lang w:val="en-GB"/>
        </w:rPr>
      </w:pPr>
      <w:r>
        <w:rPr>
          <w:spacing w:val="-2"/>
          <w:szCs w:val="23"/>
          <w:lang w:val="en-GB"/>
        </w:rPr>
        <w:t>1.</w:t>
      </w:r>
      <w:r>
        <w:rPr>
          <w:spacing w:val="-2"/>
          <w:szCs w:val="23"/>
          <w:lang w:val="en-GB"/>
        </w:rPr>
        <w:tab/>
        <w:t>The principal shall assure that each Grade 12 student is made aware of the requirements for graduation eligibility at the beginning of his/her graduating year.</w:t>
      </w:r>
    </w:p>
    <w:p w14:paraId="3461D779" w14:textId="77777777" w:rsidR="00931573" w:rsidRDefault="00931573">
      <w:pPr>
        <w:tabs>
          <w:tab w:val="left" w:pos="0"/>
        </w:tabs>
        <w:suppressAutoHyphens/>
        <w:spacing w:line="240" w:lineRule="atLeast"/>
        <w:jc w:val="both"/>
        <w:rPr>
          <w:spacing w:val="-2"/>
          <w:szCs w:val="23"/>
          <w:lang w:val="en-GB"/>
        </w:rPr>
      </w:pPr>
    </w:p>
    <w:p w14:paraId="2CF2501E" w14:textId="1A44A6B0" w:rsidR="00931573" w:rsidRDefault="00931573" w:rsidP="5E9F496E">
      <w:pPr>
        <w:suppressAutoHyphens/>
        <w:spacing w:line="240" w:lineRule="atLeast"/>
        <w:ind w:left="720" w:hanging="720"/>
        <w:jc w:val="both"/>
        <w:rPr>
          <w:spacing w:val="-2"/>
          <w:lang w:val="en-GB"/>
        </w:rPr>
      </w:pPr>
      <w:r w:rsidRPr="5E9F496E">
        <w:rPr>
          <w:spacing w:val="-2"/>
          <w:lang w:val="en-GB"/>
        </w:rPr>
        <w:t>2.</w:t>
      </w:r>
      <w:r>
        <w:rPr>
          <w:spacing w:val="-2"/>
          <w:szCs w:val="23"/>
          <w:lang w:val="en-GB"/>
        </w:rPr>
        <w:tab/>
      </w:r>
      <w:r w:rsidRPr="5E9F496E">
        <w:rPr>
          <w:spacing w:val="-2"/>
          <w:lang w:val="en-GB"/>
        </w:rPr>
        <w:t>To be eligible to participate in graduation exercises, the student must be able to complete the provincial requirements for Grade 12 standing at the end of the current school year and must have completed C</w:t>
      </w:r>
      <w:r w:rsidR="7176F63C" w:rsidRPr="5E9F496E">
        <w:rPr>
          <w:spacing w:val="-2"/>
          <w:lang w:val="en-GB"/>
        </w:rPr>
        <w:t>atholic Studies</w:t>
      </w:r>
      <w:r w:rsidRPr="5E9F496E">
        <w:rPr>
          <w:spacing w:val="-2"/>
          <w:lang w:val="en-GB"/>
        </w:rPr>
        <w:t xml:space="preserve"> 30 or be currently enrolled in the class and, in the opinion of the principal, doing satisfactory work in classes in order to participate in graduation exercises.</w:t>
      </w:r>
    </w:p>
    <w:p w14:paraId="3CF2D8B6" w14:textId="77777777" w:rsidR="00931573" w:rsidRDefault="00931573">
      <w:pPr>
        <w:tabs>
          <w:tab w:val="left" w:pos="0"/>
        </w:tabs>
        <w:suppressAutoHyphens/>
        <w:spacing w:line="240" w:lineRule="atLeast"/>
        <w:jc w:val="both"/>
        <w:rPr>
          <w:spacing w:val="-2"/>
          <w:szCs w:val="23"/>
          <w:lang w:val="en-GB"/>
        </w:rPr>
      </w:pPr>
    </w:p>
    <w:p w14:paraId="4633646A" w14:textId="77777777" w:rsidR="00931573" w:rsidRDefault="00931573">
      <w:pPr>
        <w:tabs>
          <w:tab w:val="left" w:pos="0"/>
        </w:tabs>
        <w:suppressAutoHyphens/>
        <w:spacing w:line="240" w:lineRule="atLeast"/>
        <w:ind w:left="720" w:hanging="720"/>
        <w:jc w:val="both"/>
        <w:rPr>
          <w:spacing w:val="-2"/>
          <w:szCs w:val="23"/>
          <w:lang w:val="en-GB"/>
        </w:rPr>
      </w:pPr>
      <w:r>
        <w:rPr>
          <w:spacing w:val="-2"/>
          <w:szCs w:val="23"/>
          <w:lang w:val="en-GB"/>
        </w:rPr>
        <w:t>3.</w:t>
      </w:r>
      <w:r>
        <w:rPr>
          <w:spacing w:val="-2"/>
          <w:szCs w:val="23"/>
          <w:lang w:val="en-GB"/>
        </w:rPr>
        <w:tab/>
        <w:t>Each high school shall inform graduands and parents/guardians about the policy and protocol regarding high school graduation exercise participation prior to April 1.</w:t>
      </w:r>
    </w:p>
    <w:p w14:paraId="0FB78278" w14:textId="77777777" w:rsidR="00931573" w:rsidRDefault="00931573">
      <w:pPr>
        <w:tabs>
          <w:tab w:val="left" w:pos="0"/>
        </w:tabs>
        <w:suppressAutoHyphens/>
        <w:spacing w:line="240" w:lineRule="atLeast"/>
        <w:jc w:val="both"/>
        <w:rPr>
          <w:spacing w:val="-2"/>
          <w:szCs w:val="23"/>
          <w:lang w:val="en-GB"/>
        </w:rPr>
      </w:pPr>
    </w:p>
    <w:p w14:paraId="02AF475D" w14:textId="77777777" w:rsidR="00931573" w:rsidRDefault="00931573">
      <w:pPr>
        <w:tabs>
          <w:tab w:val="left" w:pos="0"/>
        </w:tabs>
        <w:suppressAutoHyphens/>
        <w:spacing w:line="240" w:lineRule="atLeast"/>
        <w:ind w:left="720" w:hanging="720"/>
        <w:jc w:val="both"/>
        <w:rPr>
          <w:spacing w:val="-2"/>
          <w:szCs w:val="23"/>
          <w:lang w:val="en-GB"/>
        </w:rPr>
      </w:pPr>
      <w:r>
        <w:rPr>
          <w:spacing w:val="-2"/>
          <w:szCs w:val="23"/>
          <w:lang w:val="en-GB"/>
        </w:rPr>
        <w:t>4.</w:t>
      </w:r>
      <w:r>
        <w:rPr>
          <w:spacing w:val="-2"/>
          <w:szCs w:val="23"/>
          <w:lang w:val="en-GB"/>
        </w:rPr>
        <w:tab/>
        <w:t>Each high school shall provide graduands and parents/guardians all necessary information regarding graduation activities that are part of the school's planned program.</w:t>
      </w:r>
    </w:p>
    <w:p w14:paraId="1FC39945" w14:textId="77777777" w:rsidR="00931573" w:rsidRDefault="00931573">
      <w:pPr>
        <w:tabs>
          <w:tab w:val="left" w:pos="0"/>
        </w:tabs>
        <w:suppressAutoHyphens/>
        <w:spacing w:line="240" w:lineRule="atLeast"/>
        <w:jc w:val="both"/>
        <w:rPr>
          <w:spacing w:val="-2"/>
          <w:szCs w:val="23"/>
          <w:lang w:val="en-GB"/>
        </w:rPr>
      </w:pPr>
    </w:p>
    <w:p w14:paraId="733D42DD" w14:textId="77777777" w:rsidR="00931573" w:rsidRDefault="00931573">
      <w:pPr>
        <w:tabs>
          <w:tab w:val="left" w:pos="0"/>
        </w:tabs>
        <w:suppressAutoHyphens/>
        <w:spacing w:line="240" w:lineRule="atLeast"/>
        <w:ind w:left="720" w:hanging="720"/>
        <w:jc w:val="both"/>
        <w:rPr>
          <w:spacing w:val="-2"/>
          <w:szCs w:val="23"/>
          <w:lang w:val="en-GB"/>
        </w:rPr>
      </w:pPr>
      <w:r>
        <w:rPr>
          <w:spacing w:val="-2"/>
          <w:szCs w:val="23"/>
          <w:lang w:val="en-GB"/>
        </w:rPr>
        <w:t>5.</w:t>
      </w:r>
      <w:r>
        <w:rPr>
          <w:spacing w:val="-2"/>
          <w:szCs w:val="23"/>
          <w:lang w:val="en-GB"/>
        </w:rPr>
        <w:tab/>
        <w:t>Parents shall also be advised that any other activities related to graduation do not have the approval of the school or the School Board. A letter from the Board to parents of graduands about graduation activities addresses this.</w:t>
      </w:r>
    </w:p>
    <w:p w14:paraId="0562CB0E" w14:textId="77777777" w:rsidR="00931573" w:rsidRDefault="00931573">
      <w:pPr>
        <w:tabs>
          <w:tab w:val="left" w:pos="0"/>
        </w:tabs>
        <w:suppressAutoHyphens/>
        <w:spacing w:line="240" w:lineRule="atLeast"/>
        <w:jc w:val="both"/>
        <w:rPr>
          <w:spacing w:val="-2"/>
          <w:szCs w:val="23"/>
          <w:lang w:val="en-GB"/>
        </w:rPr>
      </w:pPr>
    </w:p>
    <w:p w14:paraId="5E2E9F4C" w14:textId="77777777" w:rsidR="00931573" w:rsidRDefault="00931573">
      <w:pPr>
        <w:tabs>
          <w:tab w:val="left" w:pos="0"/>
        </w:tabs>
        <w:suppressAutoHyphens/>
        <w:spacing w:line="240" w:lineRule="atLeast"/>
        <w:ind w:left="720" w:hanging="720"/>
        <w:jc w:val="both"/>
        <w:rPr>
          <w:spacing w:val="-2"/>
          <w:szCs w:val="23"/>
          <w:lang w:val="en-GB"/>
        </w:rPr>
      </w:pPr>
      <w:r>
        <w:rPr>
          <w:spacing w:val="-2"/>
          <w:szCs w:val="23"/>
          <w:lang w:val="en-GB"/>
        </w:rPr>
        <w:t>6.</w:t>
      </w:r>
      <w:r>
        <w:rPr>
          <w:spacing w:val="-2"/>
          <w:szCs w:val="23"/>
          <w:lang w:val="en-GB"/>
        </w:rPr>
        <w:tab/>
        <w:t>Schools should attempt to hold graduation exercises at a time outside the regular school day. If they are held during a school day, they may not begin before 1:00 p.m.</w:t>
      </w:r>
    </w:p>
    <w:p w14:paraId="34CE0A41" w14:textId="77777777" w:rsidR="00931573" w:rsidRDefault="00931573">
      <w:pPr>
        <w:tabs>
          <w:tab w:val="left" w:pos="0"/>
        </w:tabs>
        <w:suppressAutoHyphens/>
        <w:spacing w:line="240" w:lineRule="atLeast"/>
        <w:jc w:val="both"/>
        <w:rPr>
          <w:spacing w:val="-2"/>
          <w:szCs w:val="23"/>
          <w:lang w:val="en-GB"/>
        </w:rPr>
      </w:pPr>
    </w:p>
    <w:p w14:paraId="150DF555" w14:textId="77777777" w:rsidR="00931573" w:rsidRDefault="00931573">
      <w:pPr>
        <w:tabs>
          <w:tab w:val="left" w:pos="0"/>
        </w:tabs>
        <w:suppressAutoHyphens/>
        <w:spacing w:line="240" w:lineRule="atLeast"/>
        <w:ind w:left="720" w:hanging="720"/>
        <w:jc w:val="both"/>
        <w:rPr>
          <w:spacing w:val="-2"/>
          <w:szCs w:val="23"/>
          <w:lang w:val="en-GB"/>
        </w:rPr>
      </w:pPr>
      <w:r>
        <w:rPr>
          <w:spacing w:val="-2"/>
          <w:szCs w:val="23"/>
          <w:lang w:val="en-GB"/>
        </w:rPr>
        <w:t>7.</w:t>
      </w:r>
      <w:r>
        <w:rPr>
          <w:spacing w:val="-2"/>
          <w:szCs w:val="23"/>
          <w:lang w:val="en-GB"/>
        </w:rPr>
        <w:tab/>
        <w:t>Graduation exercises should be self-sustaining. Graduation fees should pay for all related costs. Principals are to alert graduation organizers about issues of student and family poverty.</w:t>
      </w:r>
    </w:p>
    <w:p w14:paraId="62EBF3C5" w14:textId="77777777" w:rsidR="00931573" w:rsidRDefault="00931573">
      <w:pPr>
        <w:tabs>
          <w:tab w:val="left" w:pos="0"/>
        </w:tabs>
        <w:suppressAutoHyphens/>
        <w:spacing w:line="240" w:lineRule="atLeast"/>
        <w:jc w:val="both"/>
        <w:rPr>
          <w:spacing w:val="-2"/>
          <w:szCs w:val="23"/>
          <w:lang w:val="en-GB"/>
        </w:rPr>
      </w:pPr>
    </w:p>
    <w:p w14:paraId="683D48F9" w14:textId="77777777" w:rsidR="00931573" w:rsidRDefault="00931573">
      <w:pPr>
        <w:tabs>
          <w:tab w:val="left" w:pos="0"/>
        </w:tabs>
        <w:suppressAutoHyphens/>
        <w:spacing w:line="240" w:lineRule="atLeast"/>
        <w:ind w:left="720" w:hanging="720"/>
        <w:jc w:val="both"/>
        <w:rPr>
          <w:spacing w:val="-2"/>
          <w:szCs w:val="23"/>
          <w:lang w:val="en-GB"/>
        </w:rPr>
      </w:pPr>
      <w:r>
        <w:rPr>
          <w:spacing w:val="-2"/>
          <w:szCs w:val="23"/>
          <w:lang w:val="en-GB"/>
        </w:rPr>
        <w:t>8.</w:t>
      </w:r>
      <w:r>
        <w:rPr>
          <w:spacing w:val="-2"/>
          <w:szCs w:val="23"/>
          <w:lang w:val="en-GB"/>
        </w:rPr>
        <w:tab/>
        <w:t>The celebration of Mass is to be held in close proximity to graduation.</w:t>
      </w:r>
    </w:p>
    <w:p w14:paraId="6D98A12B" w14:textId="77777777" w:rsidR="00931573" w:rsidRDefault="00931573">
      <w:pPr>
        <w:tabs>
          <w:tab w:val="left" w:pos="0"/>
        </w:tabs>
        <w:suppressAutoHyphens/>
        <w:spacing w:line="240" w:lineRule="atLeast"/>
        <w:jc w:val="both"/>
        <w:rPr>
          <w:spacing w:val="-2"/>
          <w:szCs w:val="23"/>
          <w:lang w:val="en-GB"/>
        </w:rPr>
      </w:pPr>
    </w:p>
    <w:p w14:paraId="7D56D88B" w14:textId="77777777" w:rsidR="00931573" w:rsidRDefault="00931573">
      <w:pPr>
        <w:pStyle w:val="BodyTextIndent"/>
        <w:rPr>
          <w:rFonts w:ascii="Times New Roman" w:hAnsi="Times New Roman"/>
          <w:sz w:val="24"/>
        </w:rPr>
      </w:pPr>
      <w:r>
        <w:rPr>
          <w:rFonts w:ascii="Times New Roman" w:hAnsi="Times New Roman"/>
          <w:sz w:val="24"/>
        </w:rPr>
        <w:t>9.</w:t>
      </w:r>
      <w:r>
        <w:rPr>
          <w:rFonts w:ascii="Times New Roman" w:hAnsi="Times New Roman"/>
          <w:sz w:val="24"/>
        </w:rPr>
        <w:tab/>
        <w:t>Each high school shall develop and conduct a program emphasizing safety and due diligence in all activities related to graduation.</w:t>
      </w:r>
    </w:p>
    <w:p w14:paraId="2946DB82" w14:textId="77777777" w:rsidR="00931573" w:rsidRDefault="00931573">
      <w:pPr>
        <w:pStyle w:val="BodyTextIndent"/>
        <w:rPr>
          <w:rFonts w:ascii="Times New Roman" w:hAnsi="Times New Roman"/>
          <w:sz w:val="24"/>
        </w:rPr>
      </w:pPr>
    </w:p>
    <w:p w14:paraId="2F0AD199" w14:textId="77777777" w:rsidR="00931573" w:rsidRDefault="00931573">
      <w:pPr>
        <w:pStyle w:val="BodyTextIndent"/>
        <w:rPr>
          <w:rFonts w:ascii="Times New Roman" w:hAnsi="Times New Roman"/>
          <w:sz w:val="24"/>
        </w:rPr>
      </w:pPr>
      <w:r>
        <w:rPr>
          <w:rFonts w:ascii="Times New Roman" w:hAnsi="Times New Roman"/>
          <w:sz w:val="24"/>
        </w:rPr>
        <w:t>10.</w:t>
      </w:r>
      <w:r>
        <w:rPr>
          <w:rFonts w:ascii="Times New Roman" w:hAnsi="Times New Roman"/>
          <w:sz w:val="24"/>
        </w:rPr>
        <w:tab/>
        <w:t>High school principals should provide guidance and advice to parent committees planning after graduation activities for graduands and their guests.</w:t>
      </w:r>
    </w:p>
    <w:p w14:paraId="5997CC1D" w14:textId="77777777" w:rsidR="00A73547" w:rsidRDefault="00931573">
      <w:pPr>
        <w:pStyle w:val="Heading2"/>
        <w:numPr>
          <w:ilvl w:val="0"/>
          <w:numId w:val="0"/>
        </w:numPr>
        <w:jc w:val="center"/>
        <w:rPr>
          <w:rFonts w:ascii="Times New Roman" w:hAnsi="Times New Roman"/>
          <w:sz w:val="24"/>
        </w:rPr>
      </w:pPr>
      <w:r>
        <w:rPr>
          <w:rFonts w:ascii="Times New Roman" w:hAnsi="Times New Roman"/>
          <w:sz w:val="24"/>
        </w:rPr>
        <w:br w:type="page"/>
      </w:r>
    </w:p>
    <w:p w14:paraId="3DE1AA20" w14:textId="77777777" w:rsidR="00931573" w:rsidRDefault="00931573">
      <w:pPr>
        <w:pStyle w:val="Heading2"/>
        <w:numPr>
          <w:ilvl w:val="0"/>
          <w:numId w:val="0"/>
        </w:numPr>
        <w:jc w:val="center"/>
        <w:rPr>
          <w:rFonts w:ascii="Times New Roman" w:hAnsi="Times New Roman"/>
          <w:u w:val="single"/>
        </w:rPr>
      </w:pPr>
      <w:r>
        <w:rPr>
          <w:rFonts w:ascii="Times New Roman" w:hAnsi="Times New Roman"/>
          <w:u w:val="single"/>
        </w:rPr>
        <w:lastRenderedPageBreak/>
        <w:t>SYSTEM PRACTICE</w:t>
      </w:r>
    </w:p>
    <w:p w14:paraId="110FFD37" w14:textId="77777777" w:rsidR="00931573" w:rsidRDefault="00931573">
      <w:pPr>
        <w:tabs>
          <w:tab w:val="left" w:pos="0"/>
        </w:tabs>
        <w:suppressAutoHyphens/>
        <w:spacing w:line="240" w:lineRule="atLeast"/>
        <w:ind w:left="630"/>
        <w:jc w:val="both"/>
        <w:rPr>
          <w:spacing w:val="-3"/>
          <w:sz w:val="28"/>
          <w:szCs w:val="28"/>
          <w:lang w:val="en-GB"/>
        </w:rPr>
      </w:pPr>
    </w:p>
    <w:p w14:paraId="37180EC7" w14:textId="77777777" w:rsidR="00931573" w:rsidRDefault="00931573">
      <w:pPr>
        <w:tabs>
          <w:tab w:val="left" w:pos="0"/>
          <w:tab w:val="left" w:pos="720"/>
        </w:tabs>
        <w:suppressAutoHyphens/>
        <w:spacing w:line="240" w:lineRule="atLeast"/>
        <w:ind w:left="720" w:hanging="720"/>
        <w:jc w:val="both"/>
        <w:rPr>
          <w:spacing w:val="-2"/>
          <w:sz w:val="23"/>
          <w:szCs w:val="23"/>
          <w:lang w:val="en-GB"/>
        </w:rPr>
      </w:pPr>
      <w:r>
        <w:rPr>
          <w:spacing w:val="-2"/>
          <w:sz w:val="23"/>
          <w:szCs w:val="23"/>
          <w:lang w:val="en-GB"/>
        </w:rPr>
        <w:t>1.</w:t>
      </w:r>
      <w:r>
        <w:rPr>
          <w:spacing w:val="-2"/>
          <w:sz w:val="23"/>
          <w:szCs w:val="23"/>
          <w:lang w:val="en-GB"/>
        </w:rPr>
        <w:tab/>
        <w:t>Students must acquire a minimum of twenty-four (24) credits overall at the Secondary Level.  These requirements are detailed in the student handbook.</w:t>
      </w:r>
    </w:p>
    <w:p w14:paraId="6B699379" w14:textId="77777777" w:rsidR="00921C89" w:rsidRDefault="00921C89">
      <w:pPr>
        <w:tabs>
          <w:tab w:val="left" w:pos="0"/>
          <w:tab w:val="left" w:pos="720"/>
        </w:tabs>
        <w:suppressAutoHyphens/>
        <w:spacing w:line="240" w:lineRule="atLeast"/>
        <w:ind w:left="720" w:hanging="720"/>
        <w:jc w:val="both"/>
        <w:rPr>
          <w:spacing w:val="-2"/>
          <w:sz w:val="23"/>
          <w:szCs w:val="23"/>
          <w:lang w:val="en-GB"/>
        </w:rPr>
      </w:pPr>
    </w:p>
    <w:p w14:paraId="52B981CA" w14:textId="77777777" w:rsidR="00931573" w:rsidRDefault="00931573">
      <w:pPr>
        <w:tabs>
          <w:tab w:val="left" w:pos="0"/>
        </w:tabs>
        <w:suppressAutoHyphens/>
        <w:spacing w:line="240" w:lineRule="atLeast"/>
        <w:ind w:left="720" w:hanging="720"/>
        <w:jc w:val="both"/>
        <w:rPr>
          <w:spacing w:val="-2"/>
          <w:sz w:val="23"/>
          <w:szCs w:val="23"/>
          <w:lang w:val="en-GB"/>
        </w:rPr>
      </w:pPr>
      <w:r>
        <w:rPr>
          <w:spacing w:val="-2"/>
          <w:sz w:val="23"/>
          <w:szCs w:val="23"/>
          <w:lang w:val="en-GB"/>
        </w:rPr>
        <w:t>2.</w:t>
      </w:r>
      <w:r>
        <w:rPr>
          <w:spacing w:val="-2"/>
          <w:sz w:val="23"/>
          <w:szCs w:val="23"/>
          <w:lang w:val="en-GB"/>
        </w:rPr>
        <w:tab/>
        <w:t>Graduation eligibility lists will be updated and posted shortly after the beginning of Semester II. It is the responsibility of each student to ensure his/her name is on the list, and to verify the spelling of his/her name.</w:t>
      </w:r>
    </w:p>
    <w:p w14:paraId="3FE9F23F" w14:textId="77777777" w:rsidR="00921C89" w:rsidRDefault="00921C89">
      <w:pPr>
        <w:tabs>
          <w:tab w:val="left" w:pos="0"/>
        </w:tabs>
        <w:suppressAutoHyphens/>
        <w:spacing w:line="240" w:lineRule="atLeast"/>
        <w:ind w:left="720" w:hanging="720"/>
        <w:jc w:val="both"/>
        <w:rPr>
          <w:spacing w:val="-2"/>
          <w:sz w:val="23"/>
          <w:szCs w:val="23"/>
          <w:lang w:val="en-GB"/>
        </w:rPr>
      </w:pPr>
    </w:p>
    <w:p w14:paraId="0BFD8F32" w14:textId="77777777" w:rsidR="00931573" w:rsidRDefault="00931573">
      <w:pPr>
        <w:tabs>
          <w:tab w:val="left" w:pos="0"/>
        </w:tabs>
        <w:suppressAutoHyphens/>
        <w:spacing w:line="240" w:lineRule="atLeast"/>
        <w:ind w:left="720" w:hanging="720"/>
        <w:jc w:val="both"/>
        <w:rPr>
          <w:spacing w:val="-2"/>
          <w:sz w:val="23"/>
          <w:szCs w:val="23"/>
          <w:lang w:val="en-GB"/>
        </w:rPr>
      </w:pPr>
      <w:r>
        <w:rPr>
          <w:spacing w:val="-2"/>
          <w:sz w:val="23"/>
          <w:szCs w:val="23"/>
          <w:lang w:val="en-GB"/>
        </w:rPr>
        <w:t>3.</w:t>
      </w:r>
      <w:r>
        <w:rPr>
          <w:spacing w:val="-2"/>
          <w:sz w:val="23"/>
          <w:szCs w:val="23"/>
          <w:lang w:val="en-GB"/>
        </w:rPr>
        <w:tab/>
        <w:t xml:space="preserve">In keeping with school division policy, we at Miller </w:t>
      </w:r>
      <w:r w:rsidR="00FD7F6D">
        <w:rPr>
          <w:spacing w:val="-2"/>
          <w:sz w:val="23"/>
          <w:szCs w:val="23"/>
          <w:lang w:val="en-GB"/>
        </w:rPr>
        <w:t xml:space="preserve">Comprehensive Catholic </w:t>
      </w:r>
      <w:r>
        <w:rPr>
          <w:spacing w:val="-2"/>
          <w:sz w:val="23"/>
          <w:szCs w:val="23"/>
          <w:lang w:val="en-GB"/>
        </w:rPr>
        <w:t>High School believe that a student's academic achievement should be recognized in a Catholic atmosphere. This belief will be manifested at the graduation mass and the graduation exercises.</w:t>
      </w:r>
    </w:p>
    <w:p w14:paraId="1F72F646" w14:textId="77777777" w:rsidR="00921C89" w:rsidRDefault="00921C89">
      <w:pPr>
        <w:tabs>
          <w:tab w:val="left" w:pos="0"/>
        </w:tabs>
        <w:suppressAutoHyphens/>
        <w:spacing w:line="240" w:lineRule="atLeast"/>
        <w:ind w:left="720" w:hanging="720"/>
        <w:jc w:val="both"/>
        <w:rPr>
          <w:spacing w:val="-2"/>
          <w:sz w:val="23"/>
          <w:szCs w:val="23"/>
          <w:lang w:val="en-GB"/>
        </w:rPr>
      </w:pPr>
    </w:p>
    <w:p w14:paraId="52E56223" w14:textId="77777777" w:rsidR="00931573" w:rsidRDefault="00212A85" w:rsidP="5E9F496E">
      <w:pPr>
        <w:suppressAutoHyphens/>
        <w:spacing w:line="240" w:lineRule="atLeast"/>
        <w:jc w:val="both"/>
        <w:rPr>
          <w:spacing w:val="-2"/>
          <w:sz w:val="23"/>
          <w:szCs w:val="23"/>
          <w:lang w:val="en-GB"/>
        </w:rPr>
      </w:pPr>
      <w:r>
        <w:rPr>
          <w:spacing w:val="-2"/>
          <w:sz w:val="23"/>
          <w:szCs w:val="23"/>
          <w:lang w:val="en-GB"/>
        </w:rPr>
        <w:t>4</w:t>
      </w:r>
      <w:r w:rsidR="00931573">
        <w:rPr>
          <w:spacing w:val="-2"/>
          <w:sz w:val="23"/>
          <w:szCs w:val="23"/>
          <w:lang w:val="en-GB"/>
        </w:rPr>
        <w:t>.</w:t>
      </w:r>
      <w:r w:rsidR="00931573">
        <w:rPr>
          <w:spacing w:val="-2"/>
          <w:sz w:val="23"/>
          <w:szCs w:val="23"/>
          <w:lang w:val="en-GB"/>
        </w:rPr>
        <w:tab/>
        <w:t xml:space="preserve">We strive to keep costs reasonable and affordable for all </w:t>
      </w:r>
      <w:r w:rsidR="009C12ED">
        <w:rPr>
          <w:spacing w:val="-2"/>
          <w:sz w:val="23"/>
          <w:szCs w:val="23"/>
          <w:lang w:val="en-GB"/>
        </w:rPr>
        <w:t>grade 12 students.</w:t>
      </w:r>
    </w:p>
    <w:p w14:paraId="19219836" w14:textId="77777777" w:rsidR="00700FDE" w:rsidRDefault="00700FDE">
      <w:pPr>
        <w:tabs>
          <w:tab w:val="left" w:pos="0"/>
        </w:tabs>
        <w:suppressAutoHyphens/>
        <w:spacing w:line="240" w:lineRule="atLeast"/>
        <w:jc w:val="both"/>
        <w:rPr>
          <w:spacing w:val="-2"/>
          <w:sz w:val="23"/>
          <w:szCs w:val="23"/>
          <w:lang w:val="en-GB"/>
        </w:rPr>
      </w:pPr>
    </w:p>
    <w:p w14:paraId="2516C58C" w14:textId="77777777" w:rsidR="002857BE" w:rsidRDefault="5FDB73A0" w:rsidP="5E9F496E">
      <w:pPr>
        <w:spacing w:line="240" w:lineRule="atLeast"/>
        <w:jc w:val="center"/>
        <w:rPr>
          <w:b/>
          <w:bCs/>
          <w:spacing w:val="-3"/>
          <w:sz w:val="28"/>
          <w:szCs w:val="28"/>
          <w:u w:val="single"/>
          <w:lang w:val="en-GB"/>
        </w:rPr>
      </w:pPr>
      <w:r>
        <w:rPr>
          <w:b/>
          <w:bCs/>
          <w:spacing w:val="-3"/>
          <w:sz w:val="28"/>
          <w:szCs w:val="28"/>
          <w:u w:val="single"/>
        </w:rPr>
        <w:t>Friday, JUNE 23</w:t>
      </w:r>
      <w:r w:rsidR="00524EA1">
        <w:rPr>
          <w:b/>
          <w:bCs/>
          <w:spacing w:val="-3"/>
          <w:sz w:val="28"/>
          <w:szCs w:val="28"/>
          <w:u w:val="single"/>
          <w:lang w:val="en-GB"/>
        </w:rPr>
        <w:t xml:space="preserve"> </w:t>
      </w:r>
    </w:p>
    <w:p w14:paraId="6BD18F9B" w14:textId="77777777" w:rsidR="002857BE" w:rsidRPr="00560007" w:rsidRDefault="002857BE" w:rsidP="002857BE">
      <w:pPr>
        <w:jc w:val="center"/>
      </w:pPr>
    </w:p>
    <w:p w14:paraId="3C2E7D40" w14:textId="29AB0BDA" w:rsidR="1D8D5E06" w:rsidRDefault="1D8D5E06" w:rsidP="05BA945F">
      <w:pPr>
        <w:jc w:val="both"/>
      </w:pPr>
      <w:r w:rsidRPr="05BA945F">
        <w:rPr>
          <w:b/>
          <w:bCs/>
          <w:u w:val="single"/>
          <w:lang w:val="en-GB"/>
        </w:rPr>
        <w:t>MANDATORY Rehearsal</w:t>
      </w:r>
    </w:p>
    <w:p w14:paraId="5164E826" w14:textId="4395D45A" w:rsidR="20B98CAB" w:rsidRDefault="20B98CAB" w:rsidP="05BA945F">
      <w:pPr>
        <w:jc w:val="both"/>
        <w:rPr>
          <w:lang w:val="en-GB"/>
        </w:rPr>
      </w:pPr>
      <w:r w:rsidRPr="05BA945F">
        <w:rPr>
          <w:lang w:val="en-GB"/>
        </w:rPr>
        <w:t>Gym A</w:t>
      </w:r>
      <w:r>
        <w:tab/>
      </w:r>
      <w:r>
        <w:tab/>
      </w:r>
      <w:r w:rsidR="16BAA37A" w:rsidRPr="05BA945F">
        <w:rPr>
          <w:lang w:val="en-GB"/>
        </w:rPr>
        <w:t>11:30</w:t>
      </w:r>
      <w:r w:rsidR="1D8D5E06" w:rsidRPr="05BA945F">
        <w:rPr>
          <w:lang w:val="en-GB"/>
        </w:rPr>
        <w:t xml:space="preserve"> </w:t>
      </w:r>
      <w:r w:rsidR="21DA7BB8" w:rsidRPr="05BA945F">
        <w:rPr>
          <w:lang w:val="en-GB"/>
        </w:rPr>
        <w:t>am</w:t>
      </w:r>
    </w:p>
    <w:p w14:paraId="66EC92D2" w14:textId="77777777" w:rsidR="05BA945F" w:rsidRDefault="05BA945F" w:rsidP="05BA945F">
      <w:pPr>
        <w:rPr>
          <w:lang w:val="en-GB"/>
        </w:rPr>
      </w:pPr>
    </w:p>
    <w:p w14:paraId="26CCBF91" w14:textId="0CE3742C" w:rsidR="1D8D5E06" w:rsidRDefault="1D8D5E06" w:rsidP="05BA945F">
      <w:pPr>
        <w:spacing w:line="259" w:lineRule="auto"/>
      </w:pPr>
      <w:r w:rsidRPr="05BA945F">
        <w:rPr>
          <w:lang w:val="en-GB"/>
        </w:rPr>
        <w:t>Students will wear their graduation gowns and v-stole.  Graduation caps are not worn to Mass.</w:t>
      </w:r>
    </w:p>
    <w:p w14:paraId="48CAE679" w14:textId="29AB4EFF" w:rsidR="05BA945F" w:rsidRDefault="05BA945F" w:rsidP="05BA945F">
      <w:pPr>
        <w:spacing w:line="240" w:lineRule="atLeast"/>
        <w:jc w:val="both"/>
        <w:rPr>
          <w:b/>
          <w:bCs/>
          <w:u w:val="single"/>
          <w:lang w:val="en-GB"/>
        </w:rPr>
      </w:pPr>
    </w:p>
    <w:p w14:paraId="4181B451" w14:textId="481D2DDF" w:rsidR="687B3DDD" w:rsidRDefault="687B3DDD" w:rsidP="05BA945F">
      <w:pPr>
        <w:jc w:val="center"/>
        <w:rPr>
          <w:b/>
          <w:bCs/>
          <w:sz w:val="28"/>
          <w:szCs w:val="28"/>
          <w:u w:val="single"/>
          <w:lang w:val="en-GB"/>
        </w:rPr>
      </w:pPr>
      <w:r w:rsidRPr="05BA945F">
        <w:rPr>
          <w:b/>
          <w:bCs/>
          <w:sz w:val="28"/>
          <w:szCs w:val="28"/>
          <w:u w:val="single"/>
        </w:rPr>
        <w:t>Tuesday, JUNE 27</w:t>
      </w:r>
    </w:p>
    <w:p w14:paraId="2504E7F5" w14:textId="2AA722E5" w:rsidR="05BA945F" w:rsidRDefault="05BA945F" w:rsidP="05BA945F">
      <w:pPr>
        <w:spacing w:line="240" w:lineRule="atLeast"/>
        <w:jc w:val="both"/>
        <w:rPr>
          <w:b/>
          <w:bCs/>
          <w:u w:val="single"/>
          <w:lang w:val="en-GB"/>
        </w:rPr>
      </w:pPr>
    </w:p>
    <w:p w14:paraId="29D19501" w14:textId="6D9BA016" w:rsidR="05BA945F" w:rsidRDefault="05BA945F" w:rsidP="05BA945F">
      <w:pPr>
        <w:spacing w:line="240" w:lineRule="atLeast"/>
        <w:jc w:val="both"/>
        <w:rPr>
          <w:b/>
          <w:bCs/>
          <w:u w:val="single"/>
          <w:lang w:val="en-GB"/>
        </w:rPr>
      </w:pPr>
    </w:p>
    <w:p w14:paraId="196DC194" w14:textId="77777777" w:rsidR="002857BE" w:rsidRDefault="002857BE" w:rsidP="002857BE">
      <w:pPr>
        <w:tabs>
          <w:tab w:val="left" w:pos="0"/>
        </w:tabs>
        <w:suppressAutoHyphens/>
        <w:spacing w:line="240" w:lineRule="atLeast"/>
        <w:jc w:val="both"/>
        <w:rPr>
          <w:b/>
          <w:bCs/>
          <w:spacing w:val="-2"/>
          <w:szCs w:val="23"/>
          <w:u w:val="single"/>
          <w:lang w:val="en-GB"/>
        </w:rPr>
      </w:pPr>
      <w:r>
        <w:rPr>
          <w:b/>
          <w:bCs/>
          <w:spacing w:val="-2"/>
          <w:szCs w:val="23"/>
          <w:u w:val="single"/>
          <w:lang w:val="en-GB"/>
        </w:rPr>
        <w:t>Graduation Mass</w:t>
      </w:r>
    </w:p>
    <w:p w14:paraId="0342558C" w14:textId="77777777" w:rsidR="002857BE" w:rsidRPr="002857BE" w:rsidRDefault="00212A85" w:rsidP="002857BE">
      <w:pPr>
        <w:tabs>
          <w:tab w:val="left" w:pos="0"/>
        </w:tabs>
        <w:suppressAutoHyphens/>
        <w:spacing w:line="240" w:lineRule="atLeast"/>
        <w:jc w:val="both"/>
        <w:rPr>
          <w:spacing w:val="-2"/>
          <w:lang w:val="en-GB"/>
        </w:rPr>
      </w:pPr>
      <w:r w:rsidRPr="00D641D0">
        <w:rPr>
          <w:spacing w:val="-2"/>
          <w:lang w:val="en-GB"/>
        </w:rPr>
        <w:t>Resurrection Parish</w:t>
      </w:r>
      <w:r w:rsidRPr="00D641D0">
        <w:rPr>
          <w:spacing w:val="-2"/>
          <w:lang w:val="en-GB"/>
        </w:rPr>
        <w:tab/>
      </w:r>
      <w:r w:rsidRPr="00D641D0">
        <w:rPr>
          <w:spacing w:val="-2"/>
          <w:lang w:val="en-GB"/>
        </w:rPr>
        <w:tab/>
        <w:t xml:space="preserve">7:00 </w:t>
      </w:r>
      <w:r w:rsidR="005975BD" w:rsidRPr="00D641D0">
        <w:rPr>
          <w:spacing w:val="-2"/>
          <w:lang w:val="en-GB"/>
        </w:rPr>
        <w:t>pm</w:t>
      </w:r>
    </w:p>
    <w:p w14:paraId="238601FE" w14:textId="77777777" w:rsidR="002857BE" w:rsidRPr="002857BE" w:rsidRDefault="002857BE" w:rsidP="002857BE">
      <w:pPr>
        <w:rPr>
          <w:spacing w:val="-2"/>
          <w:lang w:val="en-GB"/>
        </w:rPr>
      </w:pPr>
    </w:p>
    <w:p w14:paraId="558CE1E2" w14:textId="35AB4C54" w:rsidR="31F1F0C7" w:rsidRDefault="31F1F0C7" w:rsidP="05BA945F">
      <w:pPr>
        <w:spacing w:line="259" w:lineRule="auto"/>
        <w:rPr>
          <w:lang w:val="en-GB"/>
        </w:rPr>
      </w:pPr>
      <w:r w:rsidRPr="05BA945F">
        <w:rPr>
          <w:lang w:val="en-GB"/>
        </w:rPr>
        <w:t>Students will wear their graduation gowns and v-stole.  Graduation caps are not worn to Mass.</w:t>
      </w:r>
      <w:r w:rsidR="22AE55BB" w:rsidRPr="05BA945F">
        <w:rPr>
          <w:lang w:val="en-GB"/>
        </w:rPr>
        <w:t xml:space="preserve">  Students are to sit with their families.</w:t>
      </w:r>
    </w:p>
    <w:p w14:paraId="0F3CABC7" w14:textId="77777777" w:rsidR="00567940" w:rsidRDefault="00567940" w:rsidP="002857BE">
      <w:pPr>
        <w:rPr>
          <w:spacing w:val="-2"/>
          <w:lang w:val="en-GB"/>
        </w:rPr>
      </w:pPr>
    </w:p>
    <w:p w14:paraId="5B08B5D1" w14:textId="77777777" w:rsidR="00567940" w:rsidRDefault="00567940" w:rsidP="002857BE">
      <w:pPr>
        <w:rPr>
          <w:spacing w:val="-2"/>
          <w:lang w:val="en-GB"/>
        </w:rPr>
      </w:pPr>
    </w:p>
    <w:p w14:paraId="16DEB4AB" w14:textId="77777777" w:rsidR="00891598" w:rsidRDefault="00891598" w:rsidP="002857BE">
      <w:pPr>
        <w:rPr>
          <w:spacing w:val="-2"/>
          <w:lang w:val="en-GB"/>
        </w:rPr>
      </w:pPr>
    </w:p>
    <w:p w14:paraId="4988E86C" w14:textId="77777777" w:rsidR="00891598" w:rsidRPr="00891598" w:rsidRDefault="00015BC1" w:rsidP="00891598">
      <w:pPr>
        <w:jc w:val="center"/>
        <w:rPr>
          <w:b/>
          <w:spacing w:val="-2"/>
          <w:sz w:val="28"/>
          <w:szCs w:val="28"/>
          <w:u w:val="single"/>
          <w:lang w:val="en-GB"/>
        </w:rPr>
      </w:pPr>
      <w:r>
        <w:rPr>
          <w:b/>
          <w:spacing w:val="-2"/>
          <w:sz w:val="28"/>
          <w:szCs w:val="28"/>
          <w:u w:val="single"/>
          <w:lang w:val="en-GB"/>
        </w:rPr>
        <w:t>Wednesday</w:t>
      </w:r>
      <w:r w:rsidR="00CC76A9">
        <w:rPr>
          <w:b/>
          <w:spacing w:val="-2"/>
          <w:sz w:val="28"/>
          <w:szCs w:val="28"/>
          <w:u w:val="single"/>
          <w:lang w:val="en-GB"/>
        </w:rPr>
        <w:t>,</w:t>
      </w:r>
      <w:r w:rsidR="00891598">
        <w:rPr>
          <w:b/>
          <w:spacing w:val="-2"/>
          <w:sz w:val="28"/>
          <w:szCs w:val="28"/>
          <w:u w:val="single"/>
          <w:lang w:val="en-GB"/>
        </w:rPr>
        <w:t xml:space="preserve"> JUNE 2</w:t>
      </w:r>
      <w:r w:rsidR="00CC76A9">
        <w:rPr>
          <w:b/>
          <w:spacing w:val="-2"/>
          <w:sz w:val="28"/>
          <w:szCs w:val="28"/>
          <w:u w:val="single"/>
          <w:lang w:val="en-GB"/>
        </w:rPr>
        <w:t>8</w:t>
      </w:r>
    </w:p>
    <w:p w14:paraId="0AD9C6F4" w14:textId="77777777" w:rsidR="00931573" w:rsidRPr="002857BE" w:rsidRDefault="00931573" w:rsidP="00560007">
      <w:pPr>
        <w:jc w:val="center"/>
      </w:pPr>
    </w:p>
    <w:p w14:paraId="7DB557E0" w14:textId="77777777" w:rsidR="00931573" w:rsidRDefault="00891598">
      <w:pPr>
        <w:tabs>
          <w:tab w:val="left" w:pos="0"/>
        </w:tabs>
        <w:suppressAutoHyphens/>
        <w:spacing w:line="240" w:lineRule="atLeast"/>
        <w:jc w:val="both"/>
        <w:rPr>
          <w:b/>
          <w:bCs/>
          <w:spacing w:val="-2"/>
          <w:u w:val="single"/>
          <w:lang w:val="en-GB"/>
        </w:rPr>
      </w:pPr>
      <w:r>
        <w:rPr>
          <w:b/>
          <w:bCs/>
          <w:spacing w:val="-2"/>
          <w:u w:val="single"/>
          <w:lang w:val="en-GB"/>
        </w:rPr>
        <w:t>Graduation Exercises</w:t>
      </w:r>
      <w:r w:rsidR="002857BE" w:rsidRPr="00891598">
        <w:rPr>
          <w:b/>
          <w:bCs/>
          <w:spacing w:val="-2"/>
          <w:u w:val="single"/>
          <w:lang w:val="en-GB"/>
        </w:rPr>
        <w:t xml:space="preserve"> </w:t>
      </w:r>
    </w:p>
    <w:p w14:paraId="71708220" w14:textId="77777777" w:rsidR="00894057" w:rsidRPr="00015BC1" w:rsidRDefault="009818CF">
      <w:pPr>
        <w:tabs>
          <w:tab w:val="left" w:pos="0"/>
        </w:tabs>
        <w:suppressAutoHyphens/>
        <w:spacing w:line="240" w:lineRule="atLeast"/>
        <w:jc w:val="both"/>
        <w:rPr>
          <w:bCs/>
          <w:spacing w:val="-2"/>
          <w:lang w:val="en-GB"/>
        </w:rPr>
      </w:pPr>
      <w:r>
        <w:rPr>
          <w:bCs/>
          <w:spacing w:val="-2"/>
          <w:lang w:val="en-GB"/>
        </w:rPr>
        <w:t>Conexus Arts Centre</w:t>
      </w:r>
      <w:r>
        <w:rPr>
          <w:bCs/>
          <w:spacing w:val="-2"/>
          <w:lang w:val="en-GB"/>
        </w:rPr>
        <w:tab/>
      </w:r>
      <w:r>
        <w:rPr>
          <w:bCs/>
          <w:spacing w:val="-2"/>
          <w:lang w:val="en-GB"/>
        </w:rPr>
        <w:tab/>
      </w:r>
      <w:r w:rsidR="00015BC1">
        <w:rPr>
          <w:bCs/>
          <w:spacing w:val="-2"/>
          <w:lang w:val="en-GB"/>
        </w:rPr>
        <w:t>7:00 pm</w:t>
      </w:r>
    </w:p>
    <w:p w14:paraId="4B1F511A" w14:textId="77777777" w:rsidR="00894057" w:rsidRPr="00894057" w:rsidRDefault="00894057">
      <w:pPr>
        <w:tabs>
          <w:tab w:val="left" w:pos="0"/>
        </w:tabs>
        <w:suppressAutoHyphens/>
        <w:spacing w:line="240" w:lineRule="atLeast"/>
        <w:jc w:val="both"/>
        <w:rPr>
          <w:b/>
          <w:bCs/>
          <w:spacing w:val="-2"/>
          <w:sz w:val="28"/>
          <w:szCs w:val="28"/>
          <w:lang w:val="en-GB"/>
        </w:rPr>
      </w:pPr>
    </w:p>
    <w:p w14:paraId="65F9C3DC" w14:textId="692767AC" w:rsidR="00DA1A2C" w:rsidRDefault="24E6EF36" w:rsidP="05BA945F">
      <w:pPr>
        <w:suppressAutoHyphens/>
        <w:spacing w:line="240" w:lineRule="atLeast"/>
        <w:jc w:val="both"/>
        <w:rPr>
          <w:spacing w:val="-2"/>
          <w:sz w:val="23"/>
          <w:szCs w:val="23"/>
          <w:lang w:val="en-GB"/>
        </w:rPr>
      </w:pPr>
      <w:r w:rsidRPr="05BA945F">
        <w:rPr>
          <w:sz w:val="23"/>
          <w:szCs w:val="23"/>
          <w:lang w:val="en-GB"/>
        </w:rPr>
        <w:t>Students wear Miller graduation gown, v-stole, and cap.  Students are to be prepared to gather by 6:30 pm.</w:t>
      </w:r>
    </w:p>
    <w:p w14:paraId="5023141B" w14:textId="77777777" w:rsidR="00A5352D" w:rsidRDefault="00A5352D" w:rsidP="00A5352D">
      <w:pPr>
        <w:rPr>
          <w:spacing w:val="-2"/>
          <w:sz w:val="23"/>
          <w:szCs w:val="23"/>
          <w:lang w:val="en-GB"/>
        </w:rPr>
      </w:pPr>
    </w:p>
    <w:p w14:paraId="7BD0FA86" w14:textId="77777777" w:rsidR="00A5352D" w:rsidRPr="00A5352D" w:rsidRDefault="00A5352D" w:rsidP="00A5352D">
      <w:pPr>
        <w:pStyle w:val="Heading3"/>
        <w:jc w:val="left"/>
        <w:rPr>
          <w:sz w:val="24"/>
          <w:szCs w:val="24"/>
        </w:rPr>
      </w:pPr>
      <w:r w:rsidRPr="00A5352D">
        <w:rPr>
          <w:sz w:val="24"/>
          <w:szCs w:val="24"/>
          <w:u w:val="single"/>
        </w:rPr>
        <w:t xml:space="preserve"> DRESS REQUIREMENTS </w:t>
      </w:r>
      <w:r w:rsidRPr="00A5352D">
        <w:rPr>
          <w:sz w:val="24"/>
          <w:szCs w:val="24"/>
        </w:rPr>
        <w:t>(</w:t>
      </w:r>
      <w:r w:rsidR="00CC76A9">
        <w:rPr>
          <w:sz w:val="24"/>
          <w:szCs w:val="24"/>
        </w:rPr>
        <w:t>E</w:t>
      </w:r>
      <w:r w:rsidRPr="00A5352D">
        <w:rPr>
          <w:sz w:val="24"/>
          <w:szCs w:val="24"/>
        </w:rPr>
        <w:t>xerci</w:t>
      </w:r>
      <w:r w:rsidR="00EE61A2">
        <w:rPr>
          <w:sz w:val="24"/>
          <w:szCs w:val="24"/>
        </w:rPr>
        <w:t>s</w:t>
      </w:r>
      <w:r w:rsidRPr="00A5352D">
        <w:rPr>
          <w:sz w:val="24"/>
          <w:szCs w:val="24"/>
        </w:rPr>
        <w:t>es)</w:t>
      </w:r>
    </w:p>
    <w:p w14:paraId="1F3B1409" w14:textId="77777777" w:rsidR="00A5352D" w:rsidRDefault="00A5352D" w:rsidP="00DF79DF">
      <w:pPr>
        <w:tabs>
          <w:tab w:val="center" w:pos="4680"/>
        </w:tabs>
        <w:suppressAutoHyphens/>
        <w:spacing w:line="240" w:lineRule="atLeast"/>
        <w:jc w:val="both"/>
        <w:rPr>
          <w:spacing w:val="-2"/>
          <w:sz w:val="23"/>
          <w:szCs w:val="23"/>
          <w:lang w:val="en-GB"/>
        </w:rPr>
      </w:pPr>
      <w:r>
        <w:rPr>
          <w:b/>
          <w:bCs/>
          <w:spacing w:val="-3"/>
          <w:sz w:val="28"/>
          <w:szCs w:val="28"/>
          <w:lang w:val="en-GB"/>
        </w:rPr>
        <w:tab/>
      </w:r>
    </w:p>
    <w:p w14:paraId="5C995682" w14:textId="77777777" w:rsidR="00A5352D" w:rsidRDefault="00A5352D" w:rsidP="00A5352D">
      <w:pPr>
        <w:pStyle w:val="BodyText2"/>
      </w:pPr>
      <w:r>
        <w:t>The academic dress worn to th</w:t>
      </w:r>
      <w:r w:rsidR="00AA6654">
        <w:t xml:space="preserve">e mass/exercises </w:t>
      </w:r>
      <w:r w:rsidR="00CC76A9">
        <w:t xml:space="preserve">will be yours to keep this year because of the pandemic.  The cost for this will be covered as part of graduation fees.  </w:t>
      </w:r>
      <w:r w:rsidR="00AA6654">
        <w:t>We ask that all graduands wear appropriate clothing under the gowns (boys may wear a shirt and tie, dress pants and dress shoes, but NOT shorts of any kind.  Girls may wear either a dress, or a top and dress pants and dress shoes – no flip flops for anyone please).</w:t>
      </w:r>
    </w:p>
    <w:p w14:paraId="64C4071B" w14:textId="77777777" w:rsidR="00FE74A9" w:rsidRPr="00DA1A2C" w:rsidRDefault="00FE74A9" w:rsidP="5E9F496E">
      <w:pPr>
        <w:suppressAutoHyphens/>
        <w:spacing w:line="240" w:lineRule="atLeast"/>
        <w:jc w:val="both"/>
        <w:rPr>
          <w:b/>
          <w:bCs/>
          <w:spacing w:val="-2"/>
          <w:sz w:val="28"/>
          <w:szCs w:val="28"/>
          <w:u w:val="single"/>
          <w:lang w:val="en-GB"/>
        </w:rPr>
      </w:pPr>
      <w:r w:rsidRPr="05BA945F">
        <w:rPr>
          <w:b/>
          <w:bCs/>
          <w:spacing w:val="-2"/>
          <w:sz w:val="28"/>
          <w:szCs w:val="28"/>
          <w:u w:val="single"/>
          <w:lang w:val="en-GB"/>
        </w:rPr>
        <w:t>Fee Collection</w:t>
      </w:r>
    </w:p>
    <w:p w14:paraId="1A965116" w14:textId="77777777" w:rsidR="00FE74A9" w:rsidRPr="00FE74A9" w:rsidRDefault="00FE74A9" w:rsidP="00FE74A9">
      <w:pPr>
        <w:tabs>
          <w:tab w:val="left" w:pos="0"/>
        </w:tabs>
        <w:suppressAutoHyphens/>
        <w:spacing w:line="240" w:lineRule="atLeast"/>
        <w:jc w:val="both"/>
        <w:rPr>
          <w:spacing w:val="-2"/>
          <w:u w:val="single"/>
          <w:lang w:val="en-GB"/>
        </w:rPr>
      </w:pPr>
    </w:p>
    <w:p w14:paraId="750A58E1" w14:textId="77777777" w:rsidR="00FE74A9" w:rsidRPr="00CC76A9" w:rsidRDefault="00FE74A9" w:rsidP="00CC76A9">
      <w:pPr>
        <w:tabs>
          <w:tab w:val="left" w:pos="0"/>
        </w:tabs>
        <w:suppressAutoHyphens/>
        <w:spacing w:line="240" w:lineRule="atLeast"/>
        <w:jc w:val="both"/>
        <w:rPr>
          <w:spacing w:val="-2"/>
          <w:lang w:val="en-GB"/>
        </w:rPr>
      </w:pPr>
      <w:r w:rsidRPr="00FE74A9">
        <w:rPr>
          <w:b/>
          <w:bCs/>
          <w:spacing w:val="-2"/>
          <w:lang w:val="en-GB"/>
        </w:rPr>
        <w:lastRenderedPageBreak/>
        <w:t>Fee</w:t>
      </w:r>
      <w:r w:rsidR="00CC76A9">
        <w:rPr>
          <w:b/>
          <w:bCs/>
          <w:spacing w:val="-2"/>
          <w:lang w:val="en-GB"/>
        </w:rPr>
        <w:t xml:space="preserve"> </w:t>
      </w:r>
      <w:r w:rsidR="00CC76A9">
        <w:rPr>
          <w:bCs/>
          <w:spacing w:val="-2"/>
          <w:lang w:val="en-GB"/>
        </w:rPr>
        <w:t>amount and collection date is yet to be set.  Fees will be payable online, as other school-related fees are.</w:t>
      </w:r>
    </w:p>
    <w:p w14:paraId="7DF4E37C" w14:textId="77777777" w:rsidR="00FE74A9" w:rsidRDefault="00FE74A9" w:rsidP="00FE74A9">
      <w:pPr>
        <w:tabs>
          <w:tab w:val="left" w:pos="0"/>
        </w:tabs>
        <w:suppressAutoHyphens/>
        <w:spacing w:line="240" w:lineRule="atLeast"/>
        <w:jc w:val="both"/>
        <w:rPr>
          <w:spacing w:val="-2"/>
          <w:sz w:val="23"/>
          <w:szCs w:val="23"/>
          <w:lang w:val="en-GB"/>
        </w:rPr>
      </w:pPr>
    </w:p>
    <w:p w14:paraId="097AF8EC" w14:textId="77777777" w:rsidR="00FE74A9" w:rsidRDefault="00A5352D" w:rsidP="00A5352D">
      <w:pPr>
        <w:tabs>
          <w:tab w:val="center" w:pos="4680"/>
        </w:tabs>
        <w:suppressAutoHyphens/>
        <w:spacing w:line="240" w:lineRule="atLeast"/>
        <w:jc w:val="both"/>
        <w:rPr>
          <w:b/>
          <w:bCs/>
          <w:spacing w:val="-3"/>
          <w:szCs w:val="28"/>
          <w:lang w:val="en-GB"/>
        </w:rPr>
      </w:pPr>
      <w:r>
        <w:rPr>
          <w:b/>
          <w:bCs/>
          <w:spacing w:val="-3"/>
          <w:szCs w:val="28"/>
          <w:lang w:val="en-GB"/>
        </w:rPr>
        <w:t>* Please note – All outstanding school fees must be paid before acceptance of graduatio</w:t>
      </w:r>
      <w:r w:rsidR="00563168">
        <w:rPr>
          <w:b/>
          <w:bCs/>
          <w:spacing w:val="-3"/>
          <w:szCs w:val="28"/>
          <w:lang w:val="en-GB"/>
        </w:rPr>
        <w:t>n fee</w:t>
      </w:r>
      <w:r>
        <w:rPr>
          <w:b/>
          <w:bCs/>
          <w:spacing w:val="-3"/>
          <w:szCs w:val="28"/>
          <w:lang w:val="en-GB"/>
        </w:rPr>
        <w:t>.</w:t>
      </w:r>
    </w:p>
    <w:p w14:paraId="44FB30F8" w14:textId="77777777" w:rsidR="00901D91" w:rsidRDefault="00901D91" w:rsidP="00A5352D">
      <w:pPr>
        <w:tabs>
          <w:tab w:val="center" w:pos="4680"/>
        </w:tabs>
        <w:suppressAutoHyphens/>
        <w:spacing w:line="240" w:lineRule="atLeast"/>
        <w:jc w:val="both"/>
        <w:rPr>
          <w:b/>
          <w:bCs/>
          <w:spacing w:val="-3"/>
          <w:szCs w:val="28"/>
          <w:lang w:val="en-GB"/>
        </w:rPr>
      </w:pPr>
    </w:p>
    <w:tbl>
      <w:tblPr>
        <w:tblW w:w="0" w:type="auto"/>
        <w:jc w:val="center"/>
        <w:tblLayout w:type="fixed"/>
        <w:tblCellMar>
          <w:left w:w="120" w:type="dxa"/>
          <w:right w:w="120" w:type="dxa"/>
        </w:tblCellMar>
        <w:tblLook w:val="0000" w:firstRow="0" w:lastRow="0" w:firstColumn="0" w:lastColumn="0" w:noHBand="0" w:noVBand="0"/>
      </w:tblPr>
      <w:tblGrid>
        <w:gridCol w:w="7704"/>
      </w:tblGrid>
      <w:tr w:rsidR="00901D91" w14:paraId="05A4926A" w14:textId="77777777" w:rsidTr="00392920">
        <w:trPr>
          <w:jc w:val="center"/>
        </w:trPr>
        <w:tc>
          <w:tcPr>
            <w:tcW w:w="7704" w:type="dxa"/>
            <w:tcBorders>
              <w:top w:val="double" w:sz="7" w:space="0" w:color="auto"/>
              <w:left w:val="double" w:sz="7" w:space="0" w:color="auto"/>
              <w:bottom w:val="double" w:sz="7" w:space="0" w:color="auto"/>
              <w:right w:val="double" w:sz="7" w:space="0" w:color="auto"/>
            </w:tcBorders>
          </w:tcPr>
          <w:p w14:paraId="760B1C8E" w14:textId="77777777" w:rsidR="00901D91" w:rsidRDefault="00901D91" w:rsidP="00392920">
            <w:pPr>
              <w:pStyle w:val="Heading3"/>
              <w:keepLines/>
              <w:tabs>
                <w:tab w:val="clear" w:pos="4680"/>
                <w:tab w:val="left" w:pos="0"/>
              </w:tabs>
              <w:spacing w:before="90"/>
              <w:rPr>
                <w:u w:val="single"/>
              </w:rPr>
            </w:pPr>
            <w:r>
              <w:rPr>
                <w:u w:val="single"/>
              </w:rPr>
              <w:t>FEES</w:t>
            </w:r>
          </w:p>
          <w:p w14:paraId="2E706163" w14:textId="77777777" w:rsidR="00901D91" w:rsidRDefault="00901D91" w:rsidP="00392920">
            <w:pPr>
              <w:keepLines/>
              <w:tabs>
                <w:tab w:val="left" w:pos="0"/>
              </w:tabs>
              <w:suppressAutoHyphens/>
              <w:spacing w:before="90" w:line="240" w:lineRule="atLeast"/>
              <w:jc w:val="center"/>
              <w:rPr>
                <w:spacing w:val="-2"/>
                <w:sz w:val="23"/>
                <w:szCs w:val="23"/>
                <w:lang w:val="en-GB"/>
              </w:rPr>
            </w:pPr>
            <w:r>
              <w:rPr>
                <w:spacing w:val="-2"/>
                <w:sz w:val="23"/>
                <w:szCs w:val="23"/>
                <w:lang w:val="en-GB"/>
              </w:rPr>
              <w:t xml:space="preserve">A Graduation fee of </w:t>
            </w:r>
            <w:r w:rsidR="00015BC1" w:rsidRPr="00015BC1">
              <w:rPr>
                <w:b/>
                <w:bCs/>
                <w:spacing w:val="-2"/>
                <w:sz w:val="23"/>
                <w:szCs w:val="23"/>
                <w:lang w:val="en-GB"/>
              </w:rPr>
              <w:t>$100</w:t>
            </w:r>
            <w:r>
              <w:rPr>
                <w:b/>
                <w:bCs/>
                <w:spacing w:val="-2"/>
                <w:sz w:val="23"/>
                <w:szCs w:val="23"/>
                <w:lang w:val="en-GB"/>
              </w:rPr>
              <w:t xml:space="preserve"> </w:t>
            </w:r>
            <w:r>
              <w:rPr>
                <w:spacing w:val="-2"/>
                <w:sz w:val="23"/>
                <w:szCs w:val="23"/>
                <w:lang w:val="en-GB"/>
              </w:rPr>
              <w:t>includes:</w:t>
            </w:r>
          </w:p>
          <w:p w14:paraId="1B9CE6B0" w14:textId="77777777" w:rsidR="00901D91" w:rsidRDefault="00901D91" w:rsidP="00392920">
            <w:pPr>
              <w:keepLines/>
              <w:tabs>
                <w:tab w:val="left" w:pos="0"/>
              </w:tabs>
              <w:suppressAutoHyphens/>
              <w:spacing w:before="90" w:line="240" w:lineRule="atLeast"/>
              <w:rPr>
                <w:spacing w:val="-2"/>
                <w:sz w:val="23"/>
                <w:szCs w:val="23"/>
                <w:lang w:val="en-GB"/>
              </w:rPr>
            </w:pPr>
            <w:r>
              <w:rPr>
                <w:spacing w:val="-2"/>
                <w:sz w:val="23"/>
                <w:szCs w:val="23"/>
                <w:lang w:val="en-GB"/>
              </w:rPr>
              <w:t>Cap and gown, auditorium rental, printing of programs, printing of invitations, printing of certificates, graduation exercise tickets, art legacy and miscellaneous/guests/liturgy</w:t>
            </w:r>
          </w:p>
          <w:p w14:paraId="1DA6542E" w14:textId="77777777" w:rsidR="00901D91" w:rsidRDefault="00901D91" w:rsidP="00392920">
            <w:pPr>
              <w:tabs>
                <w:tab w:val="left" w:pos="0"/>
              </w:tabs>
              <w:suppressAutoHyphens/>
              <w:spacing w:after="54" w:line="240" w:lineRule="atLeast"/>
              <w:rPr>
                <w:spacing w:val="-2"/>
                <w:sz w:val="23"/>
                <w:szCs w:val="23"/>
                <w:lang w:val="en-GB"/>
              </w:rPr>
            </w:pPr>
          </w:p>
        </w:tc>
      </w:tr>
    </w:tbl>
    <w:p w14:paraId="3041E394" w14:textId="77777777" w:rsidR="00901D91" w:rsidRPr="00A5352D" w:rsidRDefault="00901D91" w:rsidP="00A5352D">
      <w:pPr>
        <w:tabs>
          <w:tab w:val="center" w:pos="4680"/>
        </w:tabs>
        <w:suppressAutoHyphens/>
        <w:spacing w:line="240" w:lineRule="atLeast"/>
        <w:jc w:val="both"/>
        <w:rPr>
          <w:b/>
          <w:bCs/>
          <w:spacing w:val="-3"/>
          <w:szCs w:val="28"/>
          <w:lang w:val="en-GB"/>
        </w:rPr>
      </w:pPr>
    </w:p>
    <w:p w14:paraId="2DE403A5" w14:textId="010D734F" w:rsidR="00FE74A9" w:rsidRDefault="00FE74A9" w:rsidP="206CB721">
      <w:pPr>
        <w:suppressAutoHyphens/>
        <w:spacing w:line="240" w:lineRule="atLeast"/>
        <w:jc w:val="center"/>
        <w:rPr>
          <w:b/>
          <w:bCs/>
          <w:spacing w:val="-2"/>
          <w:lang w:val="en-GB"/>
        </w:rPr>
      </w:pPr>
      <w:r w:rsidRPr="206CB721">
        <w:rPr>
          <w:b/>
          <w:bCs/>
        </w:rPr>
        <w:t>SPEECHES</w:t>
      </w:r>
    </w:p>
    <w:p w14:paraId="62431CDC" w14:textId="77777777" w:rsidR="00931573" w:rsidRDefault="00931573">
      <w:pPr>
        <w:tabs>
          <w:tab w:val="left" w:pos="0"/>
        </w:tabs>
        <w:suppressAutoHyphens/>
        <w:spacing w:line="240" w:lineRule="atLeast"/>
        <w:ind w:left="360"/>
        <w:jc w:val="both"/>
        <w:rPr>
          <w:spacing w:val="-2"/>
          <w:sz w:val="23"/>
          <w:szCs w:val="23"/>
          <w:lang w:val="en-GB"/>
        </w:rPr>
      </w:pPr>
    </w:p>
    <w:p w14:paraId="5305317D" w14:textId="78F00A5B" w:rsidR="00931573" w:rsidRPr="00FE74A9" w:rsidRDefault="00FC6C35" w:rsidP="05BA945F">
      <w:pPr>
        <w:pStyle w:val="Heading7"/>
        <w:jc w:val="left"/>
        <w:rPr>
          <w:sz w:val="24"/>
          <w:szCs w:val="24"/>
        </w:rPr>
      </w:pPr>
      <w:r w:rsidRPr="05BA945F">
        <w:rPr>
          <w:sz w:val="24"/>
          <w:szCs w:val="24"/>
        </w:rPr>
        <w:t xml:space="preserve">VALEDICTORIAN </w:t>
      </w:r>
      <w:r w:rsidR="006076C0" w:rsidRPr="05BA945F">
        <w:rPr>
          <w:b w:val="0"/>
          <w:bCs w:val="0"/>
          <w:sz w:val="24"/>
          <w:szCs w:val="24"/>
          <w:u w:val="none"/>
        </w:rPr>
        <w:t>(</w:t>
      </w:r>
      <w:r w:rsidR="000D7BB6" w:rsidRPr="05BA945F">
        <w:rPr>
          <w:b w:val="0"/>
          <w:bCs w:val="0"/>
          <w:sz w:val="24"/>
          <w:szCs w:val="24"/>
          <w:u w:val="none"/>
        </w:rPr>
        <w:t>given at Exercises</w:t>
      </w:r>
      <w:r w:rsidR="00FE74A9" w:rsidRPr="05BA945F">
        <w:rPr>
          <w:b w:val="0"/>
          <w:bCs w:val="0"/>
          <w:sz w:val="24"/>
          <w:szCs w:val="24"/>
          <w:u w:val="none"/>
        </w:rPr>
        <w:t>)</w:t>
      </w:r>
    </w:p>
    <w:p w14:paraId="49E398E2" w14:textId="77777777" w:rsidR="00931573" w:rsidRDefault="00931573" w:rsidP="00FE74A9">
      <w:pPr>
        <w:tabs>
          <w:tab w:val="left" w:pos="0"/>
        </w:tabs>
        <w:suppressAutoHyphens/>
        <w:spacing w:line="240" w:lineRule="atLeast"/>
        <w:rPr>
          <w:spacing w:val="-2"/>
          <w:sz w:val="23"/>
          <w:szCs w:val="23"/>
          <w:u w:val="single"/>
          <w:lang w:val="en-GB"/>
        </w:rPr>
      </w:pPr>
    </w:p>
    <w:p w14:paraId="35FA8399" w14:textId="77777777" w:rsidR="00931573" w:rsidRPr="00CC76A9" w:rsidRDefault="00931573">
      <w:pPr>
        <w:tabs>
          <w:tab w:val="left" w:pos="0"/>
        </w:tabs>
        <w:suppressAutoHyphens/>
        <w:spacing w:line="240" w:lineRule="atLeast"/>
        <w:jc w:val="both"/>
        <w:rPr>
          <w:spacing w:val="-2"/>
          <w:sz w:val="23"/>
          <w:szCs w:val="23"/>
          <w:lang w:val="en-GB"/>
        </w:rPr>
      </w:pPr>
      <w:r w:rsidRPr="00CC76A9">
        <w:rPr>
          <w:spacing w:val="-2"/>
          <w:sz w:val="23"/>
          <w:szCs w:val="23"/>
          <w:lang w:val="en-GB"/>
        </w:rPr>
        <w:t xml:space="preserve">The role of the </w:t>
      </w:r>
      <w:r w:rsidRPr="00CC76A9">
        <w:rPr>
          <w:b/>
          <w:bCs/>
          <w:spacing w:val="-2"/>
          <w:sz w:val="23"/>
          <w:szCs w:val="23"/>
          <w:lang w:val="en-GB"/>
        </w:rPr>
        <w:t>VALEDICTORIAN</w:t>
      </w:r>
      <w:r w:rsidRPr="00CC76A9">
        <w:rPr>
          <w:spacing w:val="-2"/>
          <w:sz w:val="23"/>
          <w:szCs w:val="23"/>
          <w:lang w:val="en-GB"/>
        </w:rPr>
        <w:t xml:space="preserve"> is to serve as the representative voice of the entire graduating class. This position should be looked upon as an honour</w:t>
      </w:r>
      <w:r w:rsidR="00FC6C35" w:rsidRPr="00CC76A9">
        <w:rPr>
          <w:spacing w:val="-2"/>
          <w:sz w:val="23"/>
          <w:szCs w:val="23"/>
          <w:lang w:val="en-GB"/>
        </w:rPr>
        <w:t xml:space="preserve">. </w:t>
      </w:r>
      <w:r w:rsidRPr="00CC76A9">
        <w:rPr>
          <w:spacing w:val="-2"/>
          <w:sz w:val="23"/>
          <w:szCs w:val="23"/>
          <w:lang w:val="en-GB"/>
        </w:rPr>
        <w:t xml:space="preserve"> This student acts as a re</w:t>
      </w:r>
      <w:r w:rsidR="0003324A" w:rsidRPr="00CC76A9">
        <w:rPr>
          <w:spacing w:val="-2"/>
          <w:sz w:val="23"/>
          <w:szCs w:val="23"/>
          <w:lang w:val="en-GB"/>
        </w:rPr>
        <w:t>presentative on behalf of the graduands</w:t>
      </w:r>
      <w:r w:rsidRPr="00CC76A9">
        <w:rPr>
          <w:spacing w:val="-2"/>
          <w:sz w:val="23"/>
          <w:szCs w:val="23"/>
          <w:lang w:val="en-GB"/>
        </w:rPr>
        <w:t>.</w:t>
      </w:r>
    </w:p>
    <w:p w14:paraId="16287F21" w14:textId="77777777" w:rsidR="00931573" w:rsidRPr="00CC76A9" w:rsidRDefault="00931573">
      <w:pPr>
        <w:tabs>
          <w:tab w:val="left" w:pos="0"/>
        </w:tabs>
        <w:suppressAutoHyphens/>
        <w:spacing w:line="240" w:lineRule="atLeast"/>
        <w:jc w:val="both"/>
        <w:rPr>
          <w:spacing w:val="-2"/>
          <w:sz w:val="23"/>
          <w:szCs w:val="23"/>
          <w:lang w:val="en-GB"/>
        </w:rPr>
      </w:pPr>
    </w:p>
    <w:p w14:paraId="0CCF9972" w14:textId="77777777" w:rsidR="00931573" w:rsidRDefault="00931573">
      <w:pPr>
        <w:tabs>
          <w:tab w:val="left" w:pos="0"/>
        </w:tabs>
        <w:suppressAutoHyphens/>
        <w:spacing w:line="240" w:lineRule="atLeast"/>
        <w:jc w:val="both"/>
        <w:rPr>
          <w:spacing w:val="-2"/>
          <w:sz w:val="23"/>
          <w:szCs w:val="23"/>
          <w:lang w:val="en-GB"/>
        </w:rPr>
      </w:pPr>
      <w:r w:rsidRPr="00CC76A9">
        <w:rPr>
          <w:spacing w:val="-2"/>
          <w:sz w:val="23"/>
          <w:szCs w:val="23"/>
          <w:lang w:val="en-GB"/>
        </w:rPr>
        <w:t>Each year, eligible graduands choose a student to be their valedictorian. The valedictorian is a student with good academic standing who has contributed to the life of the school in many ways.</w:t>
      </w:r>
      <w:r w:rsidR="00FC6C35" w:rsidRPr="00CC76A9">
        <w:rPr>
          <w:spacing w:val="-2"/>
          <w:sz w:val="23"/>
          <w:szCs w:val="23"/>
          <w:lang w:val="en-GB"/>
        </w:rPr>
        <w:t xml:space="preserve"> The student that is chosen as the second choice for Valedictorian will be invited to welcome guests and deliver the invocation/prayer.</w:t>
      </w:r>
    </w:p>
    <w:p w14:paraId="5BE93A62" w14:textId="77777777" w:rsidR="00931573" w:rsidRDefault="00931573">
      <w:pPr>
        <w:tabs>
          <w:tab w:val="left" w:pos="0"/>
        </w:tabs>
        <w:suppressAutoHyphens/>
        <w:spacing w:line="240" w:lineRule="atLeast"/>
        <w:jc w:val="both"/>
        <w:rPr>
          <w:spacing w:val="-2"/>
          <w:sz w:val="23"/>
          <w:szCs w:val="23"/>
          <w:lang w:val="en-GB"/>
        </w:rPr>
      </w:pPr>
    </w:p>
    <w:p w14:paraId="52410EB4" w14:textId="77777777" w:rsidR="00931573" w:rsidRDefault="00D747F1">
      <w:pPr>
        <w:tabs>
          <w:tab w:val="left" w:pos="0"/>
        </w:tabs>
        <w:suppressAutoHyphens/>
        <w:spacing w:line="240" w:lineRule="atLeast"/>
        <w:jc w:val="center"/>
        <w:rPr>
          <w:spacing w:val="-2"/>
          <w:sz w:val="23"/>
          <w:szCs w:val="23"/>
          <w:u w:val="single"/>
          <w:lang w:val="en-GB"/>
        </w:rPr>
      </w:pPr>
      <w:r>
        <w:rPr>
          <w:b/>
          <w:bCs/>
          <w:spacing w:val="-2"/>
          <w:szCs w:val="23"/>
          <w:u w:val="single"/>
          <w:lang w:val="en-GB"/>
        </w:rPr>
        <w:t>Procedure for selecting a</w:t>
      </w:r>
      <w:r w:rsidR="00FC6C35">
        <w:rPr>
          <w:b/>
          <w:bCs/>
          <w:spacing w:val="-2"/>
          <w:szCs w:val="23"/>
          <w:u w:val="single"/>
          <w:lang w:val="en-GB"/>
        </w:rPr>
        <w:t xml:space="preserve"> Valedictorian </w:t>
      </w:r>
    </w:p>
    <w:p w14:paraId="1DE8A094" w14:textId="77777777" w:rsidR="00931573" w:rsidRDefault="00931573">
      <w:pPr>
        <w:tabs>
          <w:tab w:val="left" w:pos="0"/>
        </w:tabs>
        <w:suppressAutoHyphens/>
        <w:spacing w:line="240" w:lineRule="atLeast"/>
        <w:jc w:val="both"/>
        <w:rPr>
          <w:b/>
          <w:bCs/>
          <w:spacing w:val="-2"/>
          <w:szCs w:val="23"/>
          <w:u w:val="single"/>
          <w:lang w:val="en-GB"/>
        </w:rPr>
      </w:pPr>
      <w:r>
        <w:rPr>
          <w:b/>
          <w:bCs/>
          <w:spacing w:val="-2"/>
          <w:szCs w:val="23"/>
          <w:u w:val="single"/>
          <w:lang w:val="en-GB"/>
        </w:rPr>
        <w:t>Eligible Candidates</w:t>
      </w:r>
    </w:p>
    <w:p w14:paraId="73D8E57F" w14:textId="5D99A571" w:rsidR="00931573" w:rsidRDefault="74D02725" w:rsidP="05BA945F">
      <w:pPr>
        <w:suppressAutoHyphens/>
        <w:spacing w:line="240" w:lineRule="atLeast"/>
        <w:jc w:val="both"/>
        <w:rPr>
          <w:spacing w:val="-2"/>
          <w:sz w:val="23"/>
          <w:szCs w:val="23"/>
          <w:lang w:val="en-GB"/>
        </w:rPr>
      </w:pPr>
      <w:r>
        <w:rPr>
          <w:spacing w:val="-2"/>
          <w:sz w:val="23"/>
          <w:szCs w:val="23"/>
          <w:lang w:val="en-GB"/>
        </w:rPr>
        <w:t xml:space="preserve">The top 10 students based on May 2 average marks in the following courses will be selected as nominees:  </w:t>
      </w:r>
      <w:r w:rsidR="37226D2E" w:rsidRPr="5E9F496E">
        <w:rPr>
          <w:b/>
          <w:bCs/>
          <w:spacing w:val="-2"/>
          <w:sz w:val="20"/>
          <w:szCs w:val="20"/>
          <w:lang w:val="en-GB"/>
        </w:rPr>
        <w:t>CATHOLIC STU</w:t>
      </w:r>
      <w:r w:rsidR="203F5432" w:rsidRPr="5E9F496E">
        <w:rPr>
          <w:b/>
          <w:bCs/>
          <w:spacing w:val="-2"/>
          <w:sz w:val="20"/>
          <w:szCs w:val="20"/>
          <w:lang w:val="en-GB"/>
        </w:rPr>
        <w:t>D</w:t>
      </w:r>
      <w:r w:rsidR="37226D2E" w:rsidRPr="5E9F496E">
        <w:rPr>
          <w:b/>
          <w:bCs/>
          <w:spacing w:val="-2"/>
          <w:sz w:val="20"/>
          <w:szCs w:val="20"/>
          <w:lang w:val="en-GB"/>
        </w:rPr>
        <w:t>IES 3</w:t>
      </w:r>
      <w:r w:rsidR="0003324A">
        <w:rPr>
          <w:b/>
          <w:bCs/>
          <w:spacing w:val="-2"/>
          <w:sz w:val="20"/>
          <w:szCs w:val="20"/>
          <w:lang w:val="en-GB"/>
        </w:rPr>
        <w:t>0, ENGLISH LANGUAGE ARTS A30, ENGLISH LANGUAGE ARTS B</w:t>
      </w:r>
      <w:r w:rsidR="00931573">
        <w:rPr>
          <w:b/>
          <w:bCs/>
          <w:spacing w:val="-2"/>
          <w:sz w:val="20"/>
          <w:szCs w:val="20"/>
          <w:lang w:val="en-GB"/>
        </w:rPr>
        <w:t xml:space="preserve">30, SOCIAL STUDIES 30 </w:t>
      </w:r>
      <w:r w:rsidR="00931573">
        <w:rPr>
          <w:spacing w:val="-2"/>
          <w:sz w:val="23"/>
          <w:szCs w:val="23"/>
          <w:lang w:val="en-GB"/>
        </w:rPr>
        <w:t xml:space="preserve">and the next best </w:t>
      </w:r>
      <w:r w:rsidR="00931573">
        <w:rPr>
          <w:spacing w:val="-2"/>
          <w:sz w:val="23"/>
          <w:szCs w:val="23"/>
          <w:u w:val="single"/>
          <w:lang w:val="en-GB"/>
        </w:rPr>
        <w:t>THREE</w:t>
      </w:r>
      <w:r w:rsidR="00931573">
        <w:rPr>
          <w:spacing w:val="-2"/>
          <w:sz w:val="23"/>
          <w:szCs w:val="23"/>
          <w:lang w:val="en-GB"/>
        </w:rPr>
        <w:t xml:space="preserve"> taken in the Grade XII year</w:t>
      </w:r>
      <w:r w:rsidR="00A82FD7">
        <w:rPr>
          <w:spacing w:val="-2"/>
          <w:sz w:val="23"/>
          <w:szCs w:val="23"/>
          <w:lang w:val="en-GB"/>
        </w:rPr>
        <w:t>.</w:t>
      </w:r>
    </w:p>
    <w:p w14:paraId="384BA73E" w14:textId="77777777" w:rsidR="00A82FD7" w:rsidRDefault="00A82FD7">
      <w:pPr>
        <w:tabs>
          <w:tab w:val="left" w:pos="0"/>
        </w:tabs>
        <w:suppressAutoHyphens/>
        <w:spacing w:line="240" w:lineRule="atLeast"/>
        <w:jc w:val="both"/>
        <w:rPr>
          <w:spacing w:val="-2"/>
          <w:sz w:val="23"/>
          <w:szCs w:val="23"/>
          <w:lang w:val="en-GB"/>
        </w:rPr>
      </w:pPr>
    </w:p>
    <w:p w14:paraId="586815CF" w14:textId="77777777" w:rsidR="00931573" w:rsidRDefault="00931573">
      <w:pPr>
        <w:pStyle w:val="Heading5"/>
        <w:rPr>
          <w:b/>
          <w:bCs/>
          <w:sz w:val="24"/>
        </w:rPr>
      </w:pPr>
      <w:r>
        <w:rPr>
          <w:b/>
          <w:bCs/>
          <w:sz w:val="24"/>
        </w:rPr>
        <w:t>Nomination and Election</w:t>
      </w:r>
    </w:p>
    <w:p w14:paraId="3C92DE02" w14:textId="1AC2C2B7" w:rsidR="00931573" w:rsidRDefault="00931573" w:rsidP="1C77D145">
      <w:pPr>
        <w:numPr>
          <w:ilvl w:val="0"/>
          <w:numId w:val="7"/>
        </w:numPr>
        <w:suppressAutoHyphens/>
        <w:spacing w:line="240" w:lineRule="atLeast"/>
        <w:jc w:val="both"/>
        <w:rPr>
          <w:spacing w:val="-2"/>
          <w:sz w:val="23"/>
          <w:szCs w:val="23"/>
          <w:lang w:val="en-GB"/>
        </w:rPr>
      </w:pPr>
      <w:r>
        <w:rPr>
          <w:spacing w:val="-2"/>
          <w:sz w:val="23"/>
          <w:szCs w:val="23"/>
          <w:lang w:val="en-GB"/>
        </w:rPr>
        <w:t xml:space="preserve">The </w:t>
      </w:r>
      <w:r w:rsidR="4D9887C4">
        <w:rPr>
          <w:spacing w:val="-2"/>
          <w:sz w:val="23"/>
          <w:szCs w:val="23"/>
          <w:lang w:val="en-GB"/>
        </w:rPr>
        <w:t xml:space="preserve">nominee </w:t>
      </w:r>
      <w:r>
        <w:rPr>
          <w:spacing w:val="-2"/>
          <w:sz w:val="23"/>
          <w:szCs w:val="23"/>
          <w:lang w:val="en-GB"/>
        </w:rPr>
        <w:t>receiving the most votes</w:t>
      </w:r>
      <w:r w:rsidR="236A50AF">
        <w:rPr>
          <w:spacing w:val="-2"/>
          <w:sz w:val="23"/>
          <w:szCs w:val="23"/>
          <w:lang w:val="en-GB"/>
        </w:rPr>
        <w:t xml:space="preserve"> based</w:t>
      </w:r>
      <w:r w:rsidR="1992D73A">
        <w:rPr>
          <w:spacing w:val="-2"/>
          <w:sz w:val="23"/>
          <w:szCs w:val="23"/>
          <w:lang w:val="en-GB"/>
        </w:rPr>
        <w:t xml:space="preserve"> on student vote</w:t>
      </w:r>
      <w:r>
        <w:rPr>
          <w:spacing w:val="-2"/>
          <w:sz w:val="23"/>
          <w:szCs w:val="23"/>
          <w:lang w:val="en-GB"/>
        </w:rPr>
        <w:t xml:space="preserve"> will be the valedictorian, whereas the student who receives the second highest number o</w:t>
      </w:r>
      <w:r w:rsidR="00FC6C35">
        <w:rPr>
          <w:spacing w:val="-2"/>
          <w:sz w:val="23"/>
          <w:szCs w:val="23"/>
          <w:lang w:val="en-GB"/>
        </w:rPr>
        <w:t>f votes will give the invocation</w:t>
      </w:r>
      <w:r>
        <w:rPr>
          <w:spacing w:val="-2"/>
          <w:sz w:val="23"/>
          <w:szCs w:val="23"/>
          <w:lang w:val="en-GB"/>
        </w:rPr>
        <w:t>. The nomination</w:t>
      </w:r>
      <w:r w:rsidR="00FC6C35">
        <w:rPr>
          <w:spacing w:val="-2"/>
          <w:sz w:val="23"/>
          <w:szCs w:val="23"/>
          <w:lang w:val="en-GB"/>
        </w:rPr>
        <w:t xml:space="preserve"> and voting </w:t>
      </w:r>
      <w:r>
        <w:rPr>
          <w:spacing w:val="-2"/>
          <w:sz w:val="23"/>
          <w:szCs w:val="23"/>
          <w:lang w:val="en-GB"/>
        </w:rPr>
        <w:t>process</w:t>
      </w:r>
      <w:r w:rsidR="00FC6C35">
        <w:rPr>
          <w:spacing w:val="-2"/>
          <w:sz w:val="23"/>
          <w:szCs w:val="23"/>
          <w:lang w:val="en-GB"/>
        </w:rPr>
        <w:t>es</w:t>
      </w:r>
      <w:r>
        <w:rPr>
          <w:spacing w:val="-2"/>
          <w:sz w:val="23"/>
          <w:szCs w:val="23"/>
          <w:lang w:val="en-GB"/>
        </w:rPr>
        <w:t xml:space="preserve"> for these positions</w:t>
      </w:r>
      <w:r w:rsidR="001D50A9">
        <w:rPr>
          <w:spacing w:val="-2"/>
          <w:sz w:val="23"/>
          <w:szCs w:val="23"/>
          <w:lang w:val="en-GB"/>
        </w:rPr>
        <w:t xml:space="preserve"> will run</w:t>
      </w:r>
      <w:r w:rsidR="0066136F">
        <w:rPr>
          <w:spacing w:val="-2"/>
          <w:sz w:val="23"/>
          <w:szCs w:val="23"/>
          <w:lang w:val="en-GB"/>
        </w:rPr>
        <w:t xml:space="preserve"> during April</w:t>
      </w:r>
      <w:r w:rsidR="00FC6C35">
        <w:rPr>
          <w:spacing w:val="-2"/>
          <w:sz w:val="23"/>
          <w:szCs w:val="23"/>
          <w:lang w:val="en-GB"/>
        </w:rPr>
        <w:t>/May</w:t>
      </w:r>
      <w:r>
        <w:rPr>
          <w:spacing w:val="-2"/>
          <w:sz w:val="23"/>
          <w:szCs w:val="23"/>
          <w:lang w:val="en-GB"/>
        </w:rPr>
        <w:t>.</w:t>
      </w:r>
      <w:r w:rsidR="0066136F">
        <w:rPr>
          <w:spacing w:val="-2"/>
          <w:sz w:val="23"/>
          <w:szCs w:val="23"/>
          <w:lang w:val="en-GB"/>
        </w:rPr>
        <w:t xml:space="preserve"> </w:t>
      </w:r>
      <w:r w:rsidR="7128F098">
        <w:rPr>
          <w:spacing w:val="-2"/>
          <w:sz w:val="23"/>
          <w:szCs w:val="23"/>
          <w:lang w:val="en-GB"/>
        </w:rPr>
        <w:t>If the result of the first vote is de</w:t>
      </w:r>
      <w:r w:rsidR="6D4154E2">
        <w:rPr>
          <w:spacing w:val="-2"/>
          <w:sz w:val="23"/>
          <w:szCs w:val="23"/>
          <w:lang w:val="en-GB"/>
        </w:rPr>
        <w:t xml:space="preserve">termined to be </w:t>
      </w:r>
      <w:r w:rsidR="5EC50F92">
        <w:rPr>
          <w:spacing w:val="-2"/>
          <w:sz w:val="23"/>
          <w:szCs w:val="23"/>
          <w:lang w:val="en-GB"/>
        </w:rPr>
        <w:t xml:space="preserve">a </w:t>
      </w:r>
      <w:r w:rsidR="7128F098">
        <w:rPr>
          <w:spacing w:val="-2"/>
          <w:sz w:val="23"/>
          <w:szCs w:val="23"/>
          <w:lang w:val="en-GB"/>
        </w:rPr>
        <w:t>close</w:t>
      </w:r>
      <w:r w:rsidR="2915298D">
        <w:rPr>
          <w:spacing w:val="-2"/>
          <w:sz w:val="23"/>
          <w:szCs w:val="23"/>
          <w:lang w:val="en-GB"/>
        </w:rPr>
        <w:t xml:space="preserve"> race</w:t>
      </w:r>
      <w:r w:rsidR="7128F098">
        <w:rPr>
          <w:spacing w:val="-2"/>
          <w:sz w:val="23"/>
          <w:szCs w:val="23"/>
          <w:lang w:val="en-GB"/>
        </w:rPr>
        <w:t>, there may be an additional vote with a reduced number of nominees to determine the valedictorian.</w:t>
      </w:r>
    </w:p>
    <w:p w14:paraId="319DCEA9" w14:textId="4E6D73AF" w:rsidR="1C77D145" w:rsidRDefault="1C77D145" w:rsidP="1C77D145">
      <w:pPr>
        <w:spacing w:line="240" w:lineRule="atLeast"/>
        <w:jc w:val="both"/>
        <w:rPr>
          <w:lang w:val="en-GB"/>
        </w:rPr>
      </w:pPr>
    </w:p>
    <w:p w14:paraId="06971CD3" w14:textId="60A50E52" w:rsidR="00931573" w:rsidRDefault="00931573" w:rsidP="5E9F496E">
      <w:pPr>
        <w:numPr>
          <w:ilvl w:val="0"/>
          <w:numId w:val="7"/>
        </w:numPr>
        <w:suppressAutoHyphens/>
        <w:spacing w:line="240" w:lineRule="atLeast"/>
        <w:jc w:val="both"/>
        <w:rPr>
          <w:spacing w:val="-3"/>
          <w:sz w:val="23"/>
          <w:szCs w:val="23"/>
          <w:lang w:val="en-GB"/>
        </w:rPr>
      </w:pPr>
      <w:r>
        <w:rPr>
          <w:spacing w:val="-2"/>
          <w:sz w:val="23"/>
          <w:szCs w:val="23"/>
          <w:lang w:val="en-GB"/>
        </w:rPr>
        <w:t>Th</w:t>
      </w:r>
      <w:r w:rsidR="00FC6C35">
        <w:rPr>
          <w:spacing w:val="-2"/>
          <w:sz w:val="23"/>
          <w:szCs w:val="23"/>
          <w:lang w:val="en-GB"/>
        </w:rPr>
        <w:t>e selected student</w:t>
      </w:r>
      <w:r>
        <w:rPr>
          <w:spacing w:val="-2"/>
          <w:sz w:val="23"/>
          <w:szCs w:val="23"/>
          <w:lang w:val="en-GB"/>
        </w:rPr>
        <w:t xml:space="preserve"> must have their speech approved by the school administration </w:t>
      </w:r>
      <w:r w:rsidR="001D50A9">
        <w:rPr>
          <w:spacing w:val="-2"/>
          <w:sz w:val="23"/>
          <w:szCs w:val="23"/>
          <w:lang w:val="en-GB"/>
        </w:rPr>
        <w:t>and presented to the speech comm</w:t>
      </w:r>
      <w:r w:rsidR="00FC6C35">
        <w:rPr>
          <w:spacing w:val="-2"/>
          <w:sz w:val="23"/>
          <w:szCs w:val="23"/>
          <w:lang w:val="en-GB"/>
        </w:rPr>
        <w:t>ittee by the agreed upon specified date</w:t>
      </w:r>
      <w:r w:rsidR="001D50A9">
        <w:rPr>
          <w:spacing w:val="-2"/>
          <w:sz w:val="23"/>
          <w:szCs w:val="23"/>
          <w:lang w:val="en-GB"/>
        </w:rPr>
        <w:t>.</w:t>
      </w:r>
      <w:r w:rsidR="00665988">
        <w:rPr>
          <w:spacing w:val="-2"/>
          <w:sz w:val="23"/>
          <w:szCs w:val="23"/>
          <w:lang w:val="en-GB"/>
        </w:rPr>
        <w:t xml:space="preserve"> In the event that the speech </w:t>
      </w:r>
      <w:r w:rsidR="0A37D0EC">
        <w:rPr>
          <w:spacing w:val="-2"/>
          <w:sz w:val="23"/>
          <w:szCs w:val="23"/>
          <w:lang w:val="en-GB"/>
        </w:rPr>
        <w:t xml:space="preserve">is </w:t>
      </w:r>
      <w:r w:rsidR="00665988">
        <w:rPr>
          <w:spacing w:val="-2"/>
          <w:sz w:val="23"/>
          <w:szCs w:val="23"/>
          <w:lang w:val="en-GB"/>
        </w:rPr>
        <w:t>not completed to present to the committee someone else may</w:t>
      </w:r>
      <w:r>
        <w:rPr>
          <w:spacing w:val="-2"/>
          <w:sz w:val="23"/>
          <w:szCs w:val="23"/>
          <w:lang w:val="en-GB"/>
        </w:rPr>
        <w:t xml:space="preserve"> be selected.  </w:t>
      </w:r>
      <w:r w:rsidR="5E3E7694">
        <w:rPr>
          <w:spacing w:val="-2"/>
          <w:sz w:val="23"/>
          <w:szCs w:val="23"/>
          <w:lang w:val="en-GB"/>
        </w:rPr>
        <w:t>The</w:t>
      </w:r>
      <w:r>
        <w:rPr>
          <w:spacing w:val="-2"/>
          <w:sz w:val="23"/>
          <w:szCs w:val="23"/>
          <w:lang w:val="en-GB"/>
        </w:rPr>
        <w:t xml:space="preserve"> speech must be rehearsed with the appointed teacher(s).</w:t>
      </w:r>
    </w:p>
    <w:p w14:paraId="2FC17F8B" w14:textId="77777777" w:rsidR="00567940" w:rsidRDefault="00567940" w:rsidP="00C015F2">
      <w:pPr>
        <w:pStyle w:val="Heading3"/>
        <w:rPr>
          <w:u w:val="single"/>
        </w:rPr>
      </w:pPr>
    </w:p>
    <w:p w14:paraId="6B46DC7A" w14:textId="77777777" w:rsidR="00C015F2" w:rsidRDefault="00CC76A9" w:rsidP="00C015F2">
      <w:pPr>
        <w:pStyle w:val="Heading3"/>
        <w:rPr>
          <w:u w:val="single"/>
        </w:rPr>
      </w:pPr>
      <w:r>
        <w:rPr>
          <w:u w:val="single"/>
        </w:rPr>
        <w:br w:type="page"/>
      </w:r>
      <w:r w:rsidR="00C015F2">
        <w:rPr>
          <w:u w:val="single"/>
        </w:rPr>
        <w:lastRenderedPageBreak/>
        <w:t>TIMELINE</w:t>
      </w:r>
    </w:p>
    <w:p w14:paraId="0A4F7224" w14:textId="77777777" w:rsidR="00FC6C35" w:rsidRDefault="00FC6C35" w:rsidP="00FC6C35">
      <w:pPr>
        <w:rPr>
          <w:lang w:val="en-GB"/>
        </w:rPr>
      </w:pPr>
    </w:p>
    <w:p w14:paraId="3168824D" w14:textId="44E9D672" w:rsidR="00FC6C35" w:rsidRPr="00FC6C35" w:rsidRDefault="00015BC1" w:rsidP="00FC6C35">
      <w:pPr>
        <w:rPr>
          <w:lang w:val="en-GB"/>
        </w:rPr>
      </w:pPr>
      <w:r w:rsidRPr="05BA945F">
        <w:rPr>
          <w:lang w:val="en-GB"/>
        </w:rPr>
        <w:t>November 15</w:t>
      </w:r>
      <w:r w:rsidR="00FC6C35" w:rsidRPr="05BA945F">
        <w:rPr>
          <w:lang w:val="en-GB"/>
        </w:rPr>
        <w:t xml:space="preserve">        </w:t>
      </w:r>
      <w:r>
        <w:tab/>
      </w:r>
      <w:r>
        <w:tab/>
      </w:r>
      <w:r w:rsidR="00FC6C35" w:rsidRPr="05BA945F">
        <w:rPr>
          <w:lang w:val="en-GB"/>
        </w:rPr>
        <w:t xml:space="preserve"> </w:t>
      </w:r>
      <w:r w:rsidRPr="05BA945F">
        <w:rPr>
          <w:lang w:val="en-GB"/>
        </w:rPr>
        <w:t xml:space="preserve">First </w:t>
      </w:r>
      <w:r w:rsidR="00FC6C35" w:rsidRPr="05BA945F">
        <w:rPr>
          <w:lang w:val="en-GB"/>
        </w:rPr>
        <w:t>Graduation Eligibility List posted</w:t>
      </w:r>
    </w:p>
    <w:p w14:paraId="5AE48A43" w14:textId="77777777" w:rsidR="00C015F2" w:rsidRDefault="00C015F2" w:rsidP="00C015F2">
      <w:pPr>
        <w:rPr>
          <w:lang w:val="en-GB"/>
        </w:rPr>
      </w:pPr>
    </w:p>
    <w:p w14:paraId="7F7617E1" w14:textId="1535DEDC" w:rsidR="00C015F2" w:rsidRPr="005F30BC" w:rsidRDefault="00EE7031" w:rsidP="00C015F2">
      <w:pPr>
        <w:rPr>
          <w:lang w:val="en-GB"/>
        </w:rPr>
      </w:pPr>
      <w:r w:rsidRPr="05BA945F">
        <w:rPr>
          <w:lang w:val="en-GB"/>
        </w:rPr>
        <w:t>Beginning of March</w:t>
      </w:r>
      <w:r w:rsidR="003B2A53" w:rsidRPr="05BA945F">
        <w:rPr>
          <w:lang w:val="en-GB"/>
        </w:rPr>
        <w:t xml:space="preserve">    </w:t>
      </w:r>
      <w:r w:rsidR="00FC6C35" w:rsidRPr="05BA945F">
        <w:rPr>
          <w:lang w:val="en-GB"/>
        </w:rPr>
        <w:t xml:space="preserve">      </w:t>
      </w:r>
      <w:r>
        <w:tab/>
      </w:r>
      <w:r w:rsidR="003B2A53" w:rsidRPr="05BA945F">
        <w:rPr>
          <w:lang w:val="en-GB"/>
        </w:rPr>
        <w:t xml:space="preserve"> </w:t>
      </w:r>
      <w:r w:rsidR="00C015F2" w:rsidRPr="05BA945F">
        <w:rPr>
          <w:lang w:val="en-GB"/>
        </w:rPr>
        <w:t>Parent Meeting</w:t>
      </w:r>
      <w:r w:rsidR="003B2A53" w:rsidRPr="05BA945F">
        <w:rPr>
          <w:lang w:val="en-GB"/>
        </w:rPr>
        <w:t xml:space="preserve"> </w:t>
      </w:r>
      <w:r w:rsidR="00CC76A9" w:rsidRPr="05BA945F">
        <w:rPr>
          <w:lang w:val="en-GB"/>
        </w:rPr>
        <w:t>(Virtual) To be determined</w:t>
      </w:r>
    </w:p>
    <w:p w14:paraId="50F40DEB" w14:textId="77777777" w:rsidR="00C015F2" w:rsidRDefault="00C015F2" w:rsidP="00C015F2">
      <w:pPr>
        <w:rPr>
          <w:lang w:val="en-GB"/>
        </w:rPr>
      </w:pPr>
    </w:p>
    <w:p w14:paraId="5D8DF8B4" w14:textId="2EC7299F" w:rsidR="00C015F2" w:rsidRDefault="00C015F2" w:rsidP="05BA945F">
      <w:pPr>
        <w:suppressAutoHyphens/>
        <w:spacing w:line="240" w:lineRule="atLeast"/>
        <w:ind w:left="2160" w:firstLine="720"/>
        <w:jc w:val="both"/>
        <w:rPr>
          <w:spacing w:val="-2"/>
          <w:sz w:val="23"/>
          <w:szCs w:val="23"/>
          <w:lang w:val="en-GB"/>
        </w:rPr>
      </w:pPr>
      <w:r>
        <w:rPr>
          <w:spacing w:val="-2"/>
          <w:sz w:val="23"/>
          <w:szCs w:val="23"/>
          <w:lang w:val="en-GB"/>
        </w:rPr>
        <w:t xml:space="preserve">Graduation Photos – </w:t>
      </w:r>
      <w:r w:rsidR="00C36CD5" w:rsidRPr="00C36CD5">
        <w:rPr>
          <w:spacing w:val="-2"/>
          <w:sz w:val="23"/>
          <w:szCs w:val="23"/>
          <w:lang w:val="en-GB"/>
        </w:rPr>
        <w:t>Monday, March 20 to Friday, March 24, 2023</w:t>
      </w:r>
      <w:r w:rsidR="00C36CD5">
        <w:rPr>
          <w:spacing w:val="-2"/>
          <w:sz w:val="23"/>
          <w:szCs w:val="23"/>
          <w:lang w:val="en-GB"/>
        </w:rPr>
        <w:t xml:space="preserve"> </w:t>
      </w:r>
      <w:r>
        <w:tab/>
      </w:r>
      <w:r w:rsidR="009818CF">
        <w:rPr>
          <w:spacing w:val="-2"/>
          <w:sz w:val="23"/>
          <w:szCs w:val="23"/>
          <w:lang w:val="en-GB"/>
        </w:rPr>
        <w:t>($30 sitting fee)</w:t>
      </w:r>
      <w:r w:rsidR="00622EC4">
        <w:rPr>
          <w:spacing w:val="-2"/>
          <w:sz w:val="23"/>
          <w:szCs w:val="23"/>
          <w:lang w:val="en-GB"/>
        </w:rPr>
        <w:t xml:space="preserve"> </w:t>
      </w:r>
      <w:r>
        <w:rPr>
          <w:spacing w:val="-2"/>
          <w:sz w:val="23"/>
          <w:szCs w:val="23"/>
          <w:lang w:val="en-GB"/>
        </w:rPr>
        <w:t xml:space="preserve"> </w:t>
      </w:r>
    </w:p>
    <w:p w14:paraId="398A81C0" w14:textId="77777777" w:rsidR="00C015F2" w:rsidRPr="009C12ED" w:rsidRDefault="00C015F2" w:rsidP="05BA945F">
      <w:pPr>
        <w:suppressAutoHyphens/>
        <w:spacing w:line="240" w:lineRule="atLeast"/>
        <w:ind w:left="2160" w:firstLine="720"/>
        <w:jc w:val="both"/>
        <w:rPr>
          <w:spacing w:val="-2"/>
          <w:sz w:val="18"/>
          <w:szCs w:val="18"/>
          <w:lang w:val="en-GB"/>
        </w:rPr>
      </w:pPr>
      <w:r>
        <w:rPr>
          <w:spacing w:val="-2"/>
          <w:sz w:val="23"/>
          <w:szCs w:val="23"/>
          <w:lang w:val="en-GB"/>
        </w:rPr>
        <w:t>(</w:t>
      </w:r>
      <w:r w:rsidRPr="009C12ED">
        <w:rPr>
          <w:spacing w:val="-2"/>
          <w:sz w:val="18"/>
          <w:szCs w:val="18"/>
          <w:lang w:val="en-GB"/>
        </w:rPr>
        <w:t>Contact Lifetouch at 949-8448 for additional information or for order assistance)</w:t>
      </w:r>
    </w:p>
    <w:p w14:paraId="77A52294" w14:textId="77777777" w:rsidR="00C015F2" w:rsidRDefault="00C015F2" w:rsidP="00C015F2">
      <w:pPr>
        <w:tabs>
          <w:tab w:val="left" w:pos="0"/>
        </w:tabs>
        <w:suppressAutoHyphens/>
        <w:spacing w:line="240" w:lineRule="atLeast"/>
        <w:jc w:val="both"/>
        <w:rPr>
          <w:spacing w:val="-2"/>
          <w:sz w:val="23"/>
          <w:szCs w:val="23"/>
          <w:lang w:val="en-GB"/>
        </w:rPr>
      </w:pPr>
      <w:r>
        <w:rPr>
          <w:spacing w:val="-2"/>
          <w:sz w:val="23"/>
          <w:szCs w:val="23"/>
          <w:lang w:val="en-GB"/>
        </w:rPr>
        <w:tab/>
      </w:r>
      <w:r>
        <w:rPr>
          <w:spacing w:val="-2"/>
          <w:sz w:val="23"/>
          <w:szCs w:val="23"/>
          <w:lang w:val="en-GB"/>
        </w:rPr>
        <w:tab/>
      </w:r>
    </w:p>
    <w:p w14:paraId="4B936630" w14:textId="1CE35585" w:rsidR="00C015F2" w:rsidRPr="00891598" w:rsidRDefault="00FC6C35" w:rsidP="05BA945F">
      <w:pPr>
        <w:suppressAutoHyphens/>
        <w:spacing w:line="240" w:lineRule="atLeast"/>
        <w:rPr>
          <w:sz w:val="23"/>
          <w:szCs w:val="23"/>
          <w:lang w:val="en-GB"/>
        </w:rPr>
      </w:pPr>
      <w:r>
        <w:rPr>
          <w:sz w:val="23"/>
          <w:szCs w:val="23"/>
          <w:lang w:val="en-GB"/>
        </w:rPr>
        <w:t xml:space="preserve">April </w:t>
      </w:r>
      <w:r w:rsidR="00C015F2">
        <w:rPr>
          <w:sz w:val="23"/>
          <w:szCs w:val="23"/>
          <w:lang w:val="en-GB"/>
        </w:rPr>
        <w:t xml:space="preserve">              </w:t>
      </w:r>
      <w:r w:rsidR="00D641D0">
        <w:rPr>
          <w:sz w:val="23"/>
          <w:szCs w:val="23"/>
          <w:lang w:val="en-GB"/>
        </w:rPr>
        <w:tab/>
      </w:r>
      <w:r>
        <w:tab/>
      </w:r>
      <w:r>
        <w:tab/>
      </w:r>
      <w:r w:rsidR="004B0BED">
        <w:rPr>
          <w:sz w:val="23"/>
          <w:szCs w:val="23"/>
          <w:lang w:val="en-GB"/>
        </w:rPr>
        <w:t>Valedictorian</w:t>
      </w:r>
      <w:r w:rsidR="00C015F2">
        <w:rPr>
          <w:spacing w:val="-2"/>
          <w:sz w:val="23"/>
          <w:szCs w:val="23"/>
          <w:lang w:val="en-GB"/>
        </w:rPr>
        <w:t xml:space="preserve"> Speech selection and </w:t>
      </w:r>
      <w:r w:rsidR="000706AD">
        <w:rPr>
          <w:spacing w:val="-2"/>
          <w:sz w:val="23"/>
          <w:szCs w:val="23"/>
          <w:lang w:val="en-GB"/>
        </w:rPr>
        <w:t>voting</w:t>
      </w:r>
      <w:r w:rsidR="00C015F2">
        <w:rPr>
          <w:spacing w:val="-2"/>
          <w:sz w:val="23"/>
          <w:szCs w:val="23"/>
          <w:lang w:val="en-GB"/>
        </w:rPr>
        <w:t xml:space="preserve"> process begins </w:t>
      </w:r>
    </w:p>
    <w:p w14:paraId="007DCDA8" w14:textId="77777777" w:rsidR="00C015F2" w:rsidRDefault="00C015F2" w:rsidP="00C015F2">
      <w:pPr>
        <w:tabs>
          <w:tab w:val="left" w:pos="0"/>
          <w:tab w:val="left" w:pos="720"/>
          <w:tab w:val="left" w:pos="1440"/>
          <w:tab w:val="left" w:pos="2160"/>
        </w:tabs>
        <w:suppressAutoHyphens/>
        <w:spacing w:line="240" w:lineRule="atLeast"/>
        <w:ind w:left="2880" w:hanging="2880"/>
        <w:jc w:val="both"/>
        <w:rPr>
          <w:spacing w:val="-2"/>
          <w:sz w:val="23"/>
          <w:szCs w:val="23"/>
          <w:lang w:val="en-GB"/>
        </w:rPr>
      </w:pPr>
    </w:p>
    <w:p w14:paraId="659509C9" w14:textId="57B1A002" w:rsidR="00C015F2" w:rsidRPr="000D7BB6" w:rsidRDefault="00C015F2" w:rsidP="05BA945F">
      <w:pPr>
        <w:suppressAutoHyphens/>
        <w:spacing w:line="240" w:lineRule="atLeast"/>
        <w:jc w:val="both"/>
        <w:rPr>
          <w:spacing w:val="-2"/>
          <w:sz w:val="23"/>
          <w:szCs w:val="23"/>
          <w:lang w:val="en-GB"/>
        </w:rPr>
      </w:pPr>
      <w:r>
        <w:rPr>
          <w:spacing w:val="-2"/>
          <w:sz w:val="23"/>
          <w:szCs w:val="23"/>
          <w:lang w:val="en-GB"/>
        </w:rPr>
        <w:t xml:space="preserve">April                </w:t>
      </w:r>
      <w:r>
        <w:tab/>
      </w:r>
      <w:r>
        <w:tab/>
      </w:r>
      <w:r>
        <w:tab/>
      </w:r>
      <w:r w:rsidR="00891598">
        <w:rPr>
          <w:spacing w:val="-2"/>
          <w:sz w:val="23"/>
          <w:szCs w:val="23"/>
          <w:lang w:val="en-GB"/>
        </w:rPr>
        <w:t>Updated Graduation Eligibility list posted</w:t>
      </w:r>
    </w:p>
    <w:p w14:paraId="450EA2D7" w14:textId="77777777" w:rsidR="00C015F2" w:rsidRDefault="00C015F2" w:rsidP="00C015F2">
      <w:pPr>
        <w:tabs>
          <w:tab w:val="left" w:pos="0"/>
        </w:tabs>
        <w:suppressAutoHyphens/>
        <w:spacing w:line="240" w:lineRule="atLeast"/>
        <w:jc w:val="both"/>
        <w:rPr>
          <w:spacing w:val="-2"/>
          <w:sz w:val="23"/>
          <w:szCs w:val="23"/>
          <w:lang w:val="en-GB"/>
        </w:rPr>
      </w:pPr>
    </w:p>
    <w:p w14:paraId="2DA017EB" w14:textId="4307355D" w:rsidR="00C015F2" w:rsidRDefault="00C015F2" w:rsidP="05BA945F">
      <w:pPr>
        <w:suppressAutoHyphens/>
        <w:spacing w:line="240" w:lineRule="atLeast"/>
        <w:ind w:left="1440" w:hanging="1440"/>
        <w:jc w:val="both"/>
        <w:rPr>
          <w:spacing w:val="-2"/>
          <w:sz w:val="23"/>
          <w:szCs w:val="23"/>
          <w:lang w:val="en-GB"/>
        </w:rPr>
      </w:pPr>
      <w:r>
        <w:rPr>
          <w:spacing w:val="-2"/>
          <w:sz w:val="23"/>
          <w:szCs w:val="23"/>
          <w:lang w:val="en-GB"/>
        </w:rPr>
        <w:t xml:space="preserve">May  </w:t>
      </w:r>
      <w:r>
        <w:rPr>
          <w:spacing w:val="-2"/>
          <w:sz w:val="23"/>
          <w:szCs w:val="23"/>
          <w:lang w:val="en-GB"/>
        </w:rPr>
        <w:tab/>
      </w:r>
      <w:r>
        <w:tab/>
      </w:r>
      <w:r>
        <w:tab/>
      </w:r>
      <w:r w:rsidR="009C0743">
        <w:rPr>
          <w:spacing w:val="-2"/>
          <w:sz w:val="23"/>
          <w:szCs w:val="23"/>
          <w:lang w:val="en-GB"/>
        </w:rPr>
        <w:t>Updated Graduation Eligibility list posted</w:t>
      </w:r>
    </w:p>
    <w:p w14:paraId="3DA1C68D" w14:textId="40D1DCDC" w:rsidR="00C015F2" w:rsidRDefault="00C015F2" w:rsidP="05BA945F">
      <w:pPr>
        <w:suppressAutoHyphens/>
        <w:spacing w:line="240" w:lineRule="atLeast"/>
        <w:ind w:left="1440" w:hanging="1440"/>
        <w:jc w:val="both"/>
        <w:rPr>
          <w:sz w:val="23"/>
          <w:szCs w:val="23"/>
          <w:lang w:val="en-GB"/>
        </w:rPr>
      </w:pPr>
    </w:p>
    <w:p w14:paraId="4B8ED4DA" w14:textId="38BE13FA" w:rsidR="00C015F2" w:rsidRDefault="20F579CF" w:rsidP="05BA945F">
      <w:pPr>
        <w:ind w:left="1440" w:hanging="1440"/>
        <w:jc w:val="both"/>
        <w:rPr>
          <w:sz w:val="23"/>
          <w:szCs w:val="23"/>
          <w:lang w:val="en-GB"/>
        </w:rPr>
      </w:pPr>
      <w:r w:rsidRPr="1C77D145">
        <w:rPr>
          <w:sz w:val="23"/>
          <w:szCs w:val="23"/>
          <w:lang w:val="en-GB"/>
        </w:rPr>
        <w:t xml:space="preserve">May  </w:t>
      </w:r>
      <w:r w:rsidR="00C015F2">
        <w:tab/>
      </w:r>
      <w:r w:rsidR="00C015F2">
        <w:tab/>
      </w:r>
      <w:r w:rsidR="00C015F2">
        <w:tab/>
      </w:r>
      <w:r w:rsidR="33150D81" w:rsidRPr="1C77D145">
        <w:rPr>
          <w:sz w:val="23"/>
          <w:szCs w:val="23"/>
          <w:lang w:val="en-GB"/>
        </w:rPr>
        <w:t>Valedictorian</w:t>
      </w:r>
      <w:r w:rsidRPr="1C77D145">
        <w:rPr>
          <w:sz w:val="23"/>
          <w:szCs w:val="23"/>
          <w:lang w:val="en-GB"/>
        </w:rPr>
        <w:t xml:space="preserve"> </w:t>
      </w:r>
      <w:r w:rsidR="56499248" w:rsidRPr="1C77D145">
        <w:rPr>
          <w:sz w:val="23"/>
          <w:szCs w:val="23"/>
          <w:lang w:val="en-GB"/>
        </w:rPr>
        <w:t>n</w:t>
      </w:r>
      <w:r w:rsidR="5CBD16BC" w:rsidRPr="1C77D145">
        <w:rPr>
          <w:sz w:val="23"/>
          <w:szCs w:val="23"/>
          <w:lang w:val="en-GB"/>
        </w:rPr>
        <w:t xml:space="preserve">omination </w:t>
      </w:r>
      <w:r w:rsidR="56499248" w:rsidRPr="1C77D145">
        <w:rPr>
          <w:sz w:val="23"/>
          <w:szCs w:val="23"/>
          <w:lang w:val="en-GB"/>
        </w:rPr>
        <w:t xml:space="preserve">and </w:t>
      </w:r>
      <w:r w:rsidRPr="1C77D145">
        <w:rPr>
          <w:sz w:val="23"/>
          <w:szCs w:val="23"/>
          <w:lang w:val="en-GB"/>
        </w:rPr>
        <w:t>voting process</w:t>
      </w:r>
    </w:p>
    <w:p w14:paraId="717AAFBA" w14:textId="43B3FB9D" w:rsidR="00C015F2" w:rsidRDefault="00C015F2" w:rsidP="5E9F496E">
      <w:pPr>
        <w:suppressAutoHyphens/>
        <w:spacing w:line="240" w:lineRule="atLeast"/>
        <w:ind w:left="1440" w:hanging="1440"/>
        <w:jc w:val="both"/>
        <w:rPr>
          <w:spacing w:val="-2"/>
          <w:sz w:val="23"/>
          <w:szCs w:val="23"/>
          <w:lang w:val="en-GB"/>
        </w:rPr>
      </w:pPr>
    </w:p>
    <w:p w14:paraId="2F36FE6E" w14:textId="45921C0C" w:rsidR="00C015F2" w:rsidRDefault="00C015F2" w:rsidP="05BA945F">
      <w:pPr>
        <w:suppressAutoHyphens/>
        <w:spacing w:line="240" w:lineRule="atLeast"/>
        <w:ind w:left="1440" w:hanging="1440"/>
        <w:jc w:val="both"/>
        <w:rPr>
          <w:spacing w:val="-2"/>
          <w:sz w:val="23"/>
          <w:szCs w:val="23"/>
          <w:lang w:val="en-GB"/>
        </w:rPr>
      </w:pPr>
      <w:r>
        <w:rPr>
          <w:spacing w:val="-2"/>
          <w:sz w:val="23"/>
          <w:szCs w:val="23"/>
          <w:lang w:val="en-GB"/>
        </w:rPr>
        <w:t>June</w:t>
      </w:r>
      <w:r w:rsidR="1BACB913">
        <w:rPr>
          <w:spacing w:val="-2"/>
          <w:sz w:val="23"/>
          <w:szCs w:val="23"/>
          <w:lang w:val="en-GB"/>
        </w:rPr>
        <w:t xml:space="preserve"> 23</w:t>
      </w:r>
      <w:r>
        <w:tab/>
      </w:r>
      <w:r>
        <w:tab/>
      </w:r>
      <w:r>
        <w:tab/>
      </w:r>
      <w:r w:rsidR="2E4273B1">
        <w:rPr>
          <w:spacing w:val="-2"/>
          <w:sz w:val="23"/>
          <w:szCs w:val="23"/>
          <w:lang w:val="en-GB"/>
        </w:rPr>
        <w:t xml:space="preserve">Mandatory Grad Rehearsal 11:30 am- Gym A (Gowns/Lawn Signs </w:t>
      </w:r>
      <w:r>
        <w:tab/>
      </w:r>
      <w:r>
        <w:tab/>
      </w:r>
      <w:r w:rsidR="2E4273B1">
        <w:rPr>
          <w:spacing w:val="-2"/>
          <w:sz w:val="23"/>
          <w:szCs w:val="23"/>
          <w:lang w:val="en-GB"/>
        </w:rPr>
        <w:t>will be</w:t>
      </w:r>
      <w:r w:rsidR="57DB615D">
        <w:rPr>
          <w:spacing w:val="-2"/>
          <w:sz w:val="23"/>
          <w:szCs w:val="23"/>
          <w:lang w:val="en-GB"/>
        </w:rPr>
        <w:t xml:space="preserve"> </w:t>
      </w:r>
      <w:r w:rsidR="2092B024">
        <w:rPr>
          <w:spacing w:val="-2"/>
          <w:sz w:val="23"/>
          <w:szCs w:val="23"/>
          <w:lang w:val="en-GB"/>
        </w:rPr>
        <w:t>d</w:t>
      </w:r>
      <w:r w:rsidR="2E4273B1">
        <w:rPr>
          <w:spacing w:val="-2"/>
          <w:sz w:val="23"/>
          <w:szCs w:val="23"/>
          <w:lang w:val="en-GB"/>
        </w:rPr>
        <w:t>istributed at this time.</w:t>
      </w:r>
    </w:p>
    <w:p w14:paraId="3C4BF716" w14:textId="77777777" w:rsidR="00C015F2" w:rsidRDefault="00C015F2" w:rsidP="00C015F2">
      <w:pPr>
        <w:tabs>
          <w:tab w:val="left" w:pos="0"/>
        </w:tabs>
        <w:suppressAutoHyphens/>
        <w:spacing w:line="240" w:lineRule="atLeast"/>
        <w:ind w:left="720"/>
        <w:rPr>
          <w:spacing w:val="-2"/>
          <w:sz w:val="23"/>
          <w:szCs w:val="23"/>
          <w:lang w:val="en-GB"/>
        </w:rPr>
      </w:pPr>
      <w:r>
        <w:rPr>
          <w:spacing w:val="-2"/>
          <w:sz w:val="23"/>
          <w:szCs w:val="23"/>
          <w:lang w:val="en-GB"/>
        </w:rPr>
        <w:t xml:space="preserve">              </w:t>
      </w:r>
    </w:p>
    <w:p w14:paraId="07BE56DC" w14:textId="32EFE301" w:rsidR="00C015F2" w:rsidRPr="00D641D0" w:rsidRDefault="0025468D" w:rsidP="05BA945F">
      <w:pPr>
        <w:suppressAutoHyphens/>
        <w:spacing w:line="240" w:lineRule="atLeast"/>
        <w:jc w:val="both"/>
        <w:rPr>
          <w:spacing w:val="-2"/>
          <w:sz w:val="23"/>
          <w:szCs w:val="23"/>
          <w:lang w:val="en-GB"/>
        </w:rPr>
      </w:pPr>
      <w:r w:rsidRPr="00D641D0">
        <w:rPr>
          <w:spacing w:val="-2"/>
          <w:sz w:val="23"/>
          <w:szCs w:val="23"/>
          <w:lang w:val="en-GB"/>
        </w:rPr>
        <w:t>June 2</w:t>
      </w:r>
      <w:r w:rsidR="009818CF">
        <w:rPr>
          <w:spacing w:val="-2"/>
          <w:sz w:val="23"/>
          <w:szCs w:val="23"/>
          <w:lang w:val="en-GB"/>
        </w:rPr>
        <w:t>7</w:t>
      </w:r>
      <w:r w:rsidR="00C015F2" w:rsidRPr="00D641D0">
        <w:rPr>
          <w:spacing w:val="-2"/>
          <w:sz w:val="23"/>
          <w:szCs w:val="23"/>
          <w:lang w:val="en-GB"/>
        </w:rPr>
        <w:t xml:space="preserve"> </w:t>
      </w:r>
      <w:r w:rsidR="00C015F2" w:rsidRPr="00D641D0">
        <w:rPr>
          <w:spacing w:val="-2"/>
          <w:sz w:val="18"/>
          <w:szCs w:val="18"/>
          <w:lang w:val="en-GB"/>
        </w:rPr>
        <w:tab/>
      </w:r>
      <w:r>
        <w:tab/>
      </w:r>
      <w:r>
        <w:tab/>
      </w:r>
      <w:r w:rsidR="009C0743" w:rsidRPr="00D641D0">
        <w:rPr>
          <w:spacing w:val="-2"/>
          <w:sz w:val="23"/>
          <w:szCs w:val="23"/>
          <w:lang w:val="en-GB"/>
        </w:rPr>
        <w:t>Graduation Mass 7:00</w:t>
      </w:r>
      <w:r w:rsidR="00C015F2" w:rsidRPr="00D641D0">
        <w:rPr>
          <w:spacing w:val="-2"/>
          <w:sz w:val="23"/>
          <w:szCs w:val="23"/>
          <w:lang w:val="en-GB"/>
        </w:rPr>
        <w:t xml:space="preserve"> pm - Resurrection Parish </w:t>
      </w:r>
    </w:p>
    <w:p w14:paraId="56EE48EE" w14:textId="77777777" w:rsidR="009C0743" w:rsidRPr="00D641D0" w:rsidRDefault="009C0743" w:rsidP="00C015F2">
      <w:pPr>
        <w:tabs>
          <w:tab w:val="left" w:pos="0"/>
        </w:tabs>
        <w:suppressAutoHyphens/>
        <w:spacing w:line="240" w:lineRule="atLeast"/>
        <w:jc w:val="both"/>
        <w:rPr>
          <w:spacing w:val="-2"/>
          <w:sz w:val="23"/>
          <w:szCs w:val="23"/>
          <w:lang w:val="en-GB"/>
        </w:rPr>
      </w:pPr>
    </w:p>
    <w:p w14:paraId="5658CE46" w14:textId="0F24DA6B" w:rsidR="0052453A" w:rsidRPr="0025468D" w:rsidRDefault="002D4DF8" w:rsidP="05BA945F">
      <w:pPr>
        <w:suppressAutoHyphens/>
        <w:spacing w:line="240" w:lineRule="atLeast"/>
        <w:jc w:val="both"/>
        <w:rPr>
          <w:spacing w:val="-2"/>
          <w:sz w:val="23"/>
          <w:szCs w:val="23"/>
          <w:lang w:val="fr-CA"/>
        </w:rPr>
      </w:pPr>
      <w:r w:rsidRPr="00D641D0">
        <w:rPr>
          <w:spacing w:val="-2"/>
          <w:sz w:val="23"/>
          <w:szCs w:val="23"/>
          <w:lang w:val="fr-CA"/>
        </w:rPr>
        <w:t>June 2</w:t>
      </w:r>
      <w:r w:rsidR="00D641D0" w:rsidRPr="00D641D0">
        <w:rPr>
          <w:spacing w:val="-2"/>
          <w:sz w:val="23"/>
          <w:szCs w:val="23"/>
          <w:lang w:val="fr-CA"/>
        </w:rPr>
        <w:t>8</w:t>
      </w:r>
      <w:r w:rsidR="009C0743" w:rsidRPr="00D641D0">
        <w:rPr>
          <w:spacing w:val="-2"/>
          <w:sz w:val="23"/>
          <w:szCs w:val="23"/>
          <w:lang w:val="fr-CA"/>
        </w:rPr>
        <w:t xml:space="preserve">           </w:t>
      </w:r>
      <w:r>
        <w:tab/>
      </w:r>
      <w:r>
        <w:tab/>
      </w:r>
      <w:r>
        <w:tab/>
      </w:r>
      <w:r w:rsidR="0025468D" w:rsidRPr="00D641D0">
        <w:rPr>
          <w:spacing w:val="-2"/>
          <w:sz w:val="23"/>
          <w:szCs w:val="23"/>
          <w:lang w:val="fr-CA"/>
        </w:rPr>
        <w:t xml:space="preserve">Graduation </w:t>
      </w:r>
      <w:r w:rsidR="00D641D0" w:rsidRPr="00D641D0">
        <w:rPr>
          <w:spacing w:val="-2"/>
          <w:sz w:val="23"/>
          <w:szCs w:val="23"/>
          <w:lang w:val="fr-CA"/>
        </w:rPr>
        <w:t>Exercices</w:t>
      </w:r>
      <w:r w:rsidR="00015BC1">
        <w:rPr>
          <w:spacing w:val="-2"/>
          <w:sz w:val="23"/>
          <w:szCs w:val="23"/>
          <w:lang w:val="fr-CA"/>
        </w:rPr>
        <w:t xml:space="preserve"> 7 :00 pm - </w:t>
      </w:r>
      <w:r w:rsidR="009818CF">
        <w:rPr>
          <w:spacing w:val="-2"/>
          <w:sz w:val="23"/>
          <w:szCs w:val="23"/>
          <w:lang w:val="fr-CA"/>
        </w:rPr>
        <w:t>Conexus Arts Centre</w:t>
      </w:r>
    </w:p>
    <w:p w14:paraId="2908EB2C" w14:textId="77777777" w:rsidR="0052453A" w:rsidRPr="0025468D" w:rsidRDefault="0052453A">
      <w:pPr>
        <w:rPr>
          <w:spacing w:val="-2"/>
          <w:sz w:val="23"/>
          <w:szCs w:val="23"/>
          <w:lang w:val="fr-CA"/>
        </w:rPr>
      </w:pPr>
    </w:p>
    <w:p w14:paraId="121FD38A" w14:textId="77777777" w:rsidR="0052453A" w:rsidRPr="0025468D" w:rsidRDefault="0052453A">
      <w:pPr>
        <w:rPr>
          <w:spacing w:val="-2"/>
          <w:sz w:val="23"/>
          <w:szCs w:val="23"/>
          <w:lang w:val="fr-CA"/>
        </w:rPr>
      </w:pPr>
    </w:p>
    <w:p w14:paraId="1FE2DD96" w14:textId="77777777" w:rsidR="0052453A" w:rsidRPr="0025468D" w:rsidRDefault="0052453A">
      <w:pPr>
        <w:rPr>
          <w:spacing w:val="-2"/>
          <w:sz w:val="23"/>
          <w:szCs w:val="23"/>
          <w:lang w:val="fr-CA"/>
        </w:rPr>
      </w:pPr>
    </w:p>
    <w:p w14:paraId="27357532" w14:textId="77777777" w:rsidR="0052453A" w:rsidRPr="0025468D" w:rsidRDefault="0052453A">
      <w:pPr>
        <w:rPr>
          <w:spacing w:val="-2"/>
          <w:sz w:val="23"/>
          <w:szCs w:val="23"/>
          <w:lang w:val="fr-CA"/>
        </w:rPr>
      </w:pPr>
    </w:p>
    <w:p w14:paraId="07F023C8" w14:textId="77777777" w:rsidR="00891598" w:rsidRPr="0025468D" w:rsidRDefault="00891598">
      <w:pPr>
        <w:rPr>
          <w:spacing w:val="-2"/>
          <w:sz w:val="23"/>
          <w:szCs w:val="23"/>
          <w:lang w:val="fr-CA"/>
        </w:rPr>
      </w:pPr>
    </w:p>
    <w:p w14:paraId="4BDB5498" w14:textId="77777777" w:rsidR="00891598" w:rsidRPr="0025468D" w:rsidRDefault="00891598">
      <w:pPr>
        <w:rPr>
          <w:spacing w:val="-2"/>
          <w:sz w:val="23"/>
          <w:szCs w:val="23"/>
          <w:lang w:val="fr-CA"/>
        </w:rPr>
      </w:pPr>
    </w:p>
    <w:p w14:paraId="2916C19D" w14:textId="77777777" w:rsidR="00891598" w:rsidRPr="0025468D" w:rsidRDefault="00891598">
      <w:pPr>
        <w:rPr>
          <w:spacing w:val="-2"/>
          <w:sz w:val="23"/>
          <w:szCs w:val="23"/>
          <w:lang w:val="fr-CA"/>
        </w:rPr>
      </w:pPr>
    </w:p>
    <w:p w14:paraId="2127E81B" w14:textId="77777777" w:rsidR="00567940" w:rsidRDefault="0025468D">
      <w:pPr>
        <w:rPr>
          <w:spacing w:val="-2"/>
          <w:sz w:val="23"/>
          <w:szCs w:val="23"/>
          <w:lang w:val="fr-CA"/>
        </w:rPr>
      </w:pPr>
      <w:r>
        <w:rPr>
          <w:spacing w:val="-2"/>
          <w:sz w:val="23"/>
          <w:szCs w:val="23"/>
          <w:lang w:val="fr-CA"/>
        </w:rPr>
        <w:t>:</w:t>
      </w:r>
    </w:p>
    <w:p w14:paraId="74869460" w14:textId="77777777" w:rsidR="0025468D" w:rsidRDefault="0025468D">
      <w:pPr>
        <w:rPr>
          <w:spacing w:val="-2"/>
          <w:sz w:val="23"/>
          <w:szCs w:val="23"/>
          <w:lang w:val="fr-CA"/>
        </w:rPr>
      </w:pPr>
    </w:p>
    <w:p w14:paraId="187F57B8" w14:textId="77777777" w:rsidR="0025468D" w:rsidRDefault="0025468D">
      <w:pPr>
        <w:rPr>
          <w:spacing w:val="-2"/>
          <w:sz w:val="23"/>
          <w:szCs w:val="23"/>
          <w:lang w:val="fr-CA"/>
        </w:rPr>
      </w:pPr>
    </w:p>
    <w:p w14:paraId="54738AF4" w14:textId="77777777" w:rsidR="0025468D" w:rsidRDefault="0025468D">
      <w:pPr>
        <w:rPr>
          <w:spacing w:val="-2"/>
          <w:sz w:val="23"/>
          <w:szCs w:val="23"/>
          <w:lang w:val="fr-CA"/>
        </w:rPr>
      </w:pPr>
    </w:p>
    <w:p w14:paraId="46ABBD8F" w14:textId="77777777" w:rsidR="0025468D" w:rsidRDefault="0025468D">
      <w:pPr>
        <w:rPr>
          <w:spacing w:val="-2"/>
          <w:sz w:val="23"/>
          <w:szCs w:val="23"/>
          <w:lang w:val="fr-CA"/>
        </w:rPr>
      </w:pPr>
    </w:p>
    <w:p w14:paraId="06BBA33E" w14:textId="77777777" w:rsidR="0025468D" w:rsidRDefault="0025468D">
      <w:pPr>
        <w:rPr>
          <w:spacing w:val="-2"/>
          <w:sz w:val="23"/>
          <w:szCs w:val="23"/>
          <w:lang w:val="fr-CA"/>
        </w:rPr>
      </w:pPr>
    </w:p>
    <w:p w14:paraId="464FCBC1" w14:textId="77777777" w:rsidR="0025468D" w:rsidRDefault="0025468D">
      <w:pPr>
        <w:rPr>
          <w:spacing w:val="-2"/>
          <w:sz w:val="23"/>
          <w:szCs w:val="23"/>
          <w:lang w:val="fr-CA"/>
        </w:rPr>
      </w:pPr>
    </w:p>
    <w:p w14:paraId="5C8C6B09" w14:textId="77777777" w:rsidR="0025468D" w:rsidRDefault="0025468D">
      <w:pPr>
        <w:rPr>
          <w:spacing w:val="-2"/>
          <w:sz w:val="23"/>
          <w:szCs w:val="23"/>
          <w:lang w:val="fr-CA"/>
        </w:rPr>
      </w:pPr>
    </w:p>
    <w:p w14:paraId="3382A365" w14:textId="77777777" w:rsidR="0025468D" w:rsidRDefault="0025468D">
      <w:pPr>
        <w:rPr>
          <w:spacing w:val="-2"/>
          <w:sz w:val="23"/>
          <w:szCs w:val="23"/>
          <w:lang w:val="fr-CA"/>
        </w:rPr>
      </w:pPr>
    </w:p>
    <w:p w14:paraId="5C71F136" w14:textId="77777777" w:rsidR="0025468D" w:rsidRDefault="0025468D">
      <w:pPr>
        <w:rPr>
          <w:spacing w:val="-2"/>
          <w:sz w:val="23"/>
          <w:szCs w:val="23"/>
          <w:lang w:val="fr-CA"/>
        </w:rPr>
      </w:pPr>
    </w:p>
    <w:p w14:paraId="62199465" w14:textId="77777777" w:rsidR="0025468D" w:rsidRPr="0025468D" w:rsidRDefault="0025468D">
      <w:pPr>
        <w:rPr>
          <w:spacing w:val="-2"/>
          <w:sz w:val="23"/>
          <w:szCs w:val="23"/>
          <w:lang w:val="fr-CA"/>
        </w:rPr>
      </w:pPr>
    </w:p>
    <w:p w14:paraId="0DA123B1" w14:textId="77777777" w:rsidR="00567940" w:rsidRPr="0025468D" w:rsidRDefault="00567940">
      <w:pPr>
        <w:rPr>
          <w:spacing w:val="-2"/>
          <w:sz w:val="23"/>
          <w:szCs w:val="23"/>
          <w:lang w:val="fr-CA"/>
        </w:rPr>
      </w:pPr>
    </w:p>
    <w:p w14:paraId="4C4CEA3D" w14:textId="77777777" w:rsidR="00567940" w:rsidRPr="0025468D" w:rsidRDefault="00567940">
      <w:pPr>
        <w:rPr>
          <w:spacing w:val="-2"/>
          <w:sz w:val="23"/>
          <w:szCs w:val="23"/>
          <w:lang w:val="fr-CA"/>
        </w:rPr>
      </w:pPr>
    </w:p>
    <w:p w14:paraId="50895670" w14:textId="77777777" w:rsidR="00567940" w:rsidRPr="0025468D" w:rsidRDefault="00567940">
      <w:pPr>
        <w:rPr>
          <w:spacing w:val="-2"/>
          <w:sz w:val="23"/>
          <w:szCs w:val="23"/>
          <w:lang w:val="fr-CA"/>
        </w:rPr>
      </w:pPr>
    </w:p>
    <w:p w14:paraId="61387494" w14:textId="77777777" w:rsidR="00116853" w:rsidRDefault="00D641D0" w:rsidP="00116853">
      <w:pPr>
        <w:jc w:val="center"/>
        <w:rPr>
          <w:rFonts w:ascii="Arial" w:hAnsi="Arial" w:cs="Arial"/>
          <w:b/>
          <w:sz w:val="32"/>
          <w:szCs w:val="32"/>
          <w:u w:val="single"/>
          <w:lang w:val="en-CA"/>
        </w:rPr>
      </w:pPr>
      <w:r>
        <w:rPr>
          <w:rFonts w:ascii="Arial" w:hAnsi="Arial" w:cs="Arial"/>
          <w:b/>
          <w:sz w:val="32"/>
          <w:szCs w:val="32"/>
          <w:u w:val="single"/>
          <w:lang w:val="en-CA"/>
        </w:rPr>
        <w:br w:type="page"/>
      </w:r>
      <w:r w:rsidR="00116853">
        <w:rPr>
          <w:rFonts w:ascii="Arial" w:hAnsi="Arial" w:cs="Arial"/>
          <w:b/>
          <w:sz w:val="32"/>
          <w:szCs w:val="32"/>
          <w:u w:val="single"/>
          <w:lang w:val="en-CA"/>
        </w:rPr>
        <w:lastRenderedPageBreak/>
        <w:t xml:space="preserve">Graduation </w:t>
      </w:r>
      <w:r w:rsidR="00116853" w:rsidRPr="00756D94">
        <w:rPr>
          <w:rFonts w:ascii="Arial" w:hAnsi="Arial" w:cs="Arial"/>
          <w:b/>
          <w:sz w:val="32"/>
          <w:szCs w:val="32"/>
          <w:u w:val="single"/>
          <w:lang w:val="en-CA"/>
        </w:rPr>
        <w:t>Awards</w:t>
      </w:r>
    </w:p>
    <w:p w14:paraId="38C1F859" w14:textId="77777777" w:rsidR="00116853" w:rsidRDefault="00116853" w:rsidP="00116853">
      <w:pPr>
        <w:rPr>
          <w:rFonts w:ascii="Arial" w:hAnsi="Arial" w:cs="Arial"/>
          <w:lang w:val="en-CA"/>
        </w:rPr>
      </w:pPr>
    </w:p>
    <w:p w14:paraId="18F93B2A" w14:textId="77777777" w:rsidR="00116853" w:rsidRDefault="00116853" w:rsidP="00116853">
      <w:pPr>
        <w:ind w:firstLine="720"/>
        <w:rPr>
          <w:rFonts w:ascii="Arial" w:hAnsi="Arial" w:cs="Arial"/>
          <w:sz w:val="22"/>
          <w:szCs w:val="22"/>
          <w:u w:val="single"/>
        </w:rPr>
      </w:pPr>
      <w:r w:rsidRPr="0063412C">
        <w:rPr>
          <w:rFonts w:ascii="Arial" w:hAnsi="Arial" w:cs="Arial"/>
          <w:i/>
          <w:sz w:val="22"/>
          <w:szCs w:val="22"/>
          <w:u w:val="single"/>
        </w:rPr>
        <w:t>Top Academic Awards</w:t>
      </w:r>
      <w:r w:rsidRPr="0063412C">
        <w:rPr>
          <w:rFonts w:ascii="Arial" w:hAnsi="Arial" w:cs="Arial"/>
          <w:sz w:val="22"/>
          <w:szCs w:val="22"/>
          <w:u w:val="single"/>
        </w:rPr>
        <w:t>:</w:t>
      </w:r>
    </w:p>
    <w:p w14:paraId="0C8FE7CE" w14:textId="77777777" w:rsidR="00116853" w:rsidRPr="00585D5C" w:rsidRDefault="00116853" w:rsidP="00116853">
      <w:pPr>
        <w:ind w:firstLine="720"/>
        <w:rPr>
          <w:rFonts w:ascii="Arial" w:hAnsi="Arial" w:cs="Arial"/>
          <w:sz w:val="16"/>
          <w:szCs w:val="16"/>
          <w:u w:val="single"/>
        </w:rPr>
      </w:pPr>
    </w:p>
    <w:p w14:paraId="418E5913" w14:textId="77777777" w:rsidR="00116853" w:rsidRPr="0063412C" w:rsidRDefault="00116853" w:rsidP="00116853">
      <w:pPr>
        <w:numPr>
          <w:ilvl w:val="0"/>
          <w:numId w:val="14"/>
        </w:numPr>
        <w:spacing w:line="360" w:lineRule="auto"/>
        <w:rPr>
          <w:rFonts w:ascii="Arial" w:hAnsi="Arial" w:cs="Arial"/>
          <w:sz w:val="20"/>
          <w:szCs w:val="20"/>
        </w:rPr>
      </w:pPr>
      <w:r w:rsidRPr="0063412C">
        <w:rPr>
          <w:rFonts w:ascii="Arial" w:hAnsi="Arial" w:cs="Arial"/>
          <w:sz w:val="20"/>
          <w:szCs w:val="20"/>
        </w:rPr>
        <w:t>Chancellery of Canadian Order &amp; Decoration, Rideau Hall – Governor General’s Academic Medal</w:t>
      </w:r>
      <w:r>
        <w:rPr>
          <w:rFonts w:ascii="Arial" w:hAnsi="Arial" w:cs="Arial"/>
          <w:sz w:val="20"/>
          <w:szCs w:val="20"/>
        </w:rPr>
        <w:t xml:space="preserve"> (presented at Fall Academic Awards)</w:t>
      </w:r>
    </w:p>
    <w:p w14:paraId="3D4423E6" w14:textId="77777777" w:rsidR="00116853" w:rsidRPr="0063412C" w:rsidRDefault="00116853" w:rsidP="00116853">
      <w:pPr>
        <w:numPr>
          <w:ilvl w:val="0"/>
          <w:numId w:val="14"/>
        </w:numPr>
        <w:spacing w:line="360" w:lineRule="auto"/>
        <w:rPr>
          <w:rFonts w:ascii="Arial" w:hAnsi="Arial" w:cs="Arial"/>
          <w:sz w:val="20"/>
          <w:szCs w:val="20"/>
        </w:rPr>
      </w:pPr>
      <w:r w:rsidRPr="1C77D145">
        <w:rPr>
          <w:rFonts w:ascii="Arial" w:hAnsi="Arial" w:cs="Arial"/>
          <w:sz w:val="20"/>
          <w:szCs w:val="20"/>
        </w:rPr>
        <w:t>Regina Catholic Schools Academic Proficiency Award</w:t>
      </w:r>
    </w:p>
    <w:p w14:paraId="4A6285C0" w14:textId="77777777" w:rsidR="00116853" w:rsidRDefault="00116853" w:rsidP="00116853">
      <w:pPr>
        <w:ind w:firstLine="720"/>
        <w:rPr>
          <w:rFonts w:ascii="Arial" w:hAnsi="Arial" w:cs="Arial"/>
          <w:i/>
          <w:sz w:val="22"/>
          <w:szCs w:val="22"/>
          <w:u w:val="single"/>
        </w:rPr>
      </w:pPr>
      <w:r w:rsidRPr="00D627AE">
        <w:rPr>
          <w:rFonts w:ascii="Arial" w:hAnsi="Arial" w:cs="Arial"/>
          <w:i/>
          <w:sz w:val="22"/>
          <w:szCs w:val="22"/>
          <w:u w:val="single"/>
        </w:rPr>
        <w:t>Grade 12 Subject Awards:</w:t>
      </w:r>
    </w:p>
    <w:p w14:paraId="67C0C651" w14:textId="77777777" w:rsidR="00116853" w:rsidRPr="00585D5C" w:rsidRDefault="00116853" w:rsidP="00116853">
      <w:pPr>
        <w:ind w:firstLine="720"/>
        <w:rPr>
          <w:rFonts w:ascii="Arial" w:hAnsi="Arial" w:cs="Arial"/>
          <w:i/>
          <w:sz w:val="16"/>
          <w:szCs w:val="16"/>
          <w:u w:val="single"/>
        </w:rPr>
      </w:pPr>
    </w:p>
    <w:p w14:paraId="7D542B97" w14:textId="77777777" w:rsidR="00116853" w:rsidRDefault="00116853" w:rsidP="00116853">
      <w:pPr>
        <w:numPr>
          <w:ilvl w:val="0"/>
          <w:numId w:val="15"/>
        </w:numPr>
        <w:rPr>
          <w:rFonts w:ascii="Arial" w:hAnsi="Arial" w:cs="Arial"/>
          <w:sz w:val="20"/>
          <w:szCs w:val="20"/>
        </w:rPr>
      </w:pPr>
      <w:r>
        <w:rPr>
          <w:rFonts w:ascii="Arial" w:hAnsi="Arial" w:cs="Arial"/>
          <w:sz w:val="20"/>
          <w:szCs w:val="20"/>
        </w:rPr>
        <w:t xml:space="preserve">These are determined by subject specific criteria and are presented at Fall Academic Awards. See complete list below. </w:t>
      </w:r>
    </w:p>
    <w:p w14:paraId="797E50C6" w14:textId="36BA657E" w:rsidR="00116853" w:rsidRDefault="00116853" w:rsidP="1C77D145">
      <w:pPr>
        <w:rPr>
          <w:rFonts w:ascii="Arial" w:hAnsi="Arial" w:cs="Arial"/>
          <w:sz w:val="10"/>
          <w:szCs w:val="10"/>
        </w:rPr>
      </w:pPr>
    </w:p>
    <w:p w14:paraId="1AC97699" w14:textId="615AE466" w:rsidR="00116853" w:rsidRPr="00585D5C" w:rsidRDefault="00116853" w:rsidP="1C77D145">
      <w:pPr>
        <w:ind w:left="720"/>
        <w:rPr>
          <w:rFonts w:ascii="Arial" w:hAnsi="Arial" w:cs="Arial"/>
          <w:sz w:val="22"/>
          <w:szCs w:val="22"/>
        </w:rPr>
      </w:pPr>
      <w:r w:rsidRPr="1C77D145">
        <w:rPr>
          <w:rFonts w:ascii="Arial" w:hAnsi="Arial" w:cs="Arial"/>
          <w:i/>
          <w:iCs/>
          <w:sz w:val="22"/>
          <w:szCs w:val="22"/>
          <w:u w:val="single"/>
        </w:rPr>
        <w:t>Leadership Awards:</w:t>
      </w:r>
      <w:r w:rsidRPr="1C77D145">
        <w:rPr>
          <w:rFonts w:ascii="Arial" w:hAnsi="Arial" w:cs="Arial"/>
          <w:i/>
          <w:iCs/>
          <w:sz w:val="22"/>
          <w:szCs w:val="22"/>
        </w:rPr>
        <w:t xml:space="preserve"> </w:t>
      </w:r>
      <w:r w:rsidRPr="1C77D145">
        <w:rPr>
          <w:rFonts w:ascii="Arial" w:hAnsi="Arial" w:cs="Arial"/>
          <w:sz w:val="22"/>
          <w:szCs w:val="22"/>
        </w:rPr>
        <w:t xml:space="preserve"> </w:t>
      </w:r>
      <w:r w:rsidR="1EB7D993" w:rsidRPr="1C77D145">
        <w:rPr>
          <w:rFonts w:ascii="Arial" w:hAnsi="Arial" w:cs="Arial"/>
          <w:sz w:val="22"/>
          <w:szCs w:val="22"/>
        </w:rPr>
        <w:t>(Due May 12)</w:t>
      </w:r>
    </w:p>
    <w:p w14:paraId="7B04FA47" w14:textId="0ABA228A" w:rsidR="00116853" w:rsidRPr="00585D5C" w:rsidRDefault="00116853" w:rsidP="1C77D145">
      <w:pPr>
        <w:ind w:left="720"/>
        <w:rPr>
          <w:rFonts w:ascii="Arial" w:hAnsi="Arial" w:cs="Arial"/>
          <w:sz w:val="20"/>
          <w:szCs w:val="20"/>
        </w:rPr>
      </w:pPr>
      <w:r w:rsidRPr="1C77D145">
        <w:rPr>
          <w:rFonts w:ascii="Arial" w:hAnsi="Arial" w:cs="Arial"/>
          <w:sz w:val="20"/>
          <w:szCs w:val="20"/>
        </w:rPr>
        <w:t>(Award specific criteria, voted on by the Miller Staff</w:t>
      </w:r>
      <w:r w:rsidR="005A2BD9" w:rsidRPr="1C77D145">
        <w:rPr>
          <w:rFonts w:ascii="Arial" w:hAnsi="Arial" w:cs="Arial"/>
          <w:sz w:val="20"/>
          <w:szCs w:val="20"/>
        </w:rPr>
        <w:t>.  These award are subject to change.</w:t>
      </w:r>
      <w:r w:rsidRPr="1C77D145">
        <w:rPr>
          <w:rFonts w:ascii="Arial" w:hAnsi="Arial" w:cs="Arial"/>
          <w:sz w:val="20"/>
          <w:szCs w:val="20"/>
        </w:rPr>
        <w:t>)</w:t>
      </w:r>
    </w:p>
    <w:p w14:paraId="62A5A91B" w14:textId="77777777" w:rsidR="00116853" w:rsidRPr="0031612C" w:rsidRDefault="00116853" w:rsidP="00116853">
      <w:pPr>
        <w:pStyle w:val="ListParagraph"/>
        <w:numPr>
          <w:ilvl w:val="0"/>
          <w:numId w:val="18"/>
        </w:numPr>
        <w:rPr>
          <w:rFonts w:ascii="Arial" w:hAnsi="Arial" w:cs="Arial"/>
          <w:sz w:val="20"/>
          <w:szCs w:val="20"/>
        </w:rPr>
      </w:pPr>
      <w:r w:rsidRPr="0031612C">
        <w:rPr>
          <w:rFonts w:ascii="Arial" w:hAnsi="Arial" w:cs="Arial"/>
          <w:sz w:val="20"/>
          <w:szCs w:val="20"/>
        </w:rPr>
        <w:t xml:space="preserve">Regina Catholic Schools:    </w:t>
      </w:r>
    </w:p>
    <w:p w14:paraId="01B061CF" w14:textId="77777777" w:rsidR="00116853" w:rsidRDefault="00116853" w:rsidP="00116853">
      <w:pPr>
        <w:ind w:left="1440" w:firstLine="720"/>
        <w:rPr>
          <w:rFonts w:ascii="Arial" w:hAnsi="Arial" w:cs="Arial"/>
          <w:sz w:val="20"/>
          <w:szCs w:val="20"/>
        </w:rPr>
      </w:pPr>
      <w:r w:rsidRPr="1C77D145">
        <w:rPr>
          <w:rFonts w:ascii="Arial" w:hAnsi="Arial" w:cs="Arial"/>
          <w:sz w:val="20"/>
          <w:szCs w:val="20"/>
        </w:rPr>
        <w:t>Catholic Leadership Award</w:t>
      </w:r>
    </w:p>
    <w:p w14:paraId="55F4C75C" w14:textId="50599B8E" w:rsidR="2E26E1ED" w:rsidRDefault="2E26E1ED" w:rsidP="1C77D145">
      <w:pPr>
        <w:spacing w:line="259" w:lineRule="auto"/>
        <w:ind w:left="1440" w:firstLine="720"/>
      </w:pPr>
      <w:r w:rsidRPr="1C77D145">
        <w:rPr>
          <w:rFonts w:ascii="Arial" w:hAnsi="Arial" w:cs="Arial"/>
          <w:sz w:val="20"/>
          <w:szCs w:val="20"/>
        </w:rPr>
        <w:t>Chevaliers De Dolum Francais Award (2)</w:t>
      </w:r>
    </w:p>
    <w:p w14:paraId="477B14D4" w14:textId="2173788C" w:rsidR="00116853" w:rsidRDefault="00116853" w:rsidP="00116853">
      <w:pPr>
        <w:ind w:left="1440" w:firstLine="720"/>
        <w:rPr>
          <w:rFonts w:ascii="Arial" w:hAnsi="Arial" w:cs="Arial"/>
          <w:sz w:val="20"/>
          <w:szCs w:val="20"/>
        </w:rPr>
      </w:pPr>
      <w:r w:rsidRPr="1C77D145">
        <w:rPr>
          <w:rFonts w:ascii="Arial" w:hAnsi="Arial" w:cs="Arial"/>
          <w:sz w:val="20"/>
          <w:szCs w:val="20"/>
        </w:rPr>
        <w:t xml:space="preserve">Indigenous </w:t>
      </w:r>
      <w:r w:rsidR="30123F20" w:rsidRPr="1C77D145">
        <w:rPr>
          <w:rFonts w:ascii="Arial" w:hAnsi="Arial" w:cs="Arial"/>
          <w:sz w:val="20"/>
          <w:szCs w:val="20"/>
        </w:rPr>
        <w:t xml:space="preserve">Student Achievement </w:t>
      </w:r>
      <w:r w:rsidRPr="1C77D145">
        <w:rPr>
          <w:rFonts w:ascii="Arial" w:hAnsi="Arial" w:cs="Arial"/>
          <w:sz w:val="20"/>
          <w:szCs w:val="20"/>
        </w:rPr>
        <w:t>Award</w:t>
      </w:r>
    </w:p>
    <w:p w14:paraId="371A04E3" w14:textId="77777777" w:rsidR="00116853" w:rsidRDefault="00116853" w:rsidP="00116853">
      <w:pPr>
        <w:ind w:left="1440" w:firstLine="720"/>
        <w:rPr>
          <w:rFonts w:ascii="Arial" w:hAnsi="Arial" w:cs="Arial"/>
          <w:sz w:val="20"/>
          <w:szCs w:val="20"/>
        </w:rPr>
      </w:pPr>
      <w:r w:rsidRPr="1C77D145">
        <w:rPr>
          <w:rFonts w:ascii="Arial" w:hAnsi="Arial" w:cs="Arial"/>
          <w:sz w:val="20"/>
          <w:szCs w:val="20"/>
        </w:rPr>
        <w:t>Circle of Voices first Nations Inuit &amp; Metis Award – “Inspiring Success”</w:t>
      </w:r>
    </w:p>
    <w:p w14:paraId="7D834475" w14:textId="03296445" w:rsidR="58DC1DF8" w:rsidRDefault="58DC1DF8" w:rsidP="1C77D145">
      <w:pPr>
        <w:ind w:left="1440" w:firstLine="720"/>
        <w:rPr>
          <w:rFonts w:ascii="Arial" w:hAnsi="Arial" w:cs="Arial"/>
          <w:sz w:val="16"/>
          <w:szCs w:val="16"/>
        </w:rPr>
      </w:pPr>
      <w:r w:rsidRPr="1C77D145">
        <w:rPr>
          <w:rFonts w:ascii="Arial" w:hAnsi="Arial" w:cs="Arial"/>
          <w:sz w:val="18"/>
          <w:szCs w:val="18"/>
        </w:rPr>
        <w:t>The Anton and Magdalena Scholarship for Academic Excellence (Indigenous Student)</w:t>
      </w:r>
    </w:p>
    <w:p w14:paraId="54B5372A" w14:textId="661B3C35" w:rsidR="58DC1DF8" w:rsidRDefault="58DC1DF8" w:rsidP="1C77D145">
      <w:pPr>
        <w:ind w:left="1440" w:firstLine="720"/>
        <w:rPr>
          <w:rFonts w:ascii="Arial" w:hAnsi="Arial" w:cs="Arial"/>
          <w:sz w:val="18"/>
          <w:szCs w:val="18"/>
        </w:rPr>
      </w:pPr>
      <w:r w:rsidRPr="1C77D145">
        <w:rPr>
          <w:rFonts w:ascii="Arial" w:hAnsi="Arial" w:cs="Arial"/>
          <w:sz w:val="20"/>
          <w:szCs w:val="20"/>
        </w:rPr>
        <w:t>The Anton and Magdalena Scholarship for Academic Excellence</w:t>
      </w:r>
    </w:p>
    <w:p w14:paraId="678CFFEE" w14:textId="77777777" w:rsidR="00116853" w:rsidRDefault="00116853" w:rsidP="00116853">
      <w:pPr>
        <w:pStyle w:val="Header"/>
        <w:numPr>
          <w:ilvl w:val="0"/>
          <w:numId w:val="17"/>
        </w:numPr>
        <w:tabs>
          <w:tab w:val="clear" w:pos="4320"/>
          <w:tab w:val="clear" w:pos="8640"/>
        </w:tabs>
        <w:rPr>
          <w:rFonts w:ascii="Arial" w:hAnsi="Arial" w:cs="Arial"/>
          <w:sz w:val="20"/>
          <w:szCs w:val="20"/>
        </w:rPr>
      </w:pPr>
      <w:r>
        <w:rPr>
          <w:rFonts w:ascii="Arial" w:hAnsi="Arial" w:cs="Arial"/>
          <w:sz w:val="20"/>
          <w:szCs w:val="20"/>
        </w:rPr>
        <w:t>Archbishop Donald Bolen  - Archbishop’s Award</w:t>
      </w:r>
    </w:p>
    <w:p w14:paraId="7F3F2155" w14:textId="77777777" w:rsidR="00116853" w:rsidRDefault="00116853" w:rsidP="00116853">
      <w:pPr>
        <w:numPr>
          <w:ilvl w:val="0"/>
          <w:numId w:val="17"/>
        </w:numPr>
        <w:rPr>
          <w:rFonts w:ascii="Arial" w:hAnsi="Arial" w:cs="Arial"/>
          <w:sz w:val="20"/>
          <w:szCs w:val="20"/>
        </w:rPr>
      </w:pPr>
      <w:r>
        <w:rPr>
          <w:rFonts w:ascii="Arial" w:hAnsi="Arial" w:cs="Arial"/>
          <w:sz w:val="20"/>
          <w:szCs w:val="20"/>
        </w:rPr>
        <w:t>Mrs. L. Selinger - Gary J. Selinger Humanitarian Award</w:t>
      </w:r>
    </w:p>
    <w:p w14:paraId="7BFC11F9" w14:textId="77777777" w:rsidR="00116853" w:rsidRDefault="00116853" w:rsidP="00116853">
      <w:pPr>
        <w:numPr>
          <w:ilvl w:val="0"/>
          <w:numId w:val="17"/>
        </w:numPr>
        <w:rPr>
          <w:rFonts w:ascii="Arial" w:hAnsi="Arial" w:cs="Arial"/>
          <w:sz w:val="20"/>
          <w:szCs w:val="20"/>
        </w:rPr>
      </w:pPr>
      <w:r>
        <w:rPr>
          <w:rFonts w:ascii="Arial" w:hAnsi="Arial" w:cs="Arial"/>
          <w:sz w:val="20"/>
          <w:szCs w:val="20"/>
        </w:rPr>
        <w:t>Reverend Monsignor Kenneth E. Miller, P.H. - J.P. Miller Award</w:t>
      </w:r>
    </w:p>
    <w:p w14:paraId="5DFB347F" w14:textId="77777777" w:rsidR="00116853" w:rsidRDefault="00116853" w:rsidP="00116853">
      <w:pPr>
        <w:numPr>
          <w:ilvl w:val="0"/>
          <w:numId w:val="17"/>
        </w:numPr>
        <w:rPr>
          <w:rFonts w:ascii="Arial" w:hAnsi="Arial" w:cs="Arial"/>
          <w:sz w:val="20"/>
          <w:szCs w:val="20"/>
        </w:rPr>
      </w:pPr>
      <w:r>
        <w:rPr>
          <w:rFonts w:ascii="Arial" w:hAnsi="Arial" w:cs="Arial"/>
          <w:sz w:val="20"/>
          <w:szCs w:val="20"/>
        </w:rPr>
        <w:t>Knights of Columbus Council #1247 Achievement Award</w:t>
      </w:r>
    </w:p>
    <w:p w14:paraId="21CB24A3" w14:textId="77777777" w:rsidR="00116853" w:rsidRDefault="00116853" w:rsidP="00116853">
      <w:pPr>
        <w:numPr>
          <w:ilvl w:val="0"/>
          <w:numId w:val="17"/>
        </w:numPr>
        <w:rPr>
          <w:rFonts w:ascii="Arial" w:hAnsi="Arial" w:cs="Arial"/>
          <w:sz w:val="20"/>
          <w:szCs w:val="20"/>
        </w:rPr>
      </w:pPr>
      <w:r w:rsidRPr="1C77D145">
        <w:rPr>
          <w:rFonts w:ascii="Arial" w:hAnsi="Arial" w:cs="Arial"/>
          <w:sz w:val="20"/>
          <w:szCs w:val="20"/>
        </w:rPr>
        <w:t>Miller Staff Award</w:t>
      </w:r>
    </w:p>
    <w:p w14:paraId="01FDCFD4" w14:textId="79950BA8" w:rsidR="00116853" w:rsidRDefault="00116853" w:rsidP="00116853">
      <w:pPr>
        <w:numPr>
          <w:ilvl w:val="0"/>
          <w:numId w:val="17"/>
        </w:numPr>
        <w:rPr>
          <w:rFonts w:ascii="Arial" w:hAnsi="Arial" w:cs="Arial"/>
          <w:sz w:val="20"/>
          <w:szCs w:val="20"/>
        </w:rPr>
      </w:pPr>
      <w:r w:rsidRPr="1C77D145">
        <w:rPr>
          <w:rFonts w:ascii="Arial" w:hAnsi="Arial" w:cs="Arial"/>
          <w:sz w:val="20"/>
          <w:szCs w:val="20"/>
        </w:rPr>
        <w:t>Darlene Solie - Student Achievement Award (Alternative Program)</w:t>
      </w:r>
    </w:p>
    <w:p w14:paraId="2346D2D3" w14:textId="77777777" w:rsidR="00116853" w:rsidRDefault="00116853" w:rsidP="00116853">
      <w:pPr>
        <w:numPr>
          <w:ilvl w:val="0"/>
          <w:numId w:val="17"/>
        </w:numPr>
        <w:rPr>
          <w:rFonts w:ascii="Arial" w:hAnsi="Arial" w:cs="Arial"/>
          <w:sz w:val="20"/>
          <w:szCs w:val="20"/>
        </w:rPr>
      </w:pPr>
      <w:r w:rsidRPr="1C77D145">
        <w:rPr>
          <w:rFonts w:ascii="Arial" w:hAnsi="Arial" w:cs="Arial"/>
          <w:sz w:val="20"/>
          <w:szCs w:val="20"/>
        </w:rPr>
        <w:t>Regina Catholic Schools Teachers’ Association (RCSTA) School Spirit Award</w:t>
      </w:r>
    </w:p>
    <w:p w14:paraId="568C698B" w14:textId="77777777" w:rsidR="00116853" w:rsidRDefault="00116853" w:rsidP="00116853">
      <w:pPr>
        <w:rPr>
          <w:rFonts w:ascii="Arial" w:hAnsi="Arial" w:cs="Arial"/>
          <w:sz w:val="20"/>
          <w:szCs w:val="20"/>
          <w:lang w:val="en-CA"/>
        </w:rPr>
      </w:pPr>
    </w:p>
    <w:p w14:paraId="316CBC32" w14:textId="77777777" w:rsidR="00116853" w:rsidRDefault="00116853" w:rsidP="00116853">
      <w:pPr>
        <w:rPr>
          <w:rFonts w:ascii="Arial" w:hAnsi="Arial" w:cs="Arial"/>
          <w:sz w:val="20"/>
          <w:szCs w:val="20"/>
          <w:lang w:val="en-CA"/>
        </w:rPr>
      </w:pPr>
      <w:r>
        <w:rPr>
          <w:rFonts w:ascii="Arial" w:hAnsi="Arial" w:cs="Arial"/>
          <w:sz w:val="20"/>
          <w:szCs w:val="20"/>
          <w:lang w:val="en-CA"/>
        </w:rPr>
        <w:t>The faculty of Miller Comprehensive High School votes on these awards. Students have the opportunity to submit a written profile outlining their involvement in extracurricular, school, leadership and parish related activities so they can be considered for these awards. Priest or parish worker references are required for awards that consider parish involvement. Guidance counsellors will visit Grade 12 classes in early March to inform students about the leadership awards and the written profile.</w:t>
      </w:r>
    </w:p>
    <w:p w14:paraId="1A939487" w14:textId="77777777" w:rsidR="00116853" w:rsidRDefault="00116853" w:rsidP="00116853">
      <w:pPr>
        <w:ind w:firstLine="720"/>
        <w:rPr>
          <w:rFonts w:ascii="Arial" w:hAnsi="Arial" w:cs="Arial"/>
          <w:sz w:val="22"/>
          <w:szCs w:val="22"/>
          <w:u w:val="single"/>
        </w:rPr>
      </w:pPr>
    </w:p>
    <w:p w14:paraId="6AA258D8" w14:textId="77777777" w:rsidR="00116853" w:rsidRDefault="00116853" w:rsidP="00116853">
      <w:pPr>
        <w:rPr>
          <w:rFonts w:ascii="Arial" w:hAnsi="Arial" w:cs="Arial"/>
          <w:sz w:val="22"/>
          <w:szCs w:val="22"/>
          <w:u w:val="single"/>
        </w:rPr>
      </w:pPr>
    </w:p>
    <w:p w14:paraId="743CA419" w14:textId="2D309D49" w:rsidR="00116853" w:rsidRPr="00415C99" w:rsidRDefault="00116853" w:rsidP="00116853">
      <w:pPr>
        <w:rPr>
          <w:rFonts w:ascii="Arial" w:hAnsi="Arial" w:cs="Arial"/>
          <w:sz w:val="22"/>
          <w:szCs w:val="22"/>
          <w:u w:val="single"/>
        </w:rPr>
      </w:pPr>
      <w:r w:rsidRPr="1C77D145">
        <w:rPr>
          <w:rFonts w:ascii="Arial" w:hAnsi="Arial" w:cs="Arial"/>
          <w:sz w:val="22"/>
          <w:szCs w:val="22"/>
          <w:u w:val="single"/>
        </w:rPr>
        <w:t>The Allan and Darlene Exner Scholarships</w:t>
      </w:r>
      <w:r w:rsidR="6B0E1E08" w:rsidRPr="1C77D145">
        <w:rPr>
          <w:rFonts w:ascii="Arial" w:hAnsi="Arial" w:cs="Arial"/>
          <w:sz w:val="22"/>
          <w:szCs w:val="22"/>
          <w:u w:val="single"/>
        </w:rPr>
        <w:t xml:space="preserve"> (Due May 12)</w:t>
      </w:r>
    </w:p>
    <w:p w14:paraId="6FFBD3EC" w14:textId="77777777" w:rsidR="00116853" w:rsidRPr="00585D5C" w:rsidRDefault="00116853" w:rsidP="00116853">
      <w:pPr>
        <w:rPr>
          <w:rFonts w:ascii="Arial" w:hAnsi="Arial" w:cs="Arial"/>
          <w:sz w:val="16"/>
          <w:szCs w:val="16"/>
        </w:rPr>
      </w:pPr>
    </w:p>
    <w:p w14:paraId="69BFB9B6" w14:textId="2D1E34F8" w:rsidR="00116853" w:rsidRDefault="4E930905" w:rsidP="00116853">
      <w:pPr>
        <w:ind w:firstLine="720"/>
        <w:rPr>
          <w:rFonts w:ascii="Arial" w:hAnsi="Arial" w:cs="Arial"/>
          <w:sz w:val="22"/>
          <w:szCs w:val="22"/>
        </w:rPr>
      </w:pPr>
      <w:r w:rsidRPr="1C77D145">
        <w:rPr>
          <w:rFonts w:ascii="Arial" w:hAnsi="Arial" w:cs="Arial"/>
          <w:sz w:val="22"/>
          <w:szCs w:val="22"/>
        </w:rPr>
        <w:t xml:space="preserve">Six </w:t>
      </w:r>
      <w:r w:rsidR="00116853" w:rsidRPr="1C77D145">
        <w:rPr>
          <w:rFonts w:ascii="Arial" w:hAnsi="Arial" w:cs="Arial"/>
          <w:sz w:val="22"/>
          <w:szCs w:val="22"/>
        </w:rPr>
        <w:t>$1250 scholarships are awarded annually to graduating Miller students who:</w:t>
      </w:r>
    </w:p>
    <w:p w14:paraId="4140B609" w14:textId="77777777" w:rsidR="00116853" w:rsidRPr="00A470E1" w:rsidRDefault="00116853" w:rsidP="00116853">
      <w:pPr>
        <w:numPr>
          <w:ilvl w:val="0"/>
          <w:numId w:val="16"/>
        </w:numPr>
        <w:rPr>
          <w:rFonts w:ascii="Arial" w:hAnsi="Arial" w:cs="Arial"/>
          <w:sz w:val="20"/>
          <w:szCs w:val="20"/>
        </w:rPr>
      </w:pPr>
      <w:r w:rsidRPr="00A470E1">
        <w:rPr>
          <w:rFonts w:ascii="Arial" w:hAnsi="Arial" w:cs="Arial"/>
          <w:sz w:val="20"/>
          <w:szCs w:val="20"/>
        </w:rPr>
        <w:t>Are in good academic standing</w:t>
      </w:r>
    </w:p>
    <w:p w14:paraId="34A4F9F3" w14:textId="77777777" w:rsidR="00116853" w:rsidRPr="00A470E1" w:rsidRDefault="00116853" w:rsidP="00116853">
      <w:pPr>
        <w:numPr>
          <w:ilvl w:val="0"/>
          <w:numId w:val="16"/>
        </w:numPr>
        <w:rPr>
          <w:rFonts w:ascii="Arial" w:hAnsi="Arial" w:cs="Arial"/>
          <w:sz w:val="20"/>
          <w:szCs w:val="20"/>
        </w:rPr>
      </w:pPr>
      <w:r w:rsidRPr="00A470E1">
        <w:rPr>
          <w:rFonts w:ascii="Arial" w:hAnsi="Arial" w:cs="Arial"/>
          <w:sz w:val="20"/>
          <w:szCs w:val="20"/>
        </w:rPr>
        <w:t>Are enrolled in a post-secondary program for the fall after graduation</w:t>
      </w:r>
    </w:p>
    <w:p w14:paraId="448E63FE" w14:textId="780968EE" w:rsidR="00116853" w:rsidRDefault="00116853" w:rsidP="1C77D145">
      <w:pPr>
        <w:numPr>
          <w:ilvl w:val="0"/>
          <w:numId w:val="16"/>
        </w:numPr>
        <w:rPr>
          <w:rFonts w:ascii="Arial" w:hAnsi="Arial" w:cs="Arial"/>
          <w:sz w:val="20"/>
          <w:szCs w:val="20"/>
        </w:rPr>
      </w:pPr>
      <w:r w:rsidRPr="1C77D145">
        <w:rPr>
          <w:rFonts w:ascii="Arial" w:hAnsi="Arial" w:cs="Arial"/>
          <w:sz w:val="20"/>
          <w:szCs w:val="20"/>
        </w:rPr>
        <w:t xml:space="preserve">Have significant school based extra-curricular involvement and community volunteer activity outside of </w:t>
      </w:r>
      <w:r w:rsidR="15F0ADA5" w:rsidRPr="1C77D145">
        <w:rPr>
          <w:rFonts w:ascii="Arial" w:hAnsi="Arial" w:cs="Arial"/>
          <w:sz w:val="20"/>
          <w:szCs w:val="20"/>
        </w:rPr>
        <w:t>their CAP Project</w:t>
      </w:r>
      <w:r w:rsidRPr="1C77D145">
        <w:rPr>
          <w:rFonts w:ascii="Arial" w:hAnsi="Arial" w:cs="Arial"/>
          <w:sz w:val="20"/>
          <w:szCs w:val="20"/>
        </w:rPr>
        <w:t xml:space="preserve">. </w:t>
      </w:r>
    </w:p>
    <w:p w14:paraId="3961E18C" w14:textId="73F39821" w:rsidR="1C77D145" w:rsidRDefault="1C77D145" w:rsidP="1C77D145">
      <w:pPr>
        <w:rPr>
          <w:rFonts w:ascii="Arial" w:hAnsi="Arial" w:cs="Arial"/>
        </w:rPr>
      </w:pPr>
    </w:p>
    <w:p w14:paraId="78B5C505" w14:textId="335D69AC" w:rsidR="14520871" w:rsidRDefault="14520871" w:rsidP="1C77D145">
      <w:pPr>
        <w:ind w:firstLine="720"/>
        <w:rPr>
          <w:rFonts w:ascii="Arial" w:eastAsia="Arial" w:hAnsi="Arial" w:cs="Arial"/>
          <w:color w:val="000000" w:themeColor="text1"/>
          <w:sz w:val="20"/>
          <w:szCs w:val="20"/>
        </w:rPr>
      </w:pPr>
      <w:r w:rsidRPr="1C77D145">
        <w:rPr>
          <w:rFonts w:ascii="Arial" w:eastAsia="Arial" w:hAnsi="Arial" w:cs="Arial"/>
          <w:color w:val="000000" w:themeColor="text1"/>
          <w:sz w:val="22"/>
          <w:szCs w:val="22"/>
        </w:rPr>
        <w:t xml:space="preserve">A minimum of 2 of the 6 scholarships will be awarded to recipients enrolled in a </w:t>
      </w:r>
      <w:r>
        <w:tab/>
      </w:r>
      <w:r w:rsidRPr="1C77D145">
        <w:rPr>
          <w:rFonts w:ascii="Arial" w:eastAsia="Arial" w:hAnsi="Arial" w:cs="Arial"/>
          <w:color w:val="000000" w:themeColor="text1"/>
          <w:sz w:val="22"/>
          <w:szCs w:val="22"/>
        </w:rPr>
        <w:t xml:space="preserve">trades </w:t>
      </w:r>
      <w:r>
        <w:tab/>
      </w:r>
      <w:r w:rsidRPr="1C77D145">
        <w:rPr>
          <w:rFonts w:ascii="Arial" w:eastAsia="Arial" w:hAnsi="Arial" w:cs="Arial"/>
          <w:color w:val="000000" w:themeColor="text1"/>
          <w:sz w:val="22"/>
          <w:szCs w:val="22"/>
        </w:rPr>
        <w:t xml:space="preserve">or apprenticeship program and a minimum of 2 of the 6 scholarships will be awarded to </w:t>
      </w:r>
      <w:r>
        <w:tab/>
      </w:r>
      <w:r w:rsidRPr="1C77D145">
        <w:rPr>
          <w:rFonts w:ascii="Arial" w:eastAsia="Arial" w:hAnsi="Arial" w:cs="Arial"/>
          <w:color w:val="000000" w:themeColor="text1"/>
          <w:sz w:val="22"/>
          <w:szCs w:val="22"/>
        </w:rPr>
        <w:t xml:space="preserve">graduates who are self-declared Indigenous Students. Click on the link provided to </w:t>
      </w:r>
      <w:r>
        <w:tab/>
      </w:r>
      <w:r w:rsidRPr="1C77D145">
        <w:rPr>
          <w:rFonts w:ascii="Arial" w:eastAsia="Arial" w:hAnsi="Arial" w:cs="Arial"/>
          <w:color w:val="000000" w:themeColor="text1"/>
          <w:sz w:val="22"/>
          <w:szCs w:val="22"/>
        </w:rPr>
        <w:t>begin the application process.</w:t>
      </w:r>
    </w:p>
    <w:p w14:paraId="4FB1F44E" w14:textId="19D64C83" w:rsidR="14520871" w:rsidRDefault="14520871" w:rsidP="1C77D145">
      <w:pPr>
        <w:jc w:val="center"/>
      </w:pPr>
      <w:r w:rsidRPr="1C77D145">
        <w:rPr>
          <w:rFonts w:ascii="Arial" w:eastAsia="Arial" w:hAnsi="Arial" w:cs="Arial"/>
          <w:b/>
          <w:bCs/>
          <w:color w:val="000000" w:themeColor="text1"/>
        </w:rPr>
        <w:t>** Please note, applicants MUST use their RCSD account to complete the application below. **</w:t>
      </w:r>
    </w:p>
    <w:p w14:paraId="0532B03C" w14:textId="21B19F9F" w:rsidR="14520871" w:rsidRDefault="00071DBE" w:rsidP="1C77D145">
      <w:pPr>
        <w:jc w:val="center"/>
        <w:rPr>
          <w:rFonts w:ascii="Arial" w:eastAsia="Arial" w:hAnsi="Arial" w:cs="Arial"/>
          <w:color w:val="000000" w:themeColor="text1"/>
        </w:rPr>
      </w:pPr>
      <w:hyperlink r:id="rId11">
        <w:r w:rsidR="14520871" w:rsidRPr="1C77D145">
          <w:rPr>
            <w:rStyle w:val="Hyperlink"/>
            <w:rFonts w:ascii="Arial" w:eastAsia="Arial" w:hAnsi="Arial" w:cs="Arial"/>
          </w:rPr>
          <w:t>https://forms.office.com/r/Gz7v7Tj343</w:t>
        </w:r>
      </w:hyperlink>
    </w:p>
    <w:p w14:paraId="24AB13C5" w14:textId="26A88AE6" w:rsidR="1C77D145" w:rsidRDefault="1C77D145" w:rsidP="1C77D145">
      <w:pPr>
        <w:ind w:firstLine="720"/>
        <w:rPr>
          <w:rFonts w:ascii="Arial" w:eastAsia="Arial" w:hAnsi="Arial" w:cs="Arial"/>
          <w:color w:val="000000" w:themeColor="text1"/>
          <w:sz w:val="22"/>
          <w:szCs w:val="22"/>
        </w:rPr>
      </w:pPr>
    </w:p>
    <w:p w14:paraId="6A418205" w14:textId="77777777" w:rsidR="00116853" w:rsidRDefault="00116853" w:rsidP="0027515C">
      <w:pPr>
        <w:ind w:left="720"/>
        <w:rPr>
          <w:rFonts w:ascii="Arial" w:hAnsi="Arial" w:cs="Arial"/>
          <w:sz w:val="20"/>
          <w:szCs w:val="20"/>
        </w:rPr>
      </w:pPr>
      <w:r w:rsidRPr="1C77D145">
        <w:rPr>
          <w:rFonts w:ascii="Arial" w:hAnsi="Arial" w:cs="Arial"/>
          <w:sz w:val="20"/>
          <w:szCs w:val="20"/>
        </w:rPr>
        <w:t xml:space="preserve">Applicants must submit a 250-300 word essay on </w:t>
      </w:r>
      <w:r w:rsidRPr="1C77D145">
        <w:rPr>
          <w:rFonts w:ascii="Arial" w:hAnsi="Arial" w:cs="Arial"/>
          <w:i/>
          <w:iCs/>
          <w:sz w:val="20"/>
          <w:szCs w:val="20"/>
        </w:rPr>
        <w:t xml:space="preserve">the value of education and their reason(s) for their post-secondary program of choice. </w:t>
      </w:r>
      <w:r w:rsidRPr="1C77D145">
        <w:rPr>
          <w:rFonts w:ascii="Arial" w:hAnsi="Arial" w:cs="Arial"/>
          <w:sz w:val="20"/>
          <w:szCs w:val="20"/>
        </w:rPr>
        <w:t xml:space="preserve">Applicants must provide references as well as proof of enrolment at the post-secondary institution they are attending. </w:t>
      </w:r>
    </w:p>
    <w:p w14:paraId="30DCCCAD" w14:textId="77777777" w:rsidR="00116853" w:rsidRDefault="00116853" w:rsidP="00116853">
      <w:pPr>
        <w:rPr>
          <w:rFonts w:ascii="Arial" w:hAnsi="Arial" w:cs="Arial"/>
          <w:sz w:val="20"/>
          <w:szCs w:val="20"/>
        </w:rPr>
      </w:pPr>
    </w:p>
    <w:p w14:paraId="36AF6883" w14:textId="77777777" w:rsidR="00116853" w:rsidRDefault="00116853" w:rsidP="00116853">
      <w:pPr>
        <w:rPr>
          <w:rFonts w:ascii="Arial" w:hAnsi="Arial" w:cs="Arial"/>
          <w:sz w:val="20"/>
          <w:szCs w:val="20"/>
          <w:lang w:val="en-CA"/>
        </w:rPr>
      </w:pPr>
    </w:p>
    <w:p w14:paraId="2F7CDD7D" w14:textId="77777777" w:rsidR="00116853" w:rsidRDefault="00116853" w:rsidP="00116853">
      <w:pPr>
        <w:rPr>
          <w:rFonts w:ascii="Arial" w:hAnsi="Arial" w:cs="Arial"/>
          <w:b/>
          <w:sz w:val="20"/>
          <w:szCs w:val="20"/>
          <w:lang w:val="en-CA"/>
        </w:rPr>
      </w:pPr>
      <w:r w:rsidRPr="00D83DE5">
        <w:rPr>
          <w:rFonts w:ascii="Arial" w:hAnsi="Arial" w:cs="Arial"/>
          <w:b/>
          <w:sz w:val="20"/>
          <w:szCs w:val="20"/>
          <w:lang w:val="en-CA"/>
        </w:rPr>
        <w:lastRenderedPageBreak/>
        <w:t>Honour Roll:</w:t>
      </w:r>
    </w:p>
    <w:p w14:paraId="54C529ED" w14:textId="77777777" w:rsidR="00116853" w:rsidRPr="00585D5C" w:rsidRDefault="00116853" w:rsidP="00116853">
      <w:pPr>
        <w:rPr>
          <w:rFonts w:ascii="Arial" w:hAnsi="Arial" w:cs="Arial"/>
          <w:b/>
          <w:sz w:val="16"/>
          <w:szCs w:val="16"/>
          <w:lang w:val="en-CA"/>
        </w:rPr>
      </w:pPr>
    </w:p>
    <w:p w14:paraId="56BA8DB6" w14:textId="77777777" w:rsidR="00116853" w:rsidRDefault="00116853" w:rsidP="00116853">
      <w:pPr>
        <w:rPr>
          <w:rFonts w:ascii="Arial" w:hAnsi="Arial" w:cs="Arial"/>
          <w:sz w:val="20"/>
          <w:szCs w:val="20"/>
          <w:lang w:val="en-CA"/>
        </w:rPr>
      </w:pPr>
      <w:r w:rsidRPr="00C36338">
        <w:rPr>
          <w:rFonts w:ascii="Arial" w:hAnsi="Arial" w:cs="Arial"/>
          <w:sz w:val="20"/>
          <w:szCs w:val="20"/>
          <w:lang w:val="en-CA"/>
        </w:rPr>
        <w:t xml:space="preserve">The Honour Roll consists of Major Honour Awards and Honour Awards. A Major Honour Award is presented to a student who has achieved an academic average of 90.00% or higher. An Honour Award is presented to a student who has achieved an academic average between 80.00% and 89.99%. </w:t>
      </w:r>
      <w:r>
        <w:rPr>
          <w:rFonts w:ascii="Arial" w:hAnsi="Arial" w:cs="Arial"/>
          <w:sz w:val="20"/>
          <w:szCs w:val="20"/>
          <w:lang w:val="en-CA"/>
        </w:rPr>
        <w:t xml:space="preserve">Grade 12 Honour Roll Criteria is listed below. </w:t>
      </w:r>
      <w:r w:rsidRPr="00C36338">
        <w:rPr>
          <w:rFonts w:ascii="Arial" w:hAnsi="Arial" w:cs="Arial"/>
          <w:sz w:val="20"/>
          <w:szCs w:val="20"/>
          <w:lang w:val="en-CA"/>
        </w:rPr>
        <w:t xml:space="preserve">Credits earned at Miller, through on-line courses, or at a high school from which a student transfers can be used in the calculations. Honour Roll for Graduating students is calculated after the May long weekend.  </w:t>
      </w:r>
    </w:p>
    <w:p w14:paraId="1C0157D6" w14:textId="77777777" w:rsidR="00116853" w:rsidRDefault="00116853" w:rsidP="00116853">
      <w:pPr>
        <w:rPr>
          <w:rFonts w:ascii="Arial" w:hAnsi="Arial" w:cs="Arial"/>
          <w:sz w:val="20"/>
          <w:szCs w:val="20"/>
          <w:lang w:val="en-CA"/>
        </w:rPr>
      </w:pPr>
    </w:p>
    <w:p w14:paraId="01D22825" w14:textId="77777777" w:rsidR="00116853" w:rsidRPr="00EB1B9F" w:rsidRDefault="00116853" w:rsidP="00116853">
      <w:pPr>
        <w:rPr>
          <w:rFonts w:ascii="Arial" w:hAnsi="Arial" w:cs="Arial"/>
          <w:b/>
          <w:sz w:val="18"/>
          <w:szCs w:val="18"/>
          <w:u w:val="single"/>
          <w:lang w:val="fr-CA"/>
        </w:rPr>
      </w:pPr>
      <w:r w:rsidRPr="00EB1B9F">
        <w:rPr>
          <w:rFonts w:ascii="Arial" w:hAnsi="Arial" w:cs="Arial"/>
          <w:b/>
          <w:sz w:val="18"/>
          <w:szCs w:val="18"/>
          <w:u w:val="single"/>
          <w:lang w:val="fr-CA"/>
        </w:rPr>
        <w:t>Grade 12</w:t>
      </w:r>
      <w:r w:rsidRPr="00EB1B9F">
        <w:rPr>
          <w:rFonts w:ascii="Arial" w:hAnsi="Arial" w:cs="Arial"/>
          <w:b/>
          <w:sz w:val="18"/>
          <w:szCs w:val="18"/>
          <w:lang w:val="fr-CA"/>
        </w:rPr>
        <w:tab/>
      </w:r>
      <w:r w:rsidRPr="00EB1B9F">
        <w:rPr>
          <w:rFonts w:ascii="Arial" w:hAnsi="Arial" w:cs="Arial"/>
          <w:b/>
          <w:sz w:val="18"/>
          <w:szCs w:val="18"/>
          <w:lang w:val="fr-CA"/>
        </w:rPr>
        <w:tab/>
      </w:r>
      <w:r w:rsidRPr="00EB1B9F">
        <w:rPr>
          <w:rFonts w:ascii="Arial" w:hAnsi="Arial" w:cs="Arial"/>
          <w:b/>
          <w:sz w:val="18"/>
          <w:szCs w:val="18"/>
          <w:lang w:val="fr-CA"/>
        </w:rPr>
        <w:tab/>
      </w:r>
      <w:r w:rsidRPr="00EB1B9F">
        <w:rPr>
          <w:rFonts w:ascii="Arial" w:hAnsi="Arial" w:cs="Arial"/>
          <w:b/>
          <w:sz w:val="18"/>
          <w:szCs w:val="18"/>
          <w:u w:val="single"/>
          <w:lang w:val="fr-CA"/>
        </w:rPr>
        <w:t>Grade 12 (Modified Courses)</w:t>
      </w:r>
      <w:r w:rsidRPr="00EB1B9F">
        <w:rPr>
          <w:rFonts w:ascii="Arial" w:hAnsi="Arial" w:cs="Arial"/>
          <w:b/>
          <w:sz w:val="18"/>
          <w:szCs w:val="18"/>
          <w:lang w:val="fr-CA"/>
        </w:rPr>
        <w:tab/>
      </w:r>
      <w:r w:rsidRPr="00EB1B9F">
        <w:rPr>
          <w:rFonts w:ascii="Arial" w:hAnsi="Arial" w:cs="Arial"/>
          <w:b/>
          <w:sz w:val="18"/>
          <w:szCs w:val="18"/>
          <w:lang w:val="fr-CA"/>
        </w:rPr>
        <w:tab/>
      </w:r>
      <w:r w:rsidRPr="00EB1B9F">
        <w:rPr>
          <w:rFonts w:ascii="Arial" w:hAnsi="Arial" w:cs="Arial"/>
          <w:b/>
          <w:sz w:val="18"/>
          <w:szCs w:val="18"/>
          <w:u w:val="single"/>
          <w:lang w:val="fr-CA"/>
        </w:rPr>
        <w:t>Grade 12 (Alternate Program)</w:t>
      </w:r>
    </w:p>
    <w:p w14:paraId="4FD9EEFE" w14:textId="77777777" w:rsidR="00116853" w:rsidRPr="00EB1B9F" w:rsidRDefault="00116853" w:rsidP="00116853">
      <w:pPr>
        <w:rPr>
          <w:rFonts w:ascii="Arial" w:hAnsi="Arial" w:cs="Arial"/>
          <w:sz w:val="16"/>
          <w:szCs w:val="16"/>
          <w:lang w:val="fr-CA"/>
        </w:rPr>
      </w:pPr>
      <w:r w:rsidRPr="00EB1B9F">
        <w:rPr>
          <w:rFonts w:ascii="Arial" w:hAnsi="Arial" w:cs="Arial"/>
          <w:sz w:val="16"/>
          <w:szCs w:val="16"/>
          <w:lang w:val="fr-CA"/>
        </w:rPr>
        <w:t>ELA A30</w:t>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t>ELA A31</w:t>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t>ELA A38</w:t>
      </w:r>
    </w:p>
    <w:p w14:paraId="0A3A96BB" w14:textId="77777777" w:rsidR="00116853" w:rsidRPr="00EB1B9F" w:rsidRDefault="00116853" w:rsidP="00116853">
      <w:pPr>
        <w:rPr>
          <w:rFonts w:ascii="Arial" w:hAnsi="Arial" w:cs="Arial"/>
          <w:sz w:val="16"/>
          <w:szCs w:val="16"/>
          <w:lang w:val="fr-CA"/>
        </w:rPr>
      </w:pPr>
      <w:r w:rsidRPr="00EB1B9F">
        <w:rPr>
          <w:rFonts w:ascii="Arial" w:hAnsi="Arial" w:cs="Arial"/>
          <w:sz w:val="16"/>
          <w:szCs w:val="16"/>
          <w:lang w:val="fr-CA"/>
        </w:rPr>
        <w:t>ELA B30</w:t>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t>ELA B31</w:t>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r>
      <w:r w:rsidRPr="00EB1B9F">
        <w:rPr>
          <w:rFonts w:ascii="Arial" w:hAnsi="Arial" w:cs="Arial"/>
          <w:sz w:val="16"/>
          <w:szCs w:val="16"/>
          <w:lang w:val="fr-CA"/>
        </w:rPr>
        <w:tab/>
        <w:t>ELA B38</w:t>
      </w:r>
    </w:p>
    <w:p w14:paraId="5D48F8C6" w14:textId="3E4CDC6C" w:rsidR="00116853" w:rsidRPr="0031612C" w:rsidRDefault="00116853" w:rsidP="00116853">
      <w:pPr>
        <w:rPr>
          <w:rFonts w:ascii="Arial" w:hAnsi="Arial" w:cs="Arial"/>
          <w:sz w:val="16"/>
          <w:szCs w:val="16"/>
          <w:lang w:val="en-CA"/>
        </w:rPr>
      </w:pPr>
      <w:r w:rsidRPr="5E9F496E">
        <w:rPr>
          <w:rFonts w:ascii="Arial" w:hAnsi="Arial" w:cs="Arial"/>
          <w:sz w:val="16"/>
          <w:szCs w:val="16"/>
          <w:lang w:val="en-CA"/>
        </w:rPr>
        <w:t>C</w:t>
      </w:r>
      <w:r w:rsidR="0D7AE9EE" w:rsidRPr="5E9F496E">
        <w:rPr>
          <w:rFonts w:ascii="Arial" w:hAnsi="Arial" w:cs="Arial"/>
          <w:sz w:val="16"/>
          <w:szCs w:val="16"/>
          <w:lang w:val="en-CA"/>
        </w:rPr>
        <w:t>atholic Studies</w:t>
      </w:r>
      <w:r w:rsidRPr="5E9F496E">
        <w:rPr>
          <w:rFonts w:ascii="Arial" w:hAnsi="Arial" w:cs="Arial"/>
          <w:sz w:val="16"/>
          <w:szCs w:val="16"/>
          <w:lang w:val="en-CA"/>
        </w:rPr>
        <w:t xml:space="preserve"> 30</w:t>
      </w:r>
      <w:r>
        <w:tab/>
      </w:r>
      <w:r>
        <w:tab/>
      </w:r>
      <w:r>
        <w:tab/>
      </w:r>
      <w:r w:rsidRPr="5E9F496E">
        <w:rPr>
          <w:rFonts w:ascii="Arial" w:hAnsi="Arial" w:cs="Arial"/>
          <w:sz w:val="16"/>
          <w:szCs w:val="16"/>
          <w:lang w:val="en-CA"/>
        </w:rPr>
        <w:t>C</w:t>
      </w:r>
      <w:r w:rsidR="1BA4356F" w:rsidRPr="5E9F496E">
        <w:rPr>
          <w:rFonts w:ascii="Arial" w:hAnsi="Arial" w:cs="Arial"/>
          <w:sz w:val="16"/>
          <w:szCs w:val="16"/>
          <w:lang w:val="en-CA"/>
        </w:rPr>
        <w:t>atholic Studies</w:t>
      </w:r>
      <w:r w:rsidRPr="5E9F496E">
        <w:rPr>
          <w:rFonts w:ascii="Arial" w:hAnsi="Arial" w:cs="Arial"/>
          <w:sz w:val="16"/>
          <w:szCs w:val="16"/>
          <w:lang w:val="en-CA"/>
        </w:rPr>
        <w:t xml:space="preserve"> 30</w:t>
      </w:r>
      <w:r>
        <w:tab/>
      </w:r>
      <w:r>
        <w:tab/>
      </w:r>
      <w:r>
        <w:tab/>
      </w:r>
      <w:r>
        <w:tab/>
      </w:r>
      <w:r w:rsidRPr="5E9F496E">
        <w:rPr>
          <w:rFonts w:ascii="Arial" w:hAnsi="Arial" w:cs="Arial"/>
          <w:sz w:val="16"/>
          <w:szCs w:val="16"/>
          <w:lang w:val="en-CA"/>
        </w:rPr>
        <w:t>C</w:t>
      </w:r>
      <w:r w:rsidR="30FFED31" w:rsidRPr="5E9F496E">
        <w:rPr>
          <w:rFonts w:ascii="Arial" w:hAnsi="Arial" w:cs="Arial"/>
          <w:sz w:val="16"/>
          <w:szCs w:val="16"/>
          <w:lang w:val="en-CA"/>
        </w:rPr>
        <w:t>atholic Studies</w:t>
      </w:r>
      <w:r w:rsidRPr="5E9F496E">
        <w:rPr>
          <w:rFonts w:ascii="Arial" w:hAnsi="Arial" w:cs="Arial"/>
          <w:sz w:val="16"/>
          <w:szCs w:val="16"/>
          <w:lang w:val="en-CA"/>
        </w:rPr>
        <w:t xml:space="preserve"> 38 </w:t>
      </w:r>
    </w:p>
    <w:p w14:paraId="5E204FC2" w14:textId="77777777" w:rsidR="00116853" w:rsidRPr="0031612C" w:rsidRDefault="00116853" w:rsidP="00116853">
      <w:pPr>
        <w:rPr>
          <w:rFonts w:ascii="Arial" w:hAnsi="Arial" w:cs="Arial"/>
          <w:sz w:val="16"/>
          <w:szCs w:val="16"/>
          <w:lang w:val="en-CA"/>
        </w:rPr>
      </w:pPr>
      <w:r w:rsidRPr="0031612C">
        <w:rPr>
          <w:rFonts w:ascii="Arial" w:hAnsi="Arial" w:cs="Arial"/>
          <w:sz w:val="16"/>
          <w:szCs w:val="16"/>
          <w:lang w:val="en-CA"/>
        </w:rPr>
        <w:t>Social/Native Studies 30</w:t>
      </w:r>
      <w:r w:rsidRPr="0031612C">
        <w:rPr>
          <w:rFonts w:ascii="Arial" w:hAnsi="Arial" w:cs="Arial"/>
          <w:sz w:val="16"/>
          <w:szCs w:val="16"/>
          <w:lang w:val="en-CA"/>
        </w:rPr>
        <w:tab/>
      </w:r>
      <w:r w:rsidRPr="0031612C">
        <w:rPr>
          <w:rFonts w:ascii="Arial" w:hAnsi="Arial" w:cs="Arial"/>
          <w:sz w:val="16"/>
          <w:szCs w:val="16"/>
          <w:lang w:val="en-CA"/>
        </w:rPr>
        <w:tab/>
        <w:t>Social 31/Native Studies 30</w:t>
      </w:r>
      <w:r w:rsidRPr="0031612C">
        <w:rPr>
          <w:rFonts w:ascii="Arial" w:hAnsi="Arial" w:cs="Arial"/>
          <w:sz w:val="16"/>
          <w:szCs w:val="16"/>
          <w:lang w:val="en-CA"/>
        </w:rPr>
        <w:tab/>
      </w:r>
      <w:r w:rsidRPr="0031612C">
        <w:rPr>
          <w:rFonts w:ascii="Arial" w:hAnsi="Arial" w:cs="Arial"/>
          <w:sz w:val="16"/>
          <w:szCs w:val="16"/>
          <w:lang w:val="en-CA"/>
        </w:rPr>
        <w:tab/>
      </w:r>
      <w:r w:rsidRPr="0031612C">
        <w:rPr>
          <w:rFonts w:ascii="Arial" w:hAnsi="Arial" w:cs="Arial"/>
          <w:sz w:val="16"/>
          <w:szCs w:val="16"/>
          <w:lang w:val="en-CA"/>
        </w:rPr>
        <w:tab/>
        <w:t>2 highest remaining C.Y. Marks</w:t>
      </w:r>
      <w:r>
        <w:rPr>
          <w:rFonts w:ascii="Arial" w:hAnsi="Arial" w:cs="Arial"/>
          <w:sz w:val="16"/>
          <w:szCs w:val="16"/>
          <w:lang w:val="en-CA"/>
        </w:rPr>
        <w:t>*</w:t>
      </w:r>
    </w:p>
    <w:p w14:paraId="760C9DD4" w14:textId="77777777" w:rsidR="00116853" w:rsidRDefault="00116853" w:rsidP="00116853">
      <w:pPr>
        <w:rPr>
          <w:rFonts w:ascii="Arial" w:hAnsi="Arial" w:cs="Arial"/>
          <w:sz w:val="16"/>
          <w:szCs w:val="16"/>
          <w:lang w:val="en-CA"/>
        </w:rPr>
      </w:pPr>
      <w:r w:rsidRPr="0031612C">
        <w:rPr>
          <w:rFonts w:ascii="Arial" w:hAnsi="Arial" w:cs="Arial"/>
          <w:sz w:val="16"/>
          <w:szCs w:val="16"/>
          <w:lang w:val="en-CA"/>
        </w:rPr>
        <w:t>3 highest remaining C.Y.</w:t>
      </w:r>
      <w:r>
        <w:rPr>
          <w:rFonts w:ascii="Arial" w:hAnsi="Arial" w:cs="Arial"/>
          <w:sz w:val="16"/>
          <w:szCs w:val="16"/>
          <w:lang w:val="en-CA"/>
        </w:rPr>
        <w:t xml:space="preserve"> Marks*</w:t>
      </w:r>
      <w:r>
        <w:rPr>
          <w:rFonts w:ascii="Arial" w:hAnsi="Arial" w:cs="Arial"/>
          <w:sz w:val="16"/>
          <w:szCs w:val="16"/>
          <w:lang w:val="en-CA"/>
        </w:rPr>
        <w:tab/>
        <w:t>Highest r</w:t>
      </w:r>
      <w:r w:rsidRPr="0031612C">
        <w:rPr>
          <w:rFonts w:ascii="Arial" w:hAnsi="Arial" w:cs="Arial"/>
          <w:sz w:val="16"/>
          <w:szCs w:val="16"/>
          <w:lang w:val="en-CA"/>
        </w:rPr>
        <w:t>emaining C.Y. Mark</w:t>
      </w:r>
      <w:r>
        <w:rPr>
          <w:rFonts w:ascii="Arial" w:hAnsi="Arial" w:cs="Arial"/>
          <w:sz w:val="16"/>
          <w:szCs w:val="16"/>
          <w:lang w:val="en-CA"/>
        </w:rPr>
        <w:t>*</w:t>
      </w:r>
    </w:p>
    <w:p w14:paraId="3691E7B2" w14:textId="77777777" w:rsidR="00116853" w:rsidRDefault="00116853" w:rsidP="00116853">
      <w:pPr>
        <w:rPr>
          <w:rFonts w:ascii="Arial" w:hAnsi="Arial" w:cs="Arial"/>
          <w:sz w:val="16"/>
          <w:szCs w:val="16"/>
          <w:lang w:val="en-CA"/>
        </w:rPr>
      </w:pPr>
    </w:p>
    <w:p w14:paraId="51AA4841" w14:textId="77777777" w:rsidR="00116853" w:rsidRPr="005A2BD9" w:rsidRDefault="00116853" w:rsidP="00116853">
      <w:pPr>
        <w:rPr>
          <w:rFonts w:ascii="Arial" w:hAnsi="Arial" w:cs="Arial"/>
          <w:sz w:val="16"/>
          <w:szCs w:val="16"/>
          <w:lang w:val="en-CA"/>
        </w:rPr>
      </w:pPr>
      <w:r>
        <w:rPr>
          <w:rFonts w:ascii="Arial" w:hAnsi="Arial" w:cs="Arial"/>
          <w:sz w:val="16"/>
          <w:szCs w:val="16"/>
          <w:lang w:val="en-CA"/>
        </w:rPr>
        <w:t>*Current Year Mark(s)</w:t>
      </w:r>
    </w:p>
    <w:sectPr w:rsidR="00116853" w:rsidRPr="005A2BD9">
      <w:footerReference w:type="even" r:id="rId12"/>
      <w:footerReference w:type="default" r:id="rId13"/>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342B" w14:textId="77777777" w:rsidR="00071DBE" w:rsidRDefault="00071DBE">
      <w:r>
        <w:separator/>
      </w:r>
    </w:p>
  </w:endnote>
  <w:endnote w:type="continuationSeparator" w:id="0">
    <w:p w14:paraId="057B6E12" w14:textId="77777777" w:rsidR="00071DBE" w:rsidRDefault="0007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B494E" w:rsidRDefault="004B49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45DC7" w14:textId="77777777" w:rsidR="004B494E" w:rsidRDefault="004B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4B494E" w:rsidRDefault="004B49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1D0">
      <w:rPr>
        <w:rStyle w:val="PageNumber"/>
        <w:noProof/>
      </w:rPr>
      <w:t>4</w:t>
    </w:r>
    <w:r>
      <w:rPr>
        <w:rStyle w:val="PageNumber"/>
      </w:rPr>
      <w:fldChar w:fldCharType="end"/>
    </w:r>
  </w:p>
  <w:p w14:paraId="6E36661F" w14:textId="77777777" w:rsidR="004B494E" w:rsidRDefault="004B4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0DCD" w14:textId="77777777" w:rsidR="00071DBE" w:rsidRDefault="00071DBE">
      <w:r>
        <w:separator/>
      </w:r>
    </w:p>
  </w:footnote>
  <w:footnote w:type="continuationSeparator" w:id="0">
    <w:p w14:paraId="39910DBC" w14:textId="77777777" w:rsidR="00071DBE" w:rsidRDefault="00071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6.7pt;height:56.15pt" o:bullet="t">
        <v:imagedata r:id="rId1" o:title=""/>
      </v:shape>
    </w:pict>
  </w:numPicBullet>
  <w:abstractNum w:abstractNumId="0" w15:restartNumberingAfterBreak="0">
    <w:nsid w:val="042E0EC9"/>
    <w:multiLevelType w:val="hybridMultilevel"/>
    <w:tmpl w:val="C54EF18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FB410A"/>
    <w:multiLevelType w:val="hybridMultilevel"/>
    <w:tmpl w:val="472E2B86"/>
    <w:lvl w:ilvl="0" w:tplc="BE124818">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D365C2"/>
    <w:multiLevelType w:val="hybridMultilevel"/>
    <w:tmpl w:val="0C44E9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E2876"/>
    <w:multiLevelType w:val="hybridMultilevel"/>
    <w:tmpl w:val="FD0088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62632B4"/>
    <w:multiLevelType w:val="hybridMultilevel"/>
    <w:tmpl w:val="D02EFA68"/>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2ACE5EB4"/>
    <w:multiLevelType w:val="hybridMultilevel"/>
    <w:tmpl w:val="29CCF448"/>
    <w:lvl w:ilvl="0" w:tplc="E93EA792">
      <w:start w:val="1"/>
      <w:numFmt w:val="decimal"/>
      <w:lvlText w:val="%1)"/>
      <w:lvlJc w:val="left"/>
      <w:pPr>
        <w:ind w:left="2430" w:hanging="360"/>
      </w:pPr>
      <w:rPr>
        <w:rFonts w:hint="default"/>
        <w:sz w:val="28"/>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B811FA"/>
    <w:multiLevelType w:val="hybridMultilevel"/>
    <w:tmpl w:val="9D346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F7471E"/>
    <w:multiLevelType w:val="hybridMultilevel"/>
    <w:tmpl w:val="F9328C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D36AF"/>
    <w:multiLevelType w:val="hybridMultilevel"/>
    <w:tmpl w:val="22268D20"/>
    <w:lvl w:ilvl="0" w:tplc="A71096EA">
      <w:start w:val="1"/>
      <w:numFmt w:val="bullet"/>
      <w:lvlText w:val=""/>
      <w:lvlPicBulletId w:val="0"/>
      <w:lvlJc w:val="left"/>
      <w:pPr>
        <w:tabs>
          <w:tab w:val="num" w:pos="720"/>
        </w:tabs>
        <w:ind w:left="720" w:hanging="360"/>
      </w:pPr>
      <w:rPr>
        <w:rFonts w:ascii="Symbol" w:hAnsi="Symbol" w:hint="default"/>
      </w:rPr>
    </w:lvl>
    <w:lvl w:ilvl="1" w:tplc="0356584E" w:tentative="1">
      <w:start w:val="1"/>
      <w:numFmt w:val="bullet"/>
      <w:lvlText w:val=""/>
      <w:lvlJc w:val="left"/>
      <w:pPr>
        <w:tabs>
          <w:tab w:val="num" w:pos="1440"/>
        </w:tabs>
        <w:ind w:left="1440" w:hanging="360"/>
      </w:pPr>
      <w:rPr>
        <w:rFonts w:ascii="Symbol" w:hAnsi="Symbol" w:hint="default"/>
      </w:rPr>
    </w:lvl>
    <w:lvl w:ilvl="2" w:tplc="411A12DC" w:tentative="1">
      <w:start w:val="1"/>
      <w:numFmt w:val="bullet"/>
      <w:lvlText w:val=""/>
      <w:lvlJc w:val="left"/>
      <w:pPr>
        <w:tabs>
          <w:tab w:val="num" w:pos="2160"/>
        </w:tabs>
        <w:ind w:left="2160" w:hanging="360"/>
      </w:pPr>
      <w:rPr>
        <w:rFonts w:ascii="Symbol" w:hAnsi="Symbol" w:hint="default"/>
      </w:rPr>
    </w:lvl>
    <w:lvl w:ilvl="3" w:tplc="01009A08" w:tentative="1">
      <w:start w:val="1"/>
      <w:numFmt w:val="bullet"/>
      <w:lvlText w:val=""/>
      <w:lvlJc w:val="left"/>
      <w:pPr>
        <w:tabs>
          <w:tab w:val="num" w:pos="2880"/>
        </w:tabs>
        <w:ind w:left="2880" w:hanging="360"/>
      </w:pPr>
      <w:rPr>
        <w:rFonts w:ascii="Symbol" w:hAnsi="Symbol" w:hint="default"/>
      </w:rPr>
    </w:lvl>
    <w:lvl w:ilvl="4" w:tplc="8F88CB98" w:tentative="1">
      <w:start w:val="1"/>
      <w:numFmt w:val="bullet"/>
      <w:lvlText w:val=""/>
      <w:lvlJc w:val="left"/>
      <w:pPr>
        <w:tabs>
          <w:tab w:val="num" w:pos="3600"/>
        </w:tabs>
        <w:ind w:left="3600" w:hanging="360"/>
      </w:pPr>
      <w:rPr>
        <w:rFonts w:ascii="Symbol" w:hAnsi="Symbol" w:hint="default"/>
      </w:rPr>
    </w:lvl>
    <w:lvl w:ilvl="5" w:tplc="FBC0BE0E" w:tentative="1">
      <w:start w:val="1"/>
      <w:numFmt w:val="bullet"/>
      <w:lvlText w:val=""/>
      <w:lvlJc w:val="left"/>
      <w:pPr>
        <w:tabs>
          <w:tab w:val="num" w:pos="4320"/>
        </w:tabs>
        <w:ind w:left="4320" w:hanging="360"/>
      </w:pPr>
      <w:rPr>
        <w:rFonts w:ascii="Symbol" w:hAnsi="Symbol" w:hint="default"/>
      </w:rPr>
    </w:lvl>
    <w:lvl w:ilvl="6" w:tplc="CDA84B52" w:tentative="1">
      <w:start w:val="1"/>
      <w:numFmt w:val="bullet"/>
      <w:lvlText w:val=""/>
      <w:lvlJc w:val="left"/>
      <w:pPr>
        <w:tabs>
          <w:tab w:val="num" w:pos="5040"/>
        </w:tabs>
        <w:ind w:left="5040" w:hanging="360"/>
      </w:pPr>
      <w:rPr>
        <w:rFonts w:ascii="Symbol" w:hAnsi="Symbol" w:hint="default"/>
      </w:rPr>
    </w:lvl>
    <w:lvl w:ilvl="7" w:tplc="E64ED33E" w:tentative="1">
      <w:start w:val="1"/>
      <w:numFmt w:val="bullet"/>
      <w:lvlText w:val=""/>
      <w:lvlJc w:val="left"/>
      <w:pPr>
        <w:tabs>
          <w:tab w:val="num" w:pos="5760"/>
        </w:tabs>
        <w:ind w:left="5760" w:hanging="360"/>
      </w:pPr>
      <w:rPr>
        <w:rFonts w:ascii="Symbol" w:hAnsi="Symbol" w:hint="default"/>
      </w:rPr>
    </w:lvl>
    <w:lvl w:ilvl="8" w:tplc="67965C8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C43ADB"/>
    <w:multiLevelType w:val="hybridMultilevel"/>
    <w:tmpl w:val="627457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0067C"/>
    <w:multiLevelType w:val="hybridMultilevel"/>
    <w:tmpl w:val="4DA4F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7496E18"/>
    <w:multiLevelType w:val="hybridMultilevel"/>
    <w:tmpl w:val="DB38AAE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D3FD7"/>
    <w:multiLevelType w:val="hybridMultilevel"/>
    <w:tmpl w:val="DD20D2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F37B7"/>
    <w:multiLevelType w:val="hybridMultilevel"/>
    <w:tmpl w:val="957A16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C484D9C"/>
    <w:multiLevelType w:val="hybridMultilevel"/>
    <w:tmpl w:val="782A561A"/>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96D03"/>
    <w:multiLevelType w:val="hybridMultilevel"/>
    <w:tmpl w:val="A03C8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CF18F3"/>
    <w:multiLevelType w:val="hybridMultilevel"/>
    <w:tmpl w:val="506E0CEE"/>
    <w:lvl w:ilvl="0" w:tplc="EFC4C37E">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B43927"/>
    <w:multiLevelType w:val="hybridMultilevel"/>
    <w:tmpl w:val="734807E0"/>
    <w:lvl w:ilvl="0" w:tplc="8F4A72D0">
      <w:start w:val="2"/>
      <w:numFmt w:val="upperRoman"/>
      <w:pStyle w:val="Heading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7"/>
  </w:num>
  <w:num w:numId="3">
    <w:abstractNumId w:val="0"/>
  </w:num>
  <w:num w:numId="4">
    <w:abstractNumId w:val="4"/>
  </w:num>
  <w:num w:numId="5">
    <w:abstractNumId w:val="9"/>
  </w:num>
  <w:num w:numId="6">
    <w:abstractNumId w:val="2"/>
  </w:num>
  <w:num w:numId="7">
    <w:abstractNumId w:val="12"/>
  </w:num>
  <w:num w:numId="8">
    <w:abstractNumId w:val="11"/>
  </w:num>
  <w:num w:numId="9">
    <w:abstractNumId w:val="7"/>
  </w:num>
  <w:num w:numId="10">
    <w:abstractNumId w:val="14"/>
  </w:num>
  <w:num w:numId="11">
    <w:abstractNumId w:val="5"/>
  </w:num>
  <w:num w:numId="12">
    <w:abstractNumId w:val="1"/>
  </w:num>
  <w:num w:numId="13">
    <w:abstractNumId w:val="8"/>
  </w:num>
  <w:num w:numId="14">
    <w:abstractNumId w:val="10"/>
  </w:num>
  <w:num w:numId="15">
    <w:abstractNumId w:val="13"/>
  </w:num>
  <w:num w:numId="16">
    <w:abstractNumId w:val="3"/>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9A"/>
    <w:rsid w:val="0000247C"/>
    <w:rsid w:val="000119AC"/>
    <w:rsid w:val="00014B01"/>
    <w:rsid w:val="00015BC1"/>
    <w:rsid w:val="00022AA7"/>
    <w:rsid w:val="000316A4"/>
    <w:rsid w:val="0003324A"/>
    <w:rsid w:val="00036B5B"/>
    <w:rsid w:val="00037ED1"/>
    <w:rsid w:val="00047969"/>
    <w:rsid w:val="000706AD"/>
    <w:rsid w:val="00071DBE"/>
    <w:rsid w:val="00085281"/>
    <w:rsid w:val="000A29CE"/>
    <w:rsid w:val="000B26AB"/>
    <w:rsid w:val="000C249D"/>
    <w:rsid w:val="000C2E99"/>
    <w:rsid w:val="000C3DA0"/>
    <w:rsid w:val="000C6271"/>
    <w:rsid w:val="000D5EDA"/>
    <w:rsid w:val="000D7BB6"/>
    <w:rsid w:val="000E3562"/>
    <w:rsid w:val="000E455D"/>
    <w:rsid w:val="000F5121"/>
    <w:rsid w:val="000F6CEF"/>
    <w:rsid w:val="001044F3"/>
    <w:rsid w:val="00107FD1"/>
    <w:rsid w:val="00113805"/>
    <w:rsid w:val="00116853"/>
    <w:rsid w:val="0012558A"/>
    <w:rsid w:val="00134A6A"/>
    <w:rsid w:val="001416F7"/>
    <w:rsid w:val="00161ECE"/>
    <w:rsid w:val="0018131E"/>
    <w:rsid w:val="001A5199"/>
    <w:rsid w:val="001B3DBC"/>
    <w:rsid w:val="001D50A9"/>
    <w:rsid w:val="001D6448"/>
    <w:rsid w:val="001E025E"/>
    <w:rsid w:val="00202970"/>
    <w:rsid w:val="00212A85"/>
    <w:rsid w:val="002135D9"/>
    <w:rsid w:val="00221A9A"/>
    <w:rsid w:val="002247A7"/>
    <w:rsid w:val="002466A2"/>
    <w:rsid w:val="0025468D"/>
    <w:rsid w:val="002547E9"/>
    <w:rsid w:val="0027010A"/>
    <w:rsid w:val="00273EF0"/>
    <w:rsid w:val="0027515C"/>
    <w:rsid w:val="002857BE"/>
    <w:rsid w:val="00287413"/>
    <w:rsid w:val="002A320A"/>
    <w:rsid w:val="002B76E0"/>
    <w:rsid w:val="002C1723"/>
    <w:rsid w:val="002D0A0B"/>
    <w:rsid w:val="002D43B9"/>
    <w:rsid w:val="002D4DF8"/>
    <w:rsid w:val="002E6139"/>
    <w:rsid w:val="00313CF0"/>
    <w:rsid w:val="00321E31"/>
    <w:rsid w:val="003225B1"/>
    <w:rsid w:val="0032323A"/>
    <w:rsid w:val="00323650"/>
    <w:rsid w:val="00336583"/>
    <w:rsid w:val="00342FE8"/>
    <w:rsid w:val="00354691"/>
    <w:rsid w:val="003901C6"/>
    <w:rsid w:val="00392920"/>
    <w:rsid w:val="00394272"/>
    <w:rsid w:val="003B2A53"/>
    <w:rsid w:val="003B5957"/>
    <w:rsid w:val="003C4450"/>
    <w:rsid w:val="003E6B2A"/>
    <w:rsid w:val="0042140E"/>
    <w:rsid w:val="004236A3"/>
    <w:rsid w:val="00423980"/>
    <w:rsid w:val="0042677C"/>
    <w:rsid w:val="004305B3"/>
    <w:rsid w:val="00457361"/>
    <w:rsid w:val="00472F0B"/>
    <w:rsid w:val="00487514"/>
    <w:rsid w:val="004A48C4"/>
    <w:rsid w:val="004A65CD"/>
    <w:rsid w:val="004B0BED"/>
    <w:rsid w:val="004B2E81"/>
    <w:rsid w:val="004B494E"/>
    <w:rsid w:val="004B7943"/>
    <w:rsid w:val="004C0F94"/>
    <w:rsid w:val="004C3B37"/>
    <w:rsid w:val="004D3A5E"/>
    <w:rsid w:val="004D7B34"/>
    <w:rsid w:val="004F2E7C"/>
    <w:rsid w:val="004F3F8B"/>
    <w:rsid w:val="004F5AE3"/>
    <w:rsid w:val="005009DE"/>
    <w:rsid w:val="005150D6"/>
    <w:rsid w:val="00517C80"/>
    <w:rsid w:val="00520600"/>
    <w:rsid w:val="0052453A"/>
    <w:rsid w:val="00524EA1"/>
    <w:rsid w:val="00535D02"/>
    <w:rsid w:val="00541B58"/>
    <w:rsid w:val="00543361"/>
    <w:rsid w:val="00554DA6"/>
    <w:rsid w:val="00557FA7"/>
    <w:rsid w:val="00560007"/>
    <w:rsid w:val="00560E95"/>
    <w:rsid w:val="00563168"/>
    <w:rsid w:val="00563F15"/>
    <w:rsid w:val="00567940"/>
    <w:rsid w:val="00586D88"/>
    <w:rsid w:val="005923F6"/>
    <w:rsid w:val="00595C16"/>
    <w:rsid w:val="005975BD"/>
    <w:rsid w:val="005A0F2B"/>
    <w:rsid w:val="005A2BD9"/>
    <w:rsid w:val="005A703F"/>
    <w:rsid w:val="005C22A6"/>
    <w:rsid w:val="005D54E3"/>
    <w:rsid w:val="005D7F52"/>
    <w:rsid w:val="005E0948"/>
    <w:rsid w:val="005F0745"/>
    <w:rsid w:val="005F20C7"/>
    <w:rsid w:val="005F30BC"/>
    <w:rsid w:val="00600889"/>
    <w:rsid w:val="00603E47"/>
    <w:rsid w:val="006076C0"/>
    <w:rsid w:val="00613A3C"/>
    <w:rsid w:val="00614FCA"/>
    <w:rsid w:val="00622EC4"/>
    <w:rsid w:val="006408FB"/>
    <w:rsid w:val="00644C79"/>
    <w:rsid w:val="0066136F"/>
    <w:rsid w:val="00663F20"/>
    <w:rsid w:val="00664E9A"/>
    <w:rsid w:val="00665988"/>
    <w:rsid w:val="00673E80"/>
    <w:rsid w:val="0068103A"/>
    <w:rsid w:val="006818D9"/>
    <w:rsid w:val="00691D7A"/>
    <w:rsid w:val="006B0850"/>
    <w:rsid w:val="006B71B2"/>
    <w:rsid w:val="006C2480"/>
    <w:rsid w:val="006C35D3"/>
    <w:rsid w:val="006C4A62"/>
    <w:rsid w:val="006D5B46"/>
    <w:rsid w:val="006E0484"/>
    <w:rsid w:val="006E1D9D"/>
    <w:rsid w:val="00700FDE"/>
    <w:rsid w:val="0070106E"/>
    <w:rsid w:val="00701936"/>
    <w:rsid w:val="00705491"/>
    <w:rsid w:val="0072049A"/>
    <w:rsid w:val="007313A3"/>
    <w:rsid w:val="0073195A"/>
    <w:rsid w:val="007321F0"/>
    <w:rsid w:val="00745EF6"/>
    <w:rsid w:val="00755580"/>
    <w:rsid w:val="0075606E"/>
    <w:rsid w:val="00756D94"/>
    <w:rsid w:val="0077066A"/>
    <w:rsid w:val="0078134A"/>
    <w:rsid w:val="00787625"/>
    <w:rsid w:val="007B1F2F"/>
    <w:rsid w:val="007C06E8"/>
    <w:rsid w:val="007D3EC0"/>
    <w:rsid w:val="007F2498"/>
    <w:rsid w:val="007F629A"/>
    <w:rsid w:val="008051B5"/>
    <w:rsid w:val="00811812"/>
    <w:rsid w:val="00811B45"/>
    <w:rsid w:val="00815648"/>
    <w:rsid w:val="008341C6"/>
    <w:rsid w:val="00865E47"/>
    <w:rsid w:val="008744E7"/>
    <w:rsid w:val="00877375"/>
    <w:rsid w:val="0088031A"/>
    <w:rsid w:val="00882FA0"/>
    <w:rsid w:val="008830B8"/>
    <w:rsid w:val="00891598"/>
    <w:rsid w:val="00894057"/>
    <w:rsid w:val="008A0303"/>
    <w:rsid w:val="008A2FB6"/>
    <w:rsid w:val="008B0E28"/>
    <w:rsid w:val="008B2991"/>
    <w:rsid w:val="008C6591"/>
    <w:rsid w:val="008D2E18"/>
    <w:rsid w:val="008E1685"/>
    <w:rsid w:val="008E2E24"/>
    <w:rsid w:val="008F08D0"/>
    <w:rsid w:val="00901D91"/>
    <w:rsid w:val="0090654D"/>
    <w:rsid w:val="00911A06"/>
    <w:rsid w:val="009157A6"/>
    <w:rsid w:val="00916FF9"/>
    <w:rsid w:val="00921C89"/>
    <w:rsid w:val="00931573"/>
    <w:rsid w:val="009370C8"/>
    <w:rsid w:val="009505F1"/>
    <w:rsid w:val="00950F79"/>
    <w:rsid w:val="00955FEA"/>
    <w:rsid w:val="00963A73"/>
    <w:rsid w:val="00975406"/>
    <w:rsid w:val="00976BF0"/>
    <w:rsid w:val="009818CF"/>
    <w:rsid w:val="009B15B2"/>
    <w:rsid w:val="009C0743"/>
    <w:rsid w:val="009C12ED"/>
    <w:rsid w:val="009D147A"/>
    <w:rsid w:val="009D7B2A"/>
    <w:rsid w:val="009E1D6B"/>
    <w:rsid w:val="009F0ABD"/>
    <w:rsid w:val="009F26C3"/>
    <w:rsid w:val="00A021F4"/>
    <w:rsid w:val="00A05EEF"/>
    <w:rsid w:val="00A332F5"/>
    <w:rsid w:val="00A4391F"/>
    <w:rsid w:val="00A51403"/>
    <w:rsid w:val="00A5352D"/>
    <w:rsid w:val="00A73547"/>
    <w:rsid w:val="00A7437A"/>
    <w:rsid w:val="00A773A1"/>
    <w:rsid w:val="00A82FD7"/>
    <w:rsid w:val="00A8566B"/>
    <w:rsid w:val="00A87340"/>
    <w:rsid w:val="00AA6654"/>
    <w:rsid w:val="00AB18AA"/>
    <w:rsid w:val="00AB4AB6"/>
    <w:rsid w:val="00AC19EB"/>
    <w:rsid w:val="00AE4173"/>
    <w:rsid w:val="00AE7F8E"/>
    <w:rsid w:val="00B024BD"/>
    <w:rsid w:val="00B116E8"/>
    <w:rsid w:val="00B14EC9"/>
    <w:rsid w:val="00B37296"/>
    <w:rsid w:val="00B6116A"/>
    <w:rsid w:val="00B66FB8"/>
    <w:rsid w:val="00B7228A"/>
    <w:rsid w:val="00B731CE"/>
    <w:rsid w:val="00B73BF8"/>
    <w:rsid w:val="00B80194"/>
    <w:rsid w:val="00B80720"/>
    <w:rsid w:val="00B80B4A"/>
    <w:rsid w:val="00B817FD"/>
    <w:rsid w:val="00B851E7"/>
    <w:rsid w:val="00B86247"/>
    <w:rsid w:val="00BB2D33"/>
    <w:rsid w:val="00BC1009"/>
    <w:rsid w:val="00BC1445"/>
    <w:rsid w:val="00BC4211"/>
    <w:rsid w:val="00BD133B"/>
    <w:rsid w:val="00BD3DAA"/>
    <w:rsid w:val="00BD71E7"/>
    <w:rsid w:val="00BE2F65"/>
    <w:rsid w:val="00BF4563"/>
    <w:rsid w:val="00C015F2"/>
    <w:rsid w:val="00C024A1"/>
    <w:rsid w:val="00C2381F"/>
    <w:rsid w:val="00C24220"/>
    <w:rsid w:val="00C36CD5"/>
    <w:rsid w:val="00C4418E"/>
    <w:rsid w:val="00C57DA6"/>
    <w:rsid w:val="00C6699C"/>
    <w:rsid w:val="00C716CC"/>
    <w:rsid w:val="00C75E5A"/>
    <w:rsid w:val="00C8131E"/>
    <w:rsid w:val="00C87EC3"/>
    <w:rsid w:val="00C93BBC"/>
    <w:rsid w:val="00C9584D"/>
    <w:rsid w:val="00CA3330"/>
    <w:rsid w:val="00CA5EC6"/>
    <w:rsid w:val="00CB7058"/>
    <w:rsid w:val="00CC02D1"/>
    <w:rsid w:val="00CC71C5"/>
    <w:rsid w:val="00CC76A9"/>
    <w:rsid w:val="00CD0E2D"/>
    <w:rsid w:val="00CD4D55"/>
    <w:rsid w:val="00CD51D9"/>
    <w:rsid w:val="00D0076C"/>
    <w:rsid w:val="00D0429A"/>
    <w:rsid w:val="00D1303A"/>
    <w:rsid w:val="00D35E4F"/>
    <w:rsid w:val="00D4103C"/>
    <w:rsid w:val="00D41855"/>
    <w:rsid w:val="00D41DB1"/>
    <w:rsid w:val="00D443C8"/>
    <w:rsid w:val="00D5203A"/>
    <w:rsid w:val="00D62CA4"/>
    <w:rsid w:val="00D63AB8"/>
    <w:rsid w:val="00D641D0"/>
    <w:rsid w:val="00D71DED"/>
    <w:rsid w:val="00D747F1"/>
    <w:rsid w:val="00D7743F"/>
    <w:rsid w:val="00D860C6"/>
    <w:rsid w:val="00D905D7"/>
    <w:rsid w:val="00DA1A2C"/>
    <w:rsid w:val="00DA56E0"/>
    <w:rsid w:val="00DA5DDE"/>
    <w:rsid w:val="00DB1194"/>
    <w:rsid w:val="00DB3309"/>
    <w:rsid w:val="00DE317A"/>
    <w:rsid w:val="00DE3CF5"/>
    <w:rsid w:val="00DF79DF"/>
    <w:rsid w:val="00E06A48"/>
    <w:rsid w:val="00E23CD6"/>
    <w:rsid w:val="00E349FE"/>
    <w:rsid w:val="00E44D03"/>
    <w:rsid w:val="00E51D1B"/>
    <w:rsid w:val="00E53C97"/>
    <w:rsid w:val="00E55ECE"/>
    <w:rsid w:val="00E5749B"/>
    <w:rsid w:val="00E632B3"/>
    <w:rsid w:val="00E63F87"/>
    <w:rsid w:val="00E67003"/>
    <w:rsid w:val="00E828ED"/>
    <w:rsid w:val="00E83292"/>
    <w:rsid w:val="00E870A1"/>
    <w:rsid w:val="00E97597"/>
    <w:rsid w:val="00EA648B"/>
    <w:rsid w:val="00EB0E74"/>
    <w:rsid w:val="00EB1B9F"/>
    <w:rsid w:val="00EB7945"/>
    <w:rsid w:val="00EC70DC"/>
    <w:rsid w:val="00ED08DD"/>
    <w:rsid w:val="00ED11FB"/>
    <w:rsid w:val="00ED1912"/>
    <w:rsid w:val="00EE218B"/>
    <w:rsid w:val="00EE61A2"/>
    <w:rsid w:val="00EE657D"/>
    <w:rsid w:val="00EE7031"/>
    <w:rsid w:val="00EF3C7C"/>
    <w:rsid w:val="00F03D24"/>
    <w:rsid w:val="00F11B4D"/>
    <w:rsid w:val="00F17B92"/>
    <w:rsid w:val="00F22BF3"/>
    <w:rsid w:val="00F261DC"/>
    <w:rsid w:val="00F42537"/>
    <w:rsid w:val="00F43C4F"/>
    <w:rsid w:val="00F50E7F"/>
    <w:rsid w:val="00F56B16"/>
    <w:rsid w:val="00F61176"/>
    <w:rsid w:val="00F61CAD"/>
    <w:rsid w:val="00F65449"/>
    <w:rsid w:val="00F658D9"/>
    <w:rsid w:val="00F670FC"/>
    <w:rsid w:val="00F85C58"/>
    <w:rsid w:val="00F92600"/>
    <w:rsid w:val="00FC6C35"/>
    <w:rsid w:val="00FD2724"/>
    <w:rsid w:val="00FD7D03"/>
    <w:rsid w:val="00FD7F6D"/>
    <w:rsid w:val="00FE2C81"/>
    <w:rsid w:val="00FE4BC3"/>
    <w:rsid w:val="00FE74A9"/>
    <w:rsid w:val="00FF38D7"/>
    <w:rsid w:val="00FF40E1"/>
    <w:rsid w:val="0263EB5F"/>
    <w:rsid w:val="05BA945F"/>
    <w:rsid w:val="069FA1EC"/>
    <w:rsid w:val="093F235D"/>
    <w:rsid w:val="0A37D0EC"/>
    <w:rsid w:val="0B352030"/>
    <w:rsid w:val="0D7AE9EE"/>
    <w:rsid w:val="137A02EB"/>
    <w:rsid w:val="14520871"/>
    <w:rsid w:val="1486F641"/>
    <w:rsid w:val="15F0ADA5"/>
    <w:rsid w:val="16A96DF2"/>
    <w:rsid w:val="16BAA37A"/>
    <w:rsid w:val="18E2EA7F"/>
    <w:rsid w:val="1992D73A"/>
    <w:rsid w:val="1A7D7CF1"/>
    <w:rsid w:val="1BA4356F"/>
    <w:rsid w:val="1BACB913"/>
    <w:rsid w:val="1C4E9D01"/>
    <w:rsid w:val="1C77D145"/>
    <w:rsid w:val="1D8D5E06"/>
    <w:rsid w:val="1EB7D993"/>
    <w:rsid w:val="1ED5DE28"/>
    <w:rsid w:val="1F4980E3"/>
    <w:rsid w:val="203F5432"/>
    <w:rsid w:val="206CB721"/>
    <w:rsid w:val="2071AE89"/>
    <w:rsid w:val="2092B024"/>
    <w:rsid w:val="20B98CAB"/>
    <w:rsid w:val="20F579CF"/>
    <w:rsid w:val="2143EFB5"/>
    <w:rsid w:val="21DA7BB8"/>
    <w:rsid w:val="22AE55BB"/>
    <w:rsid w:val="236A50AF"/>
    <w:rsid w:val="24E6EF36"/>
    <w:rsid w:val="2509A9DA"/>
    <w:rsid w:val="26C77F42"/>
    <w:rsid w:val="2915298D"/>
    <w:rsid w:val="2CD2CB92"/>
    <w:rsid w:val="2D04AEDD"/>
    <w:rsid w:val="2E26E1ED"/>
    <w:rsid w:val="2E4273B1"/>
    <w:rsid w:val="2EB4C1D2"/>
    <w:rsid w:val="30123F20"/>
    <w:rsid w:val="302EB5F6"/>
    <w:rsid w:val="30BA6748"/>
    <w:rsid w:val="30FFED31"/>
    <w:rsid w:val="31F1F0C7"/>
    <w:rsid w:val="33150D81"/>
    <w:rsid w:val="339F06D1"/>
    <w:rsid w:val="3424D7F3"/>
    <w:rsid w:val="355BA81D"/>
    <w:rsid w:val="37226D2E"/>
    <w:rsid w:val="37AA5E6F"/>
    <w:rsid w:val="3840FA37"/>
    <w:rsid w:val="38C5792D"/>
    <w:rsid w:val="3CF3311A"/>
    <w:rsid w:val="4362A64F"/>
    <w:rsid w:val="439201B1"/>
    <w:rsid w:val="44FBEEC7"/>
    <w:rsid w:val="45177AD9"/>
    <w:rsid w:val="4520698B"/>
    <w:rsid w:val="46156D9A"/>
    <w:rsid w:val="4ACAD4CA"/>
    <w:rsid w:val="4B04A3F5"/>
    <w:rsid w:val="4B50F622"/>
    <w:rsid w:val="4D9887C4"/>
    <w:rsid w:val="4E89A8B0"/>
    <w:rsid w:val="4E930905"/>
    <w:rsid w:val="4EF32C8F"/>
    <w:rsid w:val="52F7B9E0"/>
    <w:rsid w:val="55ECAD27"/>
    <w:rsid w:val="56499248"/>
    <w:rsid w:val="5650EAC9"/>
    <w:rsid w:val="57803FC7"/>
    <w:rsid w:val="57DB615D"/>
    <w:rsid w:val="58DC1DF8"/>
    <w:rsid w:val="5BF0D2EB"/>
    <w:rsid w:val="5CBD16BC"/>
    <w:rsid w:val="5E3E7694"/>
    <w:rsid w:val="5E9F496E"/>
    <w:rsid w:val="5EC50F92"/>
    <w:rsid w:val="5FBD148B"/>
    <w:rsid w:val="5FDB73A0"/>
    <w:rsid w:val="60438A61"/>
    <w:rsid w:val="617A2CA5"/>
    <w:rsid w:val="61FD14B1"/>
    <w:rsid w:val="62DDCF8A"/>
    <w:rsid w:val="6401A09D"/>
    <w:rsid w:val="687B3DDD"/>
    <w:rsid w:val="6B0E1E08"/>
    <w:rsid w:val="6BD6988A"/>
    <w:rsid w:val="6D4154E2"/>
    <w:rsid w:val="6EDBCA6B"/>
    <w:rsid w:val="7128F098"/>
    <w:rsid w:val="7176F63C"/>
    <w:rsid w:val="7402146E"/>
    <w:rsid w:val="7440DC72"/>
    <w:rsid w:val="74D02725"/>
    <w:rsid w:val="75DCACD3"/>
    <w:rsid w:val="782A3195"/>
    <w:rsid w:val="78C69FD2"/>
    <w:rsid w:val="79EF559A"/>
    <w:rsid w:val="7A781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AC47F"/>
  <w15:chartTrackingRefBased/>
  <w15:docId w15:val="{B3A398A3-E0D1-41A3-9A83-9E1593FE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lgerian" w:hAnsi="Algerian"/>
      <w:b/>
      <w:bCs/>
      <w:sz w:val="44"/>
      <w:szCs w:val="44"/>
      <w:lang w:val="en-GB"/>
    </w:rPr>
  </w:style>
  <w:style w:type="paragraph" w:styleId="Heading2">
    <w:name w:val="heading 2"/>
    <w:basedOn w:val="Normal"/>
    <w:next w:val="Normal"/>
    <w:qFormat/>
    <w:pPr>
      <w:keepNext/>
      <w:widowControl w:val="0"/>
      <w:numPr>
        <w:numId w:val="2"/>
      </w:numPr>
      <w:tabs>
        <w:tab w:val="clear" w:pos="1440"/>
        <w:tab w:val="left" w:pos="0"/>
        <w:tab w:val="num" w:pos="900"/>
      </w:tabs>
      <w:suppressAutoHyphens/>
      <w:autoSpaceDE w:val="0"/>
      <w:autoSpaceDN w:val="0"/>
      <w:adjustRightInd w:val="0"/>
      <w:spacing w:line="240" w:lineRule="atLeast"/>
      <w:ind w:left="810"/>
      <w:jc w:val="both"/>
      <w:outlineLvl w:val="1"/>
    </w:pPr>
    <w:rPr>
      <w:rFonts w:ascii="Helvetica" w:hAnsi="Helvetica"/>
      <w:b/>
      <w:bCs/>
      <w:spacing w:val="-3"/>
      <w:sz w:val="28"/>
      <w:szCs w:val="28"/>
      <w:lang w:val="en-GB"/>
    </w:rPr>
  </w:style>
  <w:style w:type="paragraph" w:styleId="Heading3">
    <w:name w:val="heading 3"/>
    <w:basedOn w:val="Normal"/>
    <w:next w:val="Normal"/>
    <w:link w:val="Heading3Char"/>
    <w:qFormat/>
    <w:pPr>
      <w:keepNext/>
      <w:tabs>
        <w:tab w:val="center" w:pos="4680"/>
      </w:tabs>
      <w:suppressAutoHyphens/>
      <w:spacing w:line="240" w:lineRule="atLeast"/>
      <w:jc w:val="center"/>
      <w:outlineLvl w:val="2"/>
    </w:pPr>
    <w:rPr>
      <w:b/>
      <w:bCs/>
      <w:spacing w:val="-3"/>
      <w:sz w:val="28"/>
      <w:szCs w:val="28"/>
      <w:lang w:val="en-GB"/>
    </w:rPr>
  </w:style>
  <w:style w:type="paragraph" w:styleId="Heading4">
    <w:name w:val="heading 4"/>
    <w:basedOn w:val="Normal"/>
    <w:next w:val="Normal"/>
    <w:qFormat/>
    <w:pPr>
      <w:keepNext/>
      <w:keepLines/>
      <w:tabs>
        <w:tab w:val="center" w:pos="4680"/>
      </w:tabs>
      <w:suppressAutoHyphens/>
      <w:spacing w:line="240" w:lineRule="atLeast"/>
      <w:jc w:val="both"/>
      <w:outlineLvl w:val="3"/>
    </w:pPr>
    <w:rPr>
      <w:b/>
      <w:bCs/>
      <w:spacing w:val="-2"/>
      <w:sz w:val="23"/>
      <w:szCs w:val="23"/>
      <w:lang w:val="en-GB"/>
    </w:rPr>
  </w:style>
  <w:style w:type="paragraph" w:styleId="Heading5">
    <w:name w:val="heading 5"/>
    <w:basedOn w:val="Normal"/>
    <w:next w:val="Normal"/>
    <w:qFormat/>
    <w:pPr>
      <w:keepNext/>
      <w:tabs>
        <w:tab w:val="left" w:pos="0"/>
      </w:tabs>
      <w:suppressAutoHyphens/>
      <w:spacing w:line="240" w:lineRule="atLeast"/>
      <w:jc w:val="both"/>
      <w:outlineLvl w:val="4"/>
    </w:pPr>
    <w:rPr>
      <w:spacing w:val="-2"/>
      <w:sz w:val="23"/>
      <w:szCs w:val="23"/>
      <w:u w:val="single"/>
      <w:lang w:val="en-GB"/>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0"/>
      </w:tabs>
      <w:suppressAutoHyphens/>
      <w:spacing w:line="240" w:lineRule="atLeast"/>
      <w:jc w:val="center"/>
      <w:outlineLvl w:val="6"/>
    </w:pPr>
    <w:rPr>
      <w:b/>
      <w:bCs/>
      <w:sz w:val="28"/>
      <w:szCs w:val="28"/>
      <w:u w:val="single"/>
      <w:lang w:val="en-GB"/>
    </w:rPr>
  </w:style>
  <w:style w:type="paragraph" w:styleId="Heading8">
    <w:name w:val="heading 8"/>
    <w:basedOn w:val="Normal"/>
    <w:next w:val="Normal"/>
    <w:qFormat/>
    <w:pPr>
      <w:keepNext/>
      <w:tabs>
        <w:tab w:val="left" w:pos="-720"/>
      </w:tabs>
      <w:suppressAutoHyphens/>
      <w:spacing w:line="240" w:lineRule="atLeast"/>
      <w:jc w:val="center"/>
      <w:outlineLvl w:val="7"/>
    </w:pPr>
    <w:rPr>
      <w:rFonts w:ascii="Algerian" w:hAnsi="Algerian"/>
      <w:b/>
      <w:bCs/>
      <w:sz w:val="46"/>
      <w:szCs w:val="46"/>
      <w:lang w:val="en-GB"/>
    </w:rPr>
  </w:style>
  <w:style w:type="paragraph" w:styleId="Heading9">
    <w:name w:val="heading 9"/>
    <w:basedOn w:val="Normal"/>
    <w:next w:val="Normal"/>
    <w:qFormat/>
    <w:pPr>
      <w:keepNext/>
      <w:outlineLvl w:val="8"/>
    </w:pPr>
    <w:rPr>
      <w:b/>
      <w:bCs/>
      <w:spacing w:val="-2"/>
      <w:szCs w:val="23"/>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0"/>
        <w:tab w:val="num" w:pos="720"/>
      </w:tabs>
      <w:suppressAutoHyphens/>
      <w:autoSpaceDE w:val="0"/>
      <w:autoSpaceDN w:val="0"/>
      <w:adjustRightInd w:val="0"/>
      <w:spacing w:line="240" w:lineRule="atLeast"/>
      <w:ind w:left="720" w:hanging="720"/>
      <w:jc w:val="both"/>
    </w:pPr>
    <w:rPr>
      <w:rFonts w:ascii="Helvetica" w:hAnsi="Helvetica"/>
      <w:spacing w:val="-2"/>
      <w:sz w:val="23"/>
      <w:szCs w:val="23"/>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pPr>
      <w:tabs>
        <w:tab w:val="left" w:pos="0"/>
      </w:tabs>
      <w:suppressAutoHyphens/>
      <w:spacing w:after="54" w:line="240" w:lineRule="atLeast"/>
    </w:pPr>
    <w:rPr>
      <w:b/>
      <w:bCs/>
      <w:sz w:val="23"/>
      <w:szCs w:val="23"/>
      <w:lang w:val="en-GB"/>
    </w:rPr>
  </w:style>
  <w:style w:type="paragraph" w:styleId="BodyText2">
    <w:name w:val="Body Text 2"/>
    <w:basedOn w:val="Normal"/>
    <w:pPr>
      <w:tabs>
        <w:tab w:val="left" w:pos="0"/>
      </w:tabs>
      <w:suppressAutoHyphens/>
      <w:spacing w:line="240" w:lineRule="atLeast"/>
      <w:jc w:val="both"/>
    </w:pPr>
    <w:rPr>
      <w:spacing w:val="-2"/>
      <w:sz w:val="23"/>
      <w:szCs w:val="23"/>
      <w:lang w:val="en-GB"/>
    </w:rPr>
  </w:style>
  <w:style w:type="paragraph" w:styleId="BodyText3">
    <w:name w:val="Body Text 3"/>
    <w:basedOn w:val="Normal"/>
    <w:pPr>
      <w:keepNext/>
      <w:keepLines/>
      <w:tabs>
        <w:tab w:val="left" w:pos="0"/>
      </w:tabs>
      <w:suppressAutoHyphens/>
      <w:spacing w:line="240" w:lineRule="atLeast"/>
      <w:jc w:val="both"/>
    </w:pPr>
    <w:rPr>
      <w:b/>
      <w:bCs/>
      <w:spacing w:val="-2"/>
      <w:sz w:val="23"/>
      <w:szCs w:val="23"/>
      <w:lang w:val="en-GB"/>
    </w:rPr>
  </w:style>
  <w:style w:type="paragraph" w:styleId="BalloonText">
    <w:name w:val="Balloon Text"/>
    <w:basedOn w:val="Normal"/>
    <w:semiHidden/>
    <w:rsid w:val="003C4450"/>
    <w:rPr>
      <w:rFonts w:ascii="Tahoma" w:hAnsi="Tahoma" w:cs="Tahoma"/>
      <w:sz w:val="16"/>
      <w:szCs w:val="16"/>
    </w:rPr>
  </w:style>
  <w:style w:type="character" w:customStyle="1" w:styleId="HeaderChar">
    <w:name w:val="Header Char"/>
    <w:link w:val="Header"/>
    <w:rsid w:val="00EB1B9F"/>
    <w:rPr>
      <w:sz w:val="24"/>
      <w:szCs w:val="24"/>
    </w:rPr>
  </w:style>
  <w:style w:type="paragraph" w:styleId="ListParagraph">
    <w:name w:val="List Paragraph"/>
    <w:basedOn w:val="Normal"/>
    <w:uiPriority w:val="34"/>
    <w:qFormat/>
    <w:rsid w:val="00EB1B9F"/>
    <w:pPr>
      <w:ind w:left="720"/>
      <w:contextualSpacing/>
    </w:pPr>
  </w:style>
  <w:style w:type="character" w:customStyle="1" w:styleId="Heading3Char">
    <w:name w:val="Heading 3 Char"/>
    <w:link w:val="Heading3"/>
    <w:rsid w:val="00901D91"/>
    <w:rPr>
      <w:b/>
      <w:bCs/>
      <w:spacing w:val="-3"/>
      <w:sz w:val="28"/>
      <w:szCs w:val="28"/>
      <w:lang w:val="en-GB"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Gz7v7Tj34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5BAE1641419488CB5560CBDCD9B30" ma:contentTypeVersion="15" ma:contentTypeDescription="Create a new document." ma:contentTypeScope="" ma:versionID="651ae33fcbd074b9e6f3268c04c02b25">
  <xsd:schema xmlns:xsd="http://www.w3.org/2001/XMLSchema" xmlns:xs="http://www.w3.org/2001/XMLSchema" xmlns:p="http://schemas.microsoft.com/office/2006/metadata/properties" xmlns:ns3="c32f5990-22dd-4881-98a5-60696e74826d" xmlns:ns4="7d0c98f0-87f7-4034-b235-dd6da1ef1a6f" targetNamespace="http://schemas.microsoft.com/office/2006/metadata/properties" ma:root="true" ma:fieldsID="c79283047ba9a545cf2826b2460ff584" ns3:_="" ns4:_="">
    <xsd:import namespace="c32f5990-22dd-4881-98a5-60696e74826d"/>
    <xsd:import namespace="7d0c98f0-87f7-4034-b235-dd6da1ef1a6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5990-22dd-4881-98a5-60696e7482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0c98f0-87f7-4034-b235-dd6da1ef1a6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79EA-B4BE-4A1D-9EBD-94D3DFE1D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f5990-22dd-4881-98a5-60696e74826d"/>
    <ds:schemaRef ds:uri="7d0c98f0-87f7-4034-b235-dd6da1ef1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5A4D6-C31A-4307-9659-99762E0F6B9E}">
  <ds:schemaRefs>
    <ds:schemaRef ds:uri="http://schemas.microsoft.com/sharepoint/v3/contenttype/forms"/>
  </ds:schemaRefs>
</ds:datastoreItem>
</file>

<file path=customXml/itemProps3.xml><?xml version="1.0" encoding="utf-8"?>
<ds:datastoreItem xmlns:ds="http://schemas.openxmlformats.org/officeDocument/2006/customXml" ds:itemID="{74A81886-5279-4AAE-A4BE-81C2383E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1626</Words>
  <Characters>9273</Characters>
  <Application>Microsoft Office Word</Application>
  <DocSecurity>0</DocSecurity>
  <Lines>77</Lines>
  <Paragraphs>21</Paragraphs>
  <ScaleCrop>false</ScaleCrop>
  <Company>Regina Catholic School Board</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A</dc:title>
  <dc:subject/>
  <dc:creator>Regina Catholic School Board</dc:creator>
  <cp:keywords/>
  <cp:lastModifiedBy>Wolf, Michael</cp:lastModifiedBy>
  <cp:revision>12</cp:revision>
  <cp:lastPrinted>2020-01-10T17:40:00Z</cp:lastPrinted>
  <dcterms:created xsi:type="dcterms:W3CDTF">2023-05-02T19:47:00Z</dcterms:created>
  <dcterms:modified xsi:type="dcterms:W3CDTF">2024-02-01T19:33:00Z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0x0101000B85BAE1641419488CB5560CBDCD9B30</vt:lpwstr>
  </property>
</Properties>
</file>