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F83B" w14:textId="77777777" w:rsidR="00DA5FF2" w:rsidRDefault="00DA5FF2" w:rsidP="002B47CB">
      <w:pPr>
        <w:jc w:val="center"/>
        <w:rPr>
          <w:rFonts w:ascii="Arial" w:hAnsi="Arial" w:cs="Arial"/>
          <w:sz w:val="72"/>
          <w:szCs w:val="72"/>
        </w:rPr>
      </w:pPr>
    </w:p>
    <w:p w14:paraId="2479F7CE" w14:textId="77777777" w:rsidR="002B47CB" w:rsidRPr="00297B36" w:rsidRDefault="002B47CB" w:rsidP="002B47CB">
      <w:pPr>
        <w:jc w:val="center"/>
        <w:rPr>
          <w:rFonts w:ascii="Arial" w:hAnsi="Arial" w:cs="Arial"/>
          <w:b/>
          <w:bCs/>
          <w:sz w:val="72"/>
          <w:szCs w:val="72"/>
        </w:rPr>
      </w:pPr>
      <w:r w:rsidRPr="00297B36">
        <w:rPr>
          <w:rFonts w:ascii="Arial" w:hAnsi="Arial" w:cs="Arial"/>
          <w:b/>
          <w:bCs/>
          <w:sz w:val="72"/>
          <w:szCs w:val="72"/>
        </w:rPr>
        <w:t>MILLER COMPREHENSIVE</w:t>
      </w:r>
    </w:p>
    <w:p w14:paraId="762463CA" w14:textId="0346C3AE" w:rsidR="002B47CB" w:rsidRDefault="002B47CB" w:rsidP="002B47CB">
      <w:pPr>
        <w:pStyle w:val="BodyText"/>
        <w:tabs>
          <w:tab w:val="left" w:pos="255"/>
          <w:tab w:val="center" w:pos="5040"/>
        </w:tabs>
        <w:rPr>
          <w:b/>
          <w:bCs/>
          <w:sz w:val="72"/>
          <w:szCs w:val="72"/>
        </w:rPr>
      </w:pPr>
      <w:r w:rsidRPr="00297B36">
        <w:rPr>
          <w:b/>
          <w:bCs/>
          <w:sz w:val="72"/>
          <w:szCs w:val="72"/>
        </w:rPr>
        <w:t>CATHOLIC HIGH SCHOOL</w:t>
      </w:r>
    </w:p>
    <w:p w14:paraId="6FD164DE" w14:textId="0D2D563F" w:rsidR="00D50A00" w:rsidRPr="00E234C8" w:rsidRDefault="00D50A00" w:rsidP="002B47CB">
      <w:pPr>
        <w:pStyle w:val="BodyText"/>
        <w:tabs>
          <w:tab w:val="left" w:pos="255"/>
          <w:tab w:val="center" w:pos="5040"/>
        </w:tabs>
        <w:rPr>
          <w:i/>
          <w:iCs/>
          <w:sz w:val="56"/>
          <w:szCs w:val="56"/>
        </w:rPr>
      </w:pPr>
      <w:r w:rsidRPr="00E234C8">
        <w:rPr>
          <w:i/>
          <w:iCs/>
          <w:sz w:val="56"/>
          <w:szCs w:val="56"/>
        </w:rPr>
        <w:t>“A Proud Tradition”</w:t>
      </w:r>
    </w:p>
    <w:p w14:paraId="44B57F09" w14:textId="77777777" w:rsidR="009D2E25" w:rsidRPr="009D2E25" w:rsidRDefault="009D2E25" w:rsidP="009D2E25">
      <w:pPr>
        <w:pStyle w:val="BodyText"/>
        <w:rPr>
          <w:b/>
          <w:bCs/>
          <w:sz w:val="32"/>
          <w:szCs w:val="32"/>
        </w:rPr>
      </w:pPr>
      <w:r w:rsidRPr="009D2E25">
        <w:rPr>
          <w:b/>
          <w:bCs/>
          <w:sz w:val="32"/>
          <w:szCs w:val="32"/>
        </w:rPr>
        <w:t>Established 1966</w:t>
      </w:r>
    </w:p>
    <w:p w14:paraId="4F5CAB1A" w14:textId="08075B6F" w:rsidR="009D2E25" w:rsidRPr="000D2AA2" w:rsidRDefault="009D2E25" w:rsidP="002B47CB">
      <w:pPr>
        <w:pStyle w:val="BodyText"/>
        <w:tabs>
          <w:tab w:val="left" w:pos="255"/>
          <w:tab w:val="center" w:pos="5040"/>
        </w:tabs>
        <w:rPr>
          <w:sz w:val="56"/>
          <w:szCs w:val="56"/>
        </w:rPr>
      </w:pPr>
      <w:r w:rsidRPr="000D2AA2">
        <w:rPr>
          <w:sz w:val="56"/>
          <w:szCs w:val="56"/>
        </w:rPr>
        <w:t>Home of the Marauders</w:t>
      </w:r>
    </w:p>
    <w:p w14:paraId="6D1520EF" w14:textId="1B25903C" w:rsidR="002B47CB" w:rsidRPr="004D36CF" w:rsidRDefault="002B47CB" w:rsidP="002B47CB">
      <w:pPr>
        <w:pStyle w:val="BodyText"/>
        <w:rPr>
          <w:sz w:val="40"/>
          <w:szCs w:val="72"/>
        </w:rPr>
      </w:pPr>
    </w:p>
    <w:p w14:paraId="148735BA" w14:textId="77777777" w:rsidR="00435D1F" w:rsidRDefault="008A4EEF" w:rsidP="009537E6">
      <w:pPr>
        <w:jc w:val="center"/>
        <w:rPr>
          <w:rFonts w:ascii="Arial" w:hAnsi="Arial" w:cs="Arial"/>
          <w:b/>
          <w:bCs/>
          <w:sz w:val="40"/>
          <w:szCs w:val="32"/>
        </w:rPr>
      </w:pPr>
      <w:r>
        <w:rPr>
          <w:rFonts w:ascii="Arial Black" w:hAnsi="Arial Black"/>
          <w:noProof/>
          <w:sz w:val="32"/>
        </w:rPr>
        <w:drawing>
          <wp:anchor distT="0" distB="0" distL="114300" distR="114300" simplePos="0" relativeHeight="251730944" behindDoc="0" locked="0" layoutInCell="1" allowOverlap="1" wp14:anchorId="52458252" wp14:editId="0E105A3B">
            <wp:simplePos x="0" y="0"/>
            <wp:positionH relativeFrom="margin">
              <wp:align>center</wp:align>
            </wp:positionH>
            <wp:positionV relativeFrom="paragraph">
              <wp:posOffset>14696</wp:posOffset>
            </wp:positionV>
            <wp:extent cx="1778000" cy="2489200"/>
            <wp:effectExtent l="0" t="0" r="0" b="6350"/>
            <wp:wrapSquare wrapText="bothSides"/>
            <wp:docPr id="120578588" name="Picture 59" descr="A logo of a famil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8588" name="Picture 59" descr="A logo of a family&#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778000" cy="2489200"/>
                    </a:xfrm>
                    <a:prstGeom prst="rect">
                      <a:avLst/>
                    </a:prstGeom>
                  </pic:spPr>
                </pic:pic>
              </a:graphicData>
            </a:graphic>
          </wp:anchor>
        </w:drawing>
      </w:r>
      <w:r w:rsidR="00AF5742">
        <w:rPr>
          <w:rFonts w:ascii="Arial Black" w:hAnsi="Arial Black"/>
          <w:sz w:val="32"/>
        </w:rPr>
        <w:br w:type="textWrapping" w:clear="all"/>
      </w:r>
    </w:p>
    <w:p w14:paraId="3BEEC5C7" w14:textId="2E4E7FBD" w:rsidR="009537E6" w:rsidRPr="00435D1F" w:rsidRDefault="009537E6" w:rsidP="009537E6">
      <w:pPr>
        <w:jc w:val="center"/>
        <w:rPr>
          <w:rFonts w:ascii="Arial" w:hAnsi="Arial" w:cs="Arial"/>
          <w:b/>
          <w:bCs/>
          <w:sz w:val="32"/>
        </w:rPr>
      </w:pPr>
      <w:r w:rsidRPr="000D2AA2">
        <w:rPr>
          <w:rFonts w:ascii="Arial" w:hAnsi="Arial" w:cs="Arial"/>
          <w:b/>
          <w:bCs/>
          <w:sz w:val="52"/>
          <w:szCs w:val="44"/>
        </w:rPr>
        <w:t>Course Description Booklet</w:t>
      </w:r>
    </w:p>
    <w:p w14:paraId="221EB35D" w14:textId="52263EDB" w:rsidR="002B47CB" w:rsidRDefault="002B47CB" w:rsidP="00AF5742">
      <w:pPr>
        <w:rPr>
          <w:rFonts w:ascii="Arial Black" w:hAnsi="Arial Black"/>
          <w:sz w:val="32"/>
        </w:rPr>
      </w:pPr>
    </w:p>
    <w:p w14:paraId="1934A0BB" w14:textId="77777777" w:rsidR="009537E6" w:rsidRDefault="009537E6" w:rsidP="00604B6B">
      <w:pPr>
        <w:jc w:val="center"/>
        <w:rPr>
          <w:rFonts w:ascii="Arial" w:hAnsi="Arial" w:cs="Arial"/>
          <w:b/>
          <w:bCs/>
          <w:sz w:val="56"/>
          <w:szCs w:val="56"/>
        </w:rPr>
      </w:pPr>
    </w:p>
    <w:p w14:paraId="0C7878A9" w14:textId="77777777" w:rsidR="009537E6" w:rsidRDefault="009537E6" w:rsidP="00604B6B">
      <w:pPr>
        <w:jc w:val="center"/>
        <w:rPr>
          <w:rFonts w:ascii="Arial" w:hAnsi="Arial" w:cs="Arial"/>
          <w:b/>
          <w:bCs/>
          <w:sz w:val="56"/>
          <w:szCs w:val="56"/>
        </w:rPr>
      </w:pPr>
    </w:p>
    <w:p w14:paraId="5FE2A4C0" w14:textId="77777777" w:rsidR="009537E6" w:rsidRDefault="009537E6" w:rsidP="00604B6B">
      <w:pPr>
        <w:jc w:val="center"/>
        <w:rPr>
          <w:rFonts w:ascii="Arial" w:hAnsi="Arial" w:cs="Arial"/>
          <w:b/>
          <w:bCs/>
          <w:sz w:val="56"/>
          <w:szCs w:val="56"/>
        </w:rPr>
      </w:pPr>
    </w:p>
    <w:p w14:paraId="22F38AB7" w14:textId="77777777" w:rsidR="009537E6" w:rsidRDefault="009537E6" w:rsidP="00604B6B">
      <w:pPr>
        <w:jc w:val="center"/>
        <w:rPr>
          <w:rFonts w:ascii="Arial" w:hAnsi="Arial" w:cs="Arial"/>
          <w:b/>
          <w:bCs/>
          <w:sz w:val="56"/>
          <w:szCs w:val="56"/>
        </w:rPr>
      </w:pPr>
    </w:p>
    <w:p w14:paraId="220D9EF4" w14:textId="77777777" w:rsidR="009537E6" w:rsidRDefault="009537E6" w:rsidP="00604B6B">
      <w:pPr>
        <w:jc w:val="center"/>
        <w:rPr>
          <w:rFonts w:ascii="Arial" w:hAnsi="Arial" w:cs="Arial"/>
          <w:b/>
          <w:bCs/>
          <w:sz w:val="56"/>
          <w:szCs w:val="56"/>
        </w:rPr>
      </w:pPr>
    </w:p>
    <w:p w14:paraId="20FA2D3C" w14:textId="0FA57C10" w:rsidR="002B47CB" w:rsidRPr="009D2E25" w:rsidRDefault="004C24C5" w:rsidP="00BA4860">
      <w:pPr>
        <w:jc w:val="center"/>
        <w:rPr>
          <w:rFonts w:ascii="Arial" w:eastAsiaTheme="majorEastAsia" w:hAnsi="Arial" w:cs="Arial"/>
          <w:b/>
          <w:bCs/>
          <w:sz w:val="28"/>
          <w:szCs w:val="28"/>
        </w:rPr>
      </w:pPr>
      <w:hyperlink r:id="rId12" w:history="1">
        <w:r w:rsidRPr="00A93A89">
          <w:rPr>
            <w:rStyle w:val="Hyperlink"/>
            <w:rFonts w:ascii="Arial" w:eastAsiaTheme="majorEastAsia" w:hAnsi="Arial" w:cs="Arial"/>
            <w:b/>
            <w:bCs/>
            <w:sz w:val="28"/>
            <w:szCs w:val="28"/>
          </w:rPr>
          <w:t>www.rcsd.ca/miller</w:t>
        </w:r>
      </w:hyperlink>
    </w:p>
    <w:p w14:paraId="01420431" w14:textId="1911EAB4" w:rsidR="00BA4860" w:rsidRPr="009D2E25" w:rsidRDefault="00BA4860" w:rsidP="00BA4860">
      <w:pPr>
        <w:jc w:val="center"/>
        <w:rPr>
          <w:rFonts w:ascii="Arial" w:hAnsi="Arial" w:cs="Arial"/>
          <w:b/>
          <w:bCs/>
          <w:sz w:val="28"/>
          <w:szCs w:val="28"/>
        </w:rPr>
      </w:pPr>
      <w:r w:rsidRPr="009D2E25">
        <w:rPr>
          <w:rFonts w:ascii="Arial" w:hAnsi="Arial" w:cs="Arial"/>
          <w:b/>
          <w:bCs/>
          <w:sz w:val="28"/>
          <w:szCs w:val="28"/>
        </w:rPr>
        <w:t>1027 College Avenue</w:t>
      </w:r>
      <w:r w:rsidR="00426C79" w:rsidRPr="009D2E25">
        <w:rPr>
          <w:rFonts w:ascii="Arial" w:hAnsi="Arial" w:cs="Arial"/>
          <w:b/>
          <w:bCs/>
          <w:sz w:val="28"/>
          <w:szCs w:val="28"/>
        </w:rPr>
        <w:t xml:space="preserve">, </w:t>
      </w:r>
      <w:r w:rsidRPr="009D2E25">
        <w:rPr>
          <w:rFonts w:ascii="Arial" w:hAnsi="Arial" w:cs="Arial"/>
          <w:b/>
          <w:bCs/>
          <w:sz w:val="28"/>
          <w:szCs w:val="28"/>
        </w:rPr>
        <w:t>Regina, SK</w:t>
      </w:r>
      <w:r w:rsidR="00426C79" w:rsidRPr="009D2E25">
        <w:rPr>
          <w:rFonts w:ascii="Arial" w:hAnsi="Arial" w:cs="Arial"/>
          <w:b/>
          <w:bCs/>
          <w:sz w:val="28"/>
          <w:szCs w:val="28"/>
        </w:rPr>
        <w:t xml:space="preserve">, </w:t>
      </w:r>
      <w:r w:rsidRPr="009D2E25">
        <w:rPr>
          <w:rFonts w:ascii="Arial" w:hAnsi="Arial" w:cs="Arial"/>
          <w:b/>
          <w:bCs/>
          <w:sz w:val="28"/>
          <w:szCs w:val="28"/>
        </w:rPr>
        <w:t>S4P 1A7</w:t>
      </w:r>
    </w:p>
    <w:p w14:paraId="31E90C4D" w14:textId="273CFBF0" w:rsidR="00C5326F" w:rsidRDefault="00BA4860" w:rsidP="00C5326F">
      <w:pPr>
        <w:jc w:val="center"/>
        <w:rPr>
          <w:rFonts w:ascii="Arial" w:hAnsi="Arial" w:cs="Arial"/>
          <w:b/>
          <w:bCs/>
          <w:sz w:val="28"/>
          <w:szCs w:val="28"/>
        </w:rPr>
      </w:pPr>
      <w:r w:rsidRPr="009D2E25">
        <w:rPr>
          <w:rFonts w:ascii="Arial" w:hAnsi="Arial" w:cs="Arial"/>
          <w:b/>
          <w:bCs/>
          <w:sz w:val="28"/>
          <w:szCs w:val="28"/>
        </w:rPr>
        <w:t>306.791.7230</w:t>
      </w:r>
    </w:p>
    <w:p w14:paraId="50E43015" w14:textId="0DB4B67B" w:rsidR="00880DE1" w:rsidRDefault="00A02BC9">
      <w:pPr>
        <w:pStyle w:val="TOC1"/>
        <w:tabs>
          <w:tab w:val="right" w:leader="dot" w:pos="10790"/>
        </w:tabs>
        <w:rPr>
          <w:rFonts w:asciiTheme="minorHAnsi" w:eastAsiaTheme="minorEastAsia" w:hAnsiTheme="minorHAnsi" w:cstheme="minorBidi"/>
          <w:noProof/>
          <w:kern w:val="2"/>
          <w:sz w:val="24"/>
          <w14:ligatures w14:val="standardContextual"/>
        </w:rPr>
      </w:pPr>
      <w:r>
        <w:rPr>
          <w:rFonts w:cs="Arial"/>
          <w:bCs/>
          <w:sz w:val="20"/>
          <w:szCs w:val="20"/>
        </w:rPr>
        <w:lastRenderedPageBreak/>
        <w:fldChar w:fldCharType="begin"/>
      </w:r>
      <w:r>
        <w:rPr>
          <w:rFonts w:cs="Arial"/>
          <w:bCs/>
          <w:sz w:val="20"/>
          <w:szCs w:val="20"/>
        </w:rPr>
        <w:instrText xml:space="preserve"> TOC \o "1-3" \h \z \u </w:instrText>
      </w:r>
      <w:r>
        <w:rPr>
          <w:rFonts w:cs="Arial"/>
          <w:bCs/>
          <w:sz w:val="20"/>
          <w:szCs w:val="20"/>
        </w:rPr>
        <w:fldChar w:fldCharType="separate"/>
      </w:r>
      <w:hyperlink w:anchor="_Toc195706683" w:history="1">
        <w:r w:rsidR="00880DE1" w:rsidRPr="00E94EC5">
          <w:rPr>
            <w:rStyle w:val="Hyperlink"/>
            <w:noProof/>
          </w:rPr>
          <w:t>ACADEMIC PATHWAYS</w:t>
        </w:r>
        <w:r w:rsidR="00880DE1">
          <w:rPr>
            <w:noProof/>
            <w:webHidden/>
          </w:rPr>
          <w:tab/>
        </w:r>
        <w:r w:rsidR="00880DE1">
          <w:rPr>
            <w:noProof/>
            <w:webHidden/>
          </w:rPr>
          <w:fldChar w:fldCharType="begin"/>
        </w:r>
        <w:r w:rsidR="00880DE1">
          <w:rPr>
            <w:noProof/>
            <w:webHidden/>
          </w:rPr>
          <w:instrText xml:space="preserve"> PAGEREF _Toc195706683 \h </w:instrText>
        </w:r>
        <w:r w:rsidR="00880DE1">
          <w:rPr>
            <w:noProof/>
            <w:webHidden/>
          </w:rPr>
        </w:r>
        <w:r w:rsidR="00880DE1">
          <w:rPr>
            <w:noProof/>
            <w:webHidden/>
          </w:rPr>
          <w:fldChar w:fldCharType="separate"/>
        </w:r>
        <w:r w:rsidR="00C57DE1">
          <w:rPr>
            <w:noProof/>
            <w:webHidden/>
          </w:rPr>
          <w:t>5</w:t>
        </w:r>
        <w:r w:rsidR="00880DE1">
          <w:rPr>
            <w:noProof/>
            <w:webHidden/>
          </w:rPr>
          <w:fldChar w:fldCharType="end"/>
        </w:r>
      </w:hyperlink>
    </w:p>
    <w:p w14:paraId="5D1581E6" w14:textId="2917EA85"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84" w:history="1">
        <w:r w:rsidRPr="00E94EC5">
          <w:rPr>
            <w:rStyle w:val="Hyperlink"/>
            <w:noProof/>
          </w:rPr>
          <w:t>ADVANCED PLACEMENT</w:t>
        </w:r>
        <w:r>
          <w:rPr>
            <w:noProof/>
            <w:webHidden/>
          </w:rPr>
          <w:tab/>
        </w:r>
        <w:r>
          <w:rPr>
            <w:noProof/>
            <w:webHidden/>
          </w:rPr>
          <w:fldChar w:fldCharType="begin"/>
        </w:r>
        <w:r>
          <w:rPr>
            <w:noProof/>
            <w:webHidden/>
          </w:rPr>
          <w:instrText xml:space="preserve"> PAGEREF _Toc195706684 \h </w:instrText>
        </w:r>
        <w:r>
          <w:rPr>
            <w:noProof/>
            <w:webHidden/>
          </w:rPr>
        </w:r>
        <w:r>
          <w:rPr>
            <w:noProof/>
            <w:webHidden/>
          </w:rPr>
          <w:fldChar w:fldCharType="separate"/>
        </w:r>
        <w:r w:rsidR="00C57DE1">
          <w:rPr>
            <w:noProof/>
            <w:webHidden/>
          </w:rPr>
          <w:t>5</w:t>
        </w:r>
        <w:r>
          <w:rPr>
            <w:noProof/>
            <w:webHidden/>
          </w:rPr>
          <w:fldChar w:fldCharType="end"/>
        </w:r>
      </w:hyperlink>
    </w:p>
    <w:p w14:paraId="1D254074" w14:textId="5562302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85" w:history="1">
        <w:r w:rsidRPr="00E94EC5">
          <w:rPr>
            <w:rStyle w:val="Hyperlink"/>
            <w:noProof/>
            <w:lang w:val="en-CA"/>
          </w:rPr>
          <w:t>LEARNING RESOURCE PROGRAM</w:t>
        </w:r>
        <w:r>
          <w:rPr>
            <w:noProof/>
            <w:webHidden/>
          </w:rPr>
          <w:tab/>
        </w:r>
        <w:r>
          <w:rPr>
            <w:noProof/>
            <w:webHidden/>
          </w:rPr>
          <w:fldChar w:fldCharType="begin"/>
        </w:r>
        <w:r>
          <w:rPr>
            <w:noProof/>
            <w:webHidden/>
          </w:rPr>
          <w:instrText xml:space="preserve"> PAGEREF _Toc195706685 \h </w:instrText>
        </w:r>
        <w:r>
          <w:rPr>
            <w:noProof/>
            <w:webHidden/>
          </w:rPr>
        </w:r>
        <w:r>
          <w:rPr>
            <w:noProof/>
            <w:webHidden/>
          </w:rPr>
          <w:fldChar w:fldCharType="separate"/>
        </w:r>
        <w:r w:rsidR="00C57DE1">
          <w:rPr>
            <w:noProof/>
            <w:webHidden/>
          </w:rPr>
          <w:t>5</w:t>
        </w:r>
        <w:r>
          <w:rPr>
            <w:noProof/>
            <w:webHidden/>
          </w:rPr>
          <w:fldChar w:fldCharType="end"/>
        </w:r>
      </w:hyperlink>
    </w:p>
    <w:p w14:paraId="39266B32" w14:textId="7399719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86" w:history="1">
        <w:r w:rsidRPr="00E94EC5">
          <w:rPr>
            <w:rStyle w:val="Hyperlink"/>
            <w:noProof/>
            <w:lang w:val="en-CA"/>
          </w:rPr>
          <w:t>MODIFIED COURSES</w:t>
        </w:r>
        <w:r>
          <w:rPr>
            <w:noProof/>
            <w:webHidden/>
          </w:rPr>
          <w:tab/>
        </w:r>
        <w:r>
          <w:rPr>
            <w:noProof/>
            <w:webHidden/>
          </w:rPr>
          <w:fldChar w:fldCharType="begin"/>
        </w:r>
        <w:r>
          <w:rPr>
            <w:noProof/>
            <w:webHidden/>
          </w:rPr>
          <w:instrText xml:space="preserve"> PAGEREF _Toc195706686 \h </w:instrText>
        </w:r>
        <w:r>
          <w:rPr>
            <w:noProof/>
            <w:webHidden/>
          </w:rPr>
        </w:r>
        <w:r>
          <w:rPr>
            <w:noProof/>
            <w:webHidden/>
          </w:rPr>
          <w:fldChar w:fldCharType="separate"/>
        </w:r>
        <w:r w:rsidR="00C57DE1">
          <w:rPr>
            <w:noProof/>
            <w:webHidden/>
          </w:rPr>
          <w:t>5</w:t>
        </w:r>
        <w:r>
          <w:rPr>
            <w:noProof/>
            <w:webHidden/>
          </w:rPr>
          <w:fldChar w:fldCharType="end"/>
        </w:r>
      </w:hyperlink>
    </w:p>
    <w:p w14:paraId="11EB3AD4" w14:textId="4ABCAA9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87" w:history="1">
        <w:r w:rsidRPr="00E94EC5">
          <w:rPr>
            <w:rStyle w:val="Hyperlink"/>
            <w:noProof/>
            <w:lang w:val="en-CA"/>
          </w:rPr>
          <w:t>ALTERNATIVE COURSES</w:t>
        </w:r>
        <w:r>
          <w:rPr>
            <w:noProof/>
            <w:webHidden/>
          </w:rPr>
          <w:tab/>
        </w:r>
        <w:r>
          <w:rPr>
            <w:noProof/>
            <w:webHidden/>
          </w:rPr>
          <w:fldChar w:fldCharType="begin"/>
        </w:r>
        <w:r>
          <w:rPr>
            <w:noProof/>
            <w:webHidden/>
          </w:rPr>
          <w:instrText xml:space="preserve"> PAGEREF _Toc195706687 \h </w:instrText>
        </w:r>
        <w:r>
          <w:rPr>
            <w:noProof/>
            <w:webHidden/>
          </w:rPr>
        </w:r>
        <w:r>
          <w:rPr>
            <w:noProof/>
            <w:webHidden/>
          </w:rPr>
          <w:fldChar w:fldCharType="separate"/>
        </w:r>
        <w:r w:rsidR="00C57DE1">
          <w:rPr>
            <w:noProof/>
            <w:webHidden/>
          </w:rPr>
          <w:t>5</w:t>
        </w:r>
        <w:r>
          <w:rPr>
            <w:noProof/>
            <w:webHidden/>
          </w:rPr>
          <w:fldChar w:fldCharType="end"/>
        </w:r>
      </w:hyperlink>
    </w:p>
    <w:p w14:paraId="083C8C71" w14:textId="2C20535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88" w:history="1">
        <w:r w:rsidRPr="00E94EC5">
          <w:rPr>
            <w:rStyle w:val="Hyperlink"/>
            <w:noProof/>
            <w:lang w:val="en-CA"/>
          </w:rPr>
          <w:t>ENGLISH AS AN ADDITONAL LANGUAGE - SUPPORT</w:t>
        </w:r>
        <w:r>
          <w:rPr>
            <w:noProof/>
            <w:webHidden/>
          </w:rPr>
          <w:tab/>
        </w:r>
        <w:r>
          <w:rPr>
            <w:noProof/>
            <w:webHidden/>
          </w:rPr>
          <w:fldChar w:fldCharType="begin"/>
        </w:r>
        <w:r>
          <w:rPr>
            <w:noProof/>
            <w:webHidden/>
          </w:rPr>
          <w:instrText xml:space="preserve"> PAGEREF _Toc195706688 \h </w:instrText>
        </w:r>
        <w:r>
          <w:rPr>
            <w:noProof/>
            <w:webHidden/>
          </w:rPr>
        </w:r>
        <w:r>
          <w:rPr>
            <w:noProof/>
            <w:webHidden/>
          </w:rPr>
          <w:fldChar w:fldCharType="separate"/>
        </w:r>
        <w:r w:rsidR="00C57DE1">
          <w:rPr>
            <w:noProof/>
            <w:webHidden/>
          </w:rPr>
          <w:t>5</w:t>
        </w:r>
        <w:r>
          <w:rPr>
            <w:noProof/>
            <w:webHidden/>
          </w:rPr>
          <w:fldChar w:fldCharType="end"/>
        </w:r>
      </w:hyperlink>
    </w:p>
    <w:p w14:paraId="15E49216" w14:textId="45FA692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89" w:history="1">
        <w:r w:rsidRPr="00E94EC5">
          <w:rPr>
            <w:rStyle w:val="Hyperlink"/>
            <w:noProof/>
            <w:lang w:val="en-CA"/>
          </w:rPr>
          <w:t>FRENCH IMMERSION</w:t>
        </w:r>
        <w:r>
          <w:rPr>
            <w:noProof/>
            <w:webHidden/>
          </w:rPr>
          <w:tab/>
        </w:r>
        <w:r>
          <w:rPr>
            <w:noProof/>
            <w:webHidden/>
          </w:rPr>
          <w:fldChar w:fldCharType="begin"/>
        </w:r>
        <w:r>
          <w:rPr>
            <w:noProof/>
            <w:webHidden/>
          </w:rPr>
          <w:instrText xml:space="preserve"> PAGEREF _Toc195706689 \h </w:instrText>
        </w:r>
        <w:r>
          <w:rPr>
            <w:noProof/>
            <w:webHidden/>
          </w:rPr>
        </w:r>
        <w:r>
          <w:rPr>
            <w:noProof/>
            <w:webHidden/>
          </w:rPr>
          <w:fldChar w:fldCharType="separate"/>
        </w:r>
        <w:r w:rsidR="00C57DE1">
          <w:rPr>
            <w:noProof/>
            <w:webHidden/>
          </w:rPr>
          <w:t>5</w:t>
        </w:r>
        <w:r>
          <w:rPr>
            <w:noProof/>
            <w:webHidden/>
          </w:rPr>
          <w:fldChar w:fldCharType="end"/>
        </w:r>
      </w:hyperlink>
    </w:p>
    <w:p w14:paraId="7CC510F5" w14:textId="0BF3383D"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690" w:history="1">
        <w:r w:rsidRPr="00E94EC5">
          <w:rPr>
            <w:rStyle w:val="Hyperlink"/>
            <w:noProof/>
          </w:rPr>
          <w:t>COURSE DESCRIPTIONS</w:t>
        </w:r>
        <w:r>
          <w:rPr>
            <w:noProof/>
            <w:webHidden/>
          </w:rPr>
          <w:tab/>
        </w:r>
        <w:r>
          <w:rPr>
            <w:noProof/>
            <w:webHidden/>
          </w:rPr>
          <w:fldChar w:fldCharType="begin"/>
        </w:r>
        <w:r>
          <w:rPr>
            <w:noProof/>
            <w:webHidden/>
          </w:rPr>
          <w:instrText xml:space="preserve"> PAGEREF _Toc195706690 \h </w:instrText>
        </w:r>
        <w:r>
          <w:rPr>
            <w:noProof/>
            <w:webHidden/>
          </w:rPr>
        </w:r>
        <w:r>
          <w:rPr>
            <w:noProof/>
            <w:webHidden/>
          </w:rPr>
          <w:fldChar w:fldCharType="separate"/>
        </w:r>
        <w:r w:rsidR="00C57DE1">
          <w:rPr>
            <w:noProof/>
            <w:webHidden/>
          </w:rPr>
          <w:t>6</w:t>
        </w:r>
        <w:r>
          <w:rPr>
            <w:noProof/>
            <w:webHidden/>
          </w:rPr>
          <w:fldChar w:fldCharType="end"/>
        </w:r>
      </w:hyperlink>
    </w:p>
    <w:p w14:paraId="2F288556" w14:textId="68CC2337"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691" w:history="1">
        <w:r w:rsidRPr="00E94EC5">
          <w:rPr>
            <w:rStyle w:val="Hyperlink"/>
            <w:noProof/>
          </w:rPr>
          <w:t>CATHOLIC STUDIES</w:t>
        </w:r>
        <w:r>
          <w:rPr>
            <w:noProof/>
            <w:webHidden/>
          </w:rPr>
          <w:tab/>
        </w:r>
        <w:r>
          <w:rPr>
            <w:noProof/>
            <w:webHidden/>
          </w:rPr>
          <w:fldChar w:fldCharType="begin"/>
        </w:r>
        <w:r>
          <w:rPr>
            <w:noProof/>
            <w:webHidden/>
          </w:rPr>
          <w:instrText xml:space="preserve"> PAGEREF _Toc195706691 \h </w:instrText>
        </w:r>
        <w:r>
          <w:rPr>
            <w:noProof/>
            <w:webHidden/>
          </w:rPr>
        </w:r>
        <w:r>
          <w:rPr>
            <w:noProof/>
            <w:webHidden/>
          </w:rPr>
          <w:fldChar w:fldCharType="separate"/>
        </w:r>
        <w:r w:rsidR="00C57DE1">
          <w:rPr>
            <w:noProof/>
            <w:webHidden/>
          </w:rPr>
          <w:t>6</w:t>
        </w:r>
        <w:r>
          <w:rPr>
            <w:noProof/>
            <w:webHidden/>
          </w:rPr>
          <w:fldChar w:fldCharType="end"/>
        </w:r>
      </w:hyperlink>
    </w:p>
    <w:p w14:paraId="408FF14F" w14:textId="3091869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2" w:history="1">
        <w:r w:rsidRPr="00E94EC5">
          <w:rPr>
            <w:rStyle w:val="Hyperlink"/>
            <w:noProof/>
          </w:rPr>
          <w:t>CATHOLIC STUDIES/ ÉTUDES CATHOLIQUES:</w:t>
        </w:r>
        <w:r>
          <w:rPr>
            <w:noProof/>
            <w:webHidden/>
          </w:rPr>
          <w:tab/>
        </w:r>
        <w:r>
          <w:rPr>
            <w:noProof/>
            <w:webHidden/>
          </w:rPr>
          <w:fldChar w:fldCharType="begin"/>
        </w:r>
        <w:r>
          <w:rPr>
            <w:noProof/>
            <w:webHidden/>
          </w:rPr>
          <w:instrText xml:space="preserve"> PAGEREF _Toc195706692 \h </w:instrText>
        </w:r>
        <w:r>
          <w:rPr>
            <w:noProof/>
            <w:webHidden/>
          </w:rPr>
        </w:r>
        <w:r>
          <w:rPr>
            <w:noProof/>
            <w:webHidden/>
          </w:rPr>
          <w:fldChar w:fldCharType="separate"/>
        </w:r>
        <w:r w:rsidR="00C57DE1">
          <w:rPr>
            <w:noProof/>
            <w:webHidden/>
          </w:rPr>
          <w:t>6</w:t>
        </w:r>
        <w:r>
          <w:rPr>
            <w:noProof/>
            <w:webHidden/>
          </w:rPr>
          <w:fldChar w:fldCharType="end"/>
        </w:r>
      </w:hyperlink>
    </w:p>
    <w:p w14:paraId="6D293EF6" w14:textId="69797D2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3" w:history="1">
        <w:r w:rsidRPr="00E94EC5">
          <w:rPr>
            <w:rStyle w:val="Hyperlink"/>
            <w:noProof/>
            <w:lang w:val="en-CA"/>
          </w:rPr>
          <w:t>CATHOLIC STUDIES 9 /</w:t>
        </w:r>
        <w:r w:rsidRPr="00E94EC5">
          <w:rPr>
            <w:rStyle w:val="Hyperlink"/>
            <w:noProof/>
          </w:rPr>
          <w:t xml:space="preserve"> ÉTUDES CATHOLIQUES 9:</w:t>
        </w:r>
        <w:r>
          <w:rPr>
            <w:noProof/>
            <w:webHidden/>
          </w:rPr>
          <w:tab/>
        </w:r>
        <w:r>
          <w:rPr>
            <w:noProof/>
            <w:webHidden/>
          </w:rPr>
          <w:fldChar w:fldCharType="begin"/>
        </w:r>
        <w:r>
          <w:rPr>
            <w:noProof/>
            <w:webHidden/>
          </w:rPr>
          <w:instrText xml:space="preserve"> PAGEREF _Toc195706693 \h </w:instrText>
        </w:r>
        <w:r>
          <w:rPr>
            <w:noProof/>
            <w:webHidden/>
          </w:rPr>
        </w:r>
        <w:r>
          <w:rPr>
            <w:noProof/>
            <w:webHidden/>
          </w:rPr>
          <w:fldChar w:fldCharType="separate"/>
        </w:r>
        <w:r w:rsidR="00C57DE1">
          <w:rPr>
            <w:noProof/>
            <w:webHidden/>
          </w:rPr>
          <w:t>6</w:t>
        </w:r>
        <w:r>
          <w:rPr>
            <w:noProof/>
            <w:webHidden/>
          </w:rPr>
          <w:fldChar w:fldCharType="end"/>
        </w:r>
      </w:hyperlink>
    </w:p>
    <w:p w14:paraId="62614658" w14:textId="2C607F7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4" w:history="1">
        <w:r w:rsidRPr="00E94EC5">
          <w:rPr>
            <w:rStyle w:val="Hyperlink"/>
            <w:noProof/>
            <w:lang w:val="en-CA"/>
          </w:rPr>
          <w:t>CATHOLIC STUDIES 10/</w:t>
        </w:r>
        <w:r w:rsidRPr="00E94EC5">
          <w:rPr>
            <w:rStyle w:val="Hyperlink"/>
            <w:noProof/>
          </w:rPr>
          <w:t xml:space="preserve"> ÉTUDES CATHOLIQUES 10:</w:t>
        </w:r>
        <w:r>
          <w:rPr>
            <w:noProof/>
            <w:webHidden/>
          </w:rPr>
          <w:tab/>
        </w:r>
        <w:r>
          <w:rPr>
            <w:noProof/>
            <w:webHidden/>
          </w:rPr>
          <w:fldChar w:fldCharType="begin"/>
        </w:r>
        <w:r>
          <w:rPr>
            <w:noProof/>
            <w:webHidden/>
          </w:rPr>
          <w:instrText xml:space="preserve"> PAGEREF _Toc195706694 \h </w:instrText>
        </w:r>
        <w:r>
          <w:rPr>
            <w:noProof/>
            <w:webHidden/>
          </w:rPr>
        </w:r>
        <w:r>
          <w:rPr>
            <w:noProof/>
            <w:webHidden/>
          </w:rPr>
          <w:fldChar w:fldCharType="separate"/>
        </w:r>
        <w:r w:rsidR="00C57DE1">
          <w:rPr>
            <w:noProof/>
            <w:webHidden/>
          </w:rPr>
          <w:t>6</w:t>
        </w:r>
        <w:r>
          <w:rPr>
            <w:noProof/>
            <w:webHidden/>
          </w:rPr>
          <w:fldChar w:fldCharType="end"/>
        </w:r>
      </w:hyperlink>
    </w:p>
    <w:p w14:paraId="48D49C39" w14:textId="79BBDD5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5" w:history="1">
        <w:r w:rsidRPr="00E94EC5">
          <w:rPr>
            <w:rStyle w:val="Hyperlink"/>
            <w:noProof/>
            <w:lang w:val="en-CA"/>
          </w:rPr>
          <w:t xml:space="preserve">CATHOLIC STUDIES 20/ </w:t>
        </w:r>
        <w:r w:rsidRPr="00E94EC5">
          <w:rPr>
            <w:rStyle w:val="Hyperlink"/>
            <w:noProof/>
            <w:lang w:val="fr-CA"/>
          </w:rPr>
          <w:t>ÉTUDES CATHOLIQUES 20</w:t>
        </w:r>
        <w:r>
          <w:rPr>
            <w:noProof/>
            <w:webHidden/>
          </w:rPr>
          <w:tab/>
        </w:r>
        <w:r>
          <w:rPr>
            <w:noProof/>
            <w:webHidden/>
          </w:rPr>
          <w:fldChar w:fldCharType="begin"/>
        </w:r>
        <w:r>
          <w:rPr>
            <w:noProof/>
            <w:webHidden/>
          </w:rPr>
          <w:instrText xml:space="preserve"> PAGEREF _Toc195706695 \h </w:instrText>
        </w:r>
        <w:r>
          <w:rPr>
            <w:noProof/>
            <w:webHidden/>
          </w:rPr>
        </w:r>
        <w:r>
          <w:rPr>
            <w:noProof/>
            <w:webHidden/>
          </w:rPr>
          <w:fldChar w:fldCharType="separate"/>
        </w:r>
        <w:r w:rsidR="00C57DE1">
          <w:rPr>
            <w:noProof/>
            <w:webHidden/>
          </w:rPr>
          <w:t>6</w:t>
        </w:r>
        <w:r>
          <w:rPr>
            <w:noProof/>
            <w:webHidden/>
          </w:rPr>
          <w:fldChar w:fldCharType="end"/>
        </w:r>
      </w:hyperlink>
    </w:p>
    <w:p w14:paraId="1F7A1305" w14:textId="2670E851"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6" w:history="1">
        <w:r w:rsidRPr="00E94EC5">
          <w:rPr>
            <w:rStyle w:val="Hyperlink"/>
            <w:noProof/>
            <w:lang w:val="en-CA"/>
          </w:rPr>
          <w:t>CATHOLIC STUDIES 30/</w:t>
        </w:r>
        <w:r w:rsidRPr="00E94EC5">
          <w:rPr>
            <w:rStyle w:val="Hyperlink"/>
            <w:noProof/>
            <w:lang w:val="fr-CA"/>
          </w:rPr>
          <w:t xml:space="preserve"> ÉTUDES CATHOLIQUES 30</w:t>
        </w:r>
        <w:r>
          <w:rPr>
            <w:noProof/>
            <w:webHidden/>
          </w:rPr>
          <w:tab/>
        </w:r>
        <w:r>
          <w:rPr>
            <w:noProof/>
            <w:webHidden/>
          </w:rPr>
          <w:fldChar w:fldCharType="begin"/>
        </w:r>
        <w:r>
          <w:rPr>
            <w:noProof/>
            <w:webHidden/>
          </w:rPr>
          <w:instrText xml:space="preserve"> PAGEREF _Toc195706696 \h </w:instrText>
        </w:r>
        <w:r>
          <w:rPr>
            <w:noProof/>
            <w:webHidden/>
          </w:rPr>
        </w:r>
        <w:r>
          <w:rPr>
            <w:noProof/>
            <w:webHidden/>
          </w:rPr>
          <w:fldChar w:fldCharType="separate"/>
        </w:r>
        <w:r w:rsidR="00C57DE1">
          <w:rPr>
            <w:noProof/>
            <w:webHidden/>
          </w:rPr>
          <w:t>6</w:t>
        </w:r>
        <w:r>
          <w:rPr>
            <w:noProof/>
            <w:webHidden/>
          </w:rPr>
          <w:fldChar w:fldCharType="end"/>
        </w:r>
      </w:hyperlink>
    </w:p>
    <w:p w14:paraId="29387844" w14:textId="4AB572BA"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697" w:history="1">
        <w:r w:rsidRPr="00E94EC5">
          <w:rPr>
            <w:rStyle w:val="Hyperlink"/>
            <w:noProof/>
          </w:rPr>
          <w:t>ENGLISH LANGUAGE ARTS</w:t>
        </w:r>
        <w:r>
          <w:rPr>
            <w:noProof/>
            <w:webHidden/>
          </w:rPr>
          <w:tab/>
        </w:r>
        <w:r>
          <w:rPr>
            <w:noProof/>
            <w:webHidden/>
          </w:rPr>
          <w:fldChar w:fldCharType="begin"/>
        </w:r>
        <w:r>
          <w:rPr>
            <w:noProof/>
            <w:webHidden/>
          </w:rPr>
          <w:instrText xml:space="preserve"> PAGEREF _Toc195706697 \h </w:instrText>
        </w:r>
        <w:r>
          <w:rPr>
            <w:noProof/>
            <w:webHidden/>
          </w:rPr>
        </w:r>
        <w:r>
          <w:rPr>
            <w:noProof/>
            <w:webHidden/>
          </w:rPr>
          <w:fldChar w:fldCharType="separate"/>
        </w:r>
        <w:r w:rsidR="00C57DE1">
          <w:rPr>
            <w:noProof/>
            <w:webHidden/>
          </w:rPr>
          <w:t>6</w:t>
        </w:r>
        <w:r>
          <w:rPr>
            <w:noProof/>
            <w:webHidden/>
          </w:rPr>
          <w:fldChar w:fldCharType="end"/>
        </w:r>
      </w:hyperlink>
    </w:p>
    <w:p w14:paraId="766A8D2F" w14:textId="329646F1"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8" w:history="1">
        <w:r w:rsidRPr="00E94EC5">
          <w:rPr>
            <w:rStyle w:val="Hyperlink"/>
            <w:noProof/>
            <w:lang w:val="en-CA"/>
          </w:rPr>
          <w:t>ENGLISH LANGUAGE ARTS A9 and B9 /ELA A9/B9 Modified Outcomes</w:t>
        </w:r>
        <w:r>
          <w:rPr>
            <w:noProof/>
            <w:webHidden/>
          </w:rPr>
          <w:tab/>
        </w:r>
        <w:r>
          <w:rPr>
            <w:noProof/>
            <w:webHidden/>
          </w:rPr>
          <w:fldChar w:fldCharType="begin"/>
        </w:r>
        <w:r>
          <w:rPr>
            <w:noProof/>
            <w:webHidden/>
          </w:rPr>
          <w:instrText xml:space="preserve"> PAGEREF _Toc195706698 \h </w:instrText>
        </w:r>
        <w:r>
          <w:rPr>
            <w:noProof/>
            <w:webHidden/>
          </w:rPr>
        </w:r>
        <w:r>
          <w:rPr>
            <w:noProof/>
            <w:webHidden/>
          </w:rPr>
          <w:fldChar w:fldCharType="separate"/>
        </w:r>
        <w:r w:rsidR="00C57DE1">
          <w:rPr>
            <w:noProof/>
            <w:webHidden/>
          </w:rPr>
          <w:t>6</w:t>
        </w:r>
        <w:r>
          <w:rPr>
            <w:noProof/>
            <w:webHidden/>
          </w:rPr>
          <w:fldChar w:fldCharType="end"/>
        </w:r>
      </w:hyperlink>
    </w:p>
    <w:p w14:paraId="70B74506" w14:textId="253A537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699" w:history="1">
        <w:r w:rsidRPr="00E94EC5">
          <w:rPr>
            <w:rStyle w:val="Hyperlink"/>
            <w:noProof/>
            <w:lang w:val="en-CA"/>
          </w:rPr>
          <w:t>ENGLISH LANGUAGE ARTS 10/11</w:t>
        </w:r>
        <w:r>
          <w:rPr>
            <w:noProof/>
            <w:webHidden/>
          </w:rPr>
          <w:tab/>
        </w:r>
        <w:r>
          <w:rPr>
            <w:noProof/>
            <w:webHidden/>
          </w:rPr>
          <w:fldChar w:fldCharType="begin"/>
        </w:r>
        <w:r>
          <w:rPr>
            <w:noProof/>
            <w:webHidden/>
          </w:rPr>
          <w:instrText xml:space="preserve"> PAGEREF _Toc195706699 \h </w:instrText>
        </w:r>
        <w:r>
          <w:rPr>
            <w:noProof/>
            <w:webHidden/>
          </w:rPr>
        </w:r>
        <w:r>
          <w:rPr>
            <w:noProof/>
            <w:webHidden/>
          </w:rPr>
          <w:fldChar w:fldCharType="separate"/>
        </w:r>
        <w:r w:rsidR="00C57DE1">
          <w:rPr>
            <w:noProof/>
            <w:webHidden/>
          </w:rPr>
          <w:t>6</w:t>
        </w:r>
        <w:r>
          <w:rPr>
            <w:noProof/>
            <w:webHidden/>
          </w:rPr>
          <w:fldChar w:fldCharType="end"/>
        </w:r>
      </w:hyperlink>
    </w:p>
    <w:p w14:paraId="41DFE83F" w14:textId="5F35389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0" w:history="1">
        <w:r w:rsidRPr="00E94EC5">
          <w:rPr>
            <w:rStyle w:val="Hyperlink"/>
            <w:noProof/>
            <w:lang w:val="en-CA"/>
          </w:rPr>
          <w:t>ENGLISH LANGUAGE ARTS 10 Advanced</w:t>
        </w:r>
        <w:r>
          <w:rPr>
            <w:noProof/>
            <w:webHidden/>
          </w:rPr>
          <w:tab/>
        </w:r>
        <w:r>
          <w:rPr>
            <w:noProof/>
            <w:webHidden/>
          </w:rPr>
          <w:fldChar w:fldCharType="begin"/>
        </w:r>
        <w:r>
          <w:rPr>
            <w:noProof/>
            <w:webHidden/>
          </w:rPr>
          <w:instrText xml:space="preserve"> PAGEREF _Toc195706700 \h </w:instrText>
        </w:r>
        <w:r>
          <w:rPr>
            <w:noProof/>
            <w:webHidden/>
          </w:rPr>
        </w:r>
        <w:r>
          <w:rPr>
            <w:noProof/>
            <w:webHidden/>
          </w:rPr>
          <w:fldChar w:fldCharType="separate"/>
        </w:r>
        <w:r w:rsidR="00C57DE1">
          <w:rPr>
            <w:noProof/>
            <w:webHidden/>
          </w:rPr>
          <w:t>6</w:t>
        </w:r>
        <w:r>
          <w:rPr>
            <w:noProof/>
            <w:webHidden/>
          </w:rPr>
          <w:fldChar w:fldCharType="end"/>
        </w:r>
      </w:hyperlink>
    </w:p>
    <w:p w14:paraId="45DD9679" w14:textId="0AE6AB17"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1" w:history="1">
        <w:r w:rsidRPr="00E94EC5">
          <w:rPr>
            <w:rStyle w:val="Hyperlink"/>
            <w:noProof/>
            <w:lang w:val="en-CA"/>
          </w:rPr>
          <w:t>ENGLISH LANGUAGE ARTS 20 / 21</w:t>
        </w:r>
        <w:r w:rsidR="00DC23E1">
          <w:rPr>
            <w:rStyle w:val="Hyperlink"/>
            <w:noProof/>
            <w:lang w:val="en-CA"/>
          </w:rPr>
          <w:t>/ Advanced Placement</w:t>
        </w:r>
        <w:r>
          <w:rPr>
            <w:noProof/>
            <w:webHidden/>
          </w:rPr>
          <w:tab/>
        </w:r>
        <w:r>
          <w:rPr>
            <w:noProof/>
            <w:webHidden/>
          </w:rPr>
          <w:fldChar w:fldCharType="begin"/>
        </w:r>
        <w:r>
          <w:rPr>
            <w:noProof/>
            <w:webHidden/>
          </w:rPr>
          <w:instrText xml:space="preserve"> PAGEREF _Toc195706701 \h </w:instrText>
        </w:r>
        <w:r>
          <w:rPr>
            <w:noProof/>
            <w:webHidden/>
          </w:rPr>
        </w:r>
        <w:r>
          <w:rPr>
            <w:noProof/>
            <w:webHidden/>
          </w:rPr>
          <w:fldChar w:fldCharType="separate"/>
        </w:r>
        <w:r w:rsidR="00C57DE1">
          <w:rPr>
            <w:noProof/>
            <w:webHidden/>
          </w:rPr>
          <w:t>7</w:t>
        </w:r>
        <w:r>
          <w:rPr>
            <w:noProof/>
            <w:webHidden/>
          </w:rPr>
          <w:fldChar w:fldCharType="end"/>
        </w:r>
      </w:hyperlink>
    </w:p>
    <w:p w14:paraId="60E274C6" w14:textId="715178C3"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2" w:history="1">
        <w:r w:rsidRPr="00E94EC5">
          <w:rPr>
            <w:rStyle w:val="Hyperlink"/>
            <w:noProof/>
            <w:lang w:val="en-CA"/>
          </w:rPr>
          <w:t>CREATIVE WRITING 20</w:t>
        </w:r>
        <w:r>
          <w:rPr>
            <w:noProof/>
            <w:webHidden/>
          </w:rPr>
          <w:tab/>
        </w:r>
        <w:r>
          <w:rPr>
            <w:noProof/>
            <w:webHidden/>
          </w:rPr>
          <w:fldChar w:fldCharType="begin"/>
        </w:r>
        <w:r>
          <w:rPr>
            <w:noProof/>
            <w:webHidden/>
          </w:rPr>
          <w:instrText xml:space="preserve"> PAGEREF _Toc195706702 \h </w:instrText>
        </w:r>
        <w:r>
          <w:rPr>
            <w:noProof/>
            <w:webHidden/>
          </w:rPr>
        </w:r>
        <w:r>
          <w:rPr>
            <w:noProof/>
            <w:webHidden/>
          </w:rPr>
          <w:fldChar w:fldCharType="separate"/>
        </w:r>
        <w:r w:rsidR="00C57DE1">
          <w:rPr>
            <w:noProof/>
            <w:webHidden/>
          </w:rPr>
          <w:t>7</w:t>
        </w:r>
        <w:r>
          <w:rPr>
            <w:noProof/>
            <w:webHidden/>
          </w:rPr>
          <w:fldChar w:fldCharType="end"/>
        </w:r>
      </w:hyperlink>
    </w:p>
    <w:p w14:paraId="6AA6C172" w14:textId="63B54CD0"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3" w:history="1">
        <w:r w:rsidRPr="00E94EC5">
          <w:rPr>
            <w:rStyle w:val="Hyperlink"/>
            <w:noProof/>
            <w:lang w:val="en-CA"/>
          </w:rPr>
          <w:t>MEDIA STUDIES 20</w:t>
        </w:r>
        <w:r>
          <w:rPr>
            <w:noProof/>
            <w:webHidden/>
          </w:rPr>
          <w:tab/>
        </w:r>
        <w:r>
          <w:rPr>
            <w:noProof/>
            <w:webHidden/>
          </w:rPr>
          <w:fldChar w:fldCharType="begin"/>
        </w:r>
        <w:r>
          <w:rPr>
            <w:noProof/>
            <w:webHidden/>
          </w:rPr>
          <w:instrText xml:space="preserve"> PAGEREF _Toc195706703 \h </w:instrText>
        </w:r>
        <w:r>
          <w:rPr>
            <w:noProof/>
            <w:webHidden/>
          </w:rPr>
        </w:r>
        <w:r>
          <w:rPr>
            <w:noProof/>
            <w:webHidden/>
          </w:rPr>
          <w:fldChar w:fldCharType="separate"/>
        </w:r>
        <w:r w:rsidR="00C57DE1">
          <w:rPr>
            <w:noProof/>
            <w:webHidden/>
          </w:rPr>
          <w:t>7</w:t>
        </w:r>
        <w:r>
          <w:rPr>
            <w:noProof/>
            <w:webHidden/>
          </w:rPr>
          <w:fldChar w:fldCharType="end"/>
        </w:r>
      </w:hyperlink>
    </w:p>
    <w:p w14:paraId="1A581360" w14:textId="4F8D54A9" w:rsidR="00880DE1" w:rsidRDefault="00B9088E">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4" w:history="1">
        <w:r>
          <w:rPr>
            <w:rStyle w:val="Hyperlink"/>
            <w:noProof/>
            <w:lang w:val="en-CA"/>
          </w:rPr>
          <w:t>LITERATURE AND COMPOSITION 20</w:t>
        </w:r>
        <w:r w:rsidR="0021727C">
          <w:rPr>
            <w:rStyle w:val="Hyperlink"/>
            <w:noProof/>
            <w:lang w:val="en-CA"/>
          </w:rPr>
          <w:t>L</w:t>
        </w:r>
        <w:r w:rsidR="00880DE1">
          <w:rPr>
            <w:noProof/>
            <w:webHidden/>
          </w:rPr>
          <w:tab/>
        </w:r>
        <w:r w:rsidR="00880DE1">
          <w:rPr>
            <w:noProof/>
            <w:webHidden/>
          </w:rPr>
          <w:fldChar w:fldCharType="begin"/>
        </w:r>
        <w:r w:rsidR="00880DE1">
          <w:rPr>
            <w:noProof/>
            <w:webHidden/>
          </w:rPr>
          <w:instrText xml:space="preserve"> PAGEREF _Toc195706704 \h </w:instrText>
        </w:r>
        <w:r w:rsidR="00880DE1">
          <w:rPr>
            <w:noProof/>
            <w:webHidden/>
          </w:rPr>
        </w:r>
        <w:r w:rsidR="00880DE1">
          <w:rPr>
            <w:noProof/>
            <w:webHidden/>
          </w:rPr>
          <w:fldChar w:fldCharType="separate"/>
        </w:r>
        <w:r w:rsidR="00C57DE1">
          <w:rPr>
            <w:noProof/>
            <w:webHidden/>
          </w:rPr>
          <w:t>7</w:t>
        </w:r>
        <w:r w:rsidR="00880DE1">
          <w:rPr>
            <w:noProof/>
            <w:webHidden/>
          </w:rPr>
          <w:fldChar w:fldCharType="end"/>
        </w:r>
      </w:hyperlink>
    </w:p>
    <w:p w14:paraId="3FEBFF00" w14:textId="4D118C4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5" w:history="1">
        <w:r w:rsidRPr="00E94EC5">
          <w:rPr>
            <w:rStyle w:val="Hyperlink"/>
            <w:noProof/>
            <w:lang w:val="en-CA"/>
          </w:rPr>
          <w:t>ENGLISH LANGUAGE ARTS 30 / 31</w:t>
        </w:r>
        <w:r w:rsidR="00BA505E">
          <w:rPr>
            <w:rStyle w:val="Hyperlink"/>
            <w:noProof/>
            <w:lang w:val="en-CA"/>
          </w:rPr>
          <w:t xml:space="preserve"> / Advanced Placement</w:t>
        </w:r>
        <w:r>
          <w:rPr>
            <w:noProof/>
            <w:webHidden/>
          </w:rPr>
          <w:tab/>
        </w:r>
        <w:r>
          <w:rPr>
            <w:noProof/>
            <w:webHidden/>
          </w:rPr>
          <w:fldChar w:fldCharType="begin"/>
        </w:r>
        <w:r>
          <w:rPr>
            <w:noProof/>
            <w:webHidden/>
          </w:rPr>
          <w:instrText xml:space="preserve"> PAGEREF _Toc195706705 \h </w:instrText>
        </w:r>
        <w:r>
          <w:rPr>
            <w:noProof/>
            <w:webHidden/>
          </w:rPr>
        </w:r>
        <w:r>
          <w:rPr>
            <w:noProof/>
            <w:webHidden/>
          </w:rPr>
          <w:fldChar w:fldCharType="separate"/>
        </w:r>
        <w:r w:rsidR="00C57DE1">
          <w:rPr>
            <w:noProof/>
            <w:webHidden/>
          </w:rPr>
          <w:t>7</w:t>
        </w:r>
        <w:r>
          <w:rPr>
            <w:noProof/>
            <w:webHidden/>
          </w:rPr>
          <w:fldChar w:fldCharType="end"/>
        </w:r>
      </w:hyperlink>
    </w:p>
    <w:p w14:paraId="5BA27485" w14:textId="7BF5C34A" w:rsidR="00880DE1" w:rsidRDefault="00B9088E">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6" w:history="1">
        <w:r>
          <w:rPr>
            <w:rStyle w:val="Hyperlink"/>
            <w:noProof/>
          </w:rPr>
          <w:t>LITERATURE AND COMPOSITION 30</w:t>
        </w:r>
        <w:r w:rsidR="0021727C">
          <w:rPr>
            <w:rStyle w:val="Hyperlink"/>
            <w:noProof/>
          </w:rPr>
          <w:t>L</w:t>
        </w:r>
        <w:r w:rsidR="00880DE1">
          <w:rPr>
            <w:noProof/>
            <w:webHidden/>
          </w:rPr>
          <w:tab/>
        </w:r>
        <w:r w:rsidR="00880DE1">
          <w:rPr>
            <w:noProof/>
            <w:webHidden/>
          </w:rPr>
          <w:fldChar w:fldCharType="begin"/>
        </w:r>
        <w:r w:rsidR="00880DE1">
          <w:rPr>
            <w:noProof/>
            <w:webHidden/>
          </w:rPr>
          <w:instrText xml:space="preserve"> PAGEREF _Toc195706706 \h </w:instrText>
        </w:r>
        <w:r w:rsidR="00880DE1">
          <w:rPr>
            <w:noProof/>
            <w:webHidden/>
          </w:rPr>
        </w:r>
        <w:r w:rsidR="00880DE1">
          <w:rPr>
            <w:noProof/>
            <w:webHidden/>
          </w:rPr>
          <w:fldChar w:fldCharType="separate"/>
        </w:r>
        <w:r w:rsidR="00C57DE1">
          <w:rPr>
            <w:noProof/>
            <w:webHidden/>
          </w:rPr>
          <w:t>7</w:t>
        </w:r>
        <w:r w:rsidR="00880DE1">
          <w:rPr>
            <w:noProof/>
            <w:webHidden/>
          </w:rPr>
          <w:fldChar w:fldCharType="end"/>
        </w:r>
      </w:hyperlink>
    </w:p>
    <w:p w14:paraId="025D0423" w14:textId="6E8E9D18"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07" w:history="1">
        <w:r w:rsidRPr="00E94EC5">
          <w:rPr>
            <w:rStyle w:val="Hyperlink"/>
            <w:noProof/>
            <w:lang w:val="en-CA"/>
          </w:rPr>
          <w:t>ENGLISH AS ADDITIONAL LANGUAGE (EAL)</w:t>
        </w:r>
        <w:r>
          <w:rPr>
            <w:noProof/>
            <w:webHidden/>
          </w:rPr>
          <w:tab/>
        </w:r>
        <w:r>
          <w:rPr>
            <w:noProof/>
            <w:webHidden/>
          </w:rPr>
          <w:fldChar w:fldCharType="begin"/>
        </w:r>
        <w:r>
          <w:rPr>
            <w:noProof/>
            <w:webHidden/>
          </w:rPr>
          <w:instrText xml:space="preserve"> PAGEREF _Toc195706707 \h </w:instrText>
        </w:r>
        <w:r>
          <w:rPr>
            <w:noProof/>
            <w:webHidden/>
          </w:rPr>
        </w:r>
        <w:r>
          <w:rPr>
            <w:noProof/>
            <w:webHidden/>
          </w:rPr>
          <w:fldChar w:fldCharType="separate"/>
        </w:r>
        <w:r w:rsidR="00C57DE1">
          <w:rPr>
            <w:noProof/>
            <w:webHidden/>
          </w:rPr>
          <w:t>7</w:t>
        </w:r>
        <w:r>
          <w:rPr>
            <w:noProof/>
            <w:webHidden/>
          </w:rPr>
          <w:fldChar w:fldCharType="end"/>
        </w:r>
      </w:hyperlink>
    </w:p>
    <w:p w14:paraId="457462D2" w14:textId="1F45681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8" w:history="1">
        <w:r w:rsidRPr="00E94EC5">
          <w:rPr>
            <w:rStyle w:val="Hyperlink"/>
            <w:noProof/>
          </w:rPr>
          <w:t>EAL 9 WF – WRITING FUNDAMENTALS</w:t>
        </w:r>
        <w:r>
          <w:rPr>
            <w:noProof/>
            <w:webHidden/>
          </w:rPr>
          <w:tab/>
        </w:r>
        <w:r>
          <w:rPr>
            <w:noProof/>
            <w:webHidden/>
          </w:rPr>
          <w:fldChar w:fldCharType="begin"/>
        </w:r>
        <w:r>
          <w:rPr>
            <w:noProof/>
            <w:webHidden/>
          </w:rPr>
          <w:instrText xml:space="preserve"> PAGEREF _Toc195706708 \h </w:instrText>
        </w:r>
        <w:r>
          <w:rPr>
            <w:noProof/>
            <w:webHidden/>
          </w:rPr>
        </w:r>
        <w:r>
          <w:rPr>
            <w:noProof/>
            <w:webHidden/>
          </w:rPr>
          <w:fldChar w:fldCharType="separate"/>
        </w:r>
        <w:r w:rsidR="00C57DE1">
          <w:rPr>
            <w:noProof/>
            <w:webHidden/>
          </w:rPr>
          <w:t>8</w:t>
        </w:r>
        <w:r>
          <w:rPr>
            <w:noProof/>
            <w:webHidden/>
          </w:rPr>
          <w:fldChar w:fldCharType="end"/>
        </w:r>
      </w:hyperlink>
    </w:p>
    <w:p w14:paraId="1CFFDD4C" w14:textId="5126BDA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09" w:history="1">
        <w:r w:rsidRPr="00E94EC5">
          <w:rPr>
            <w:rStyle w:val="Hyperlink"/>
            <w:noProof/>
            <w:shd w:val="clear" w:color="auto" w:fill="FFFFFF"/>
            <w:lang w:val="en-CA"/>
          </w:rPr>
          <w:t>EAL 9 RAV-READING AND ACADEMIC VOCABULARY</w:t>
        </w:r>
        <w:r>
          <w:rPr>
            <w:noProof/>
            <w:webHidden/>
          </w:rPr>
          <w:tab/>
        </w:r>
        <w:r>
          <w:rPr>
            <w:noProof/>
            <w:webHidden/>
          </w:rPr>
          <w:fldChar w:fldCharType="begin"/>
        </w:r>
        <w:r>
          <w:rPr>
            <w:noProof/>
            <w:webHidden/>
          </w:rPr>
          <w:instrText xml:space="preserve"> PAGEREF _Toc195706709 \h </w:instrText>
        </w:r>
        <w:r>
          <w:rPr>
            <w:noProof/>
            <w:webHidden/>
          </w:rPr>
        </w:r>
        <w:r>
          <w:rPr>
            <w:noProof/>
            <w:webHidden/>
          </w:rPr>
          <w:fldChar w:fldCharType="separate"/>
        </w:r>
        <w:r w:rsidR="00C57DE1">
          <w:rPr>
            <w:noProof/>
            <w:webHidden/>
          </w:rPr>
          <w:t>8</w:t>
        </w:r>
        <w:r>
          <w:rPr>
            <w:noProof/>
            <w:webHidden/>
          </w:rPr>
          <w:fldChar w:fldCharType="end"/>
        </w:r>
      </w:hyperlink>
    </w:p>
    <w:p w14:paraId="1ED97046" w14:textId="0864805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0" w:history="1">
        <w:r w:rsidRPr="00E94EC5">
          <w:rPr>
            <w:rStyle w:val="Hyperlink"/>
            <w:noProof/>
            <w:lang w:val="en-CA"/>
          </w:rPr>
          <w:t>EAL NAC – Literacy and Numeracy Tutorial</w:t>
        </w:r>
        <w:r>
          <w:rPr>
            <w:noProof/>
            <w:webHidden/>
          </w:rPr>
          <w:tab/>
        </w:r>
        <w:r>
          <w:rPr>
            <w:noProof/>
            <w:webHidden/>
          </w:rPr>
          <w:fldChar w:fldCharType="begin"/>
        </w:r>
        <w:r>
          <w:rPr>
            <w:noProof/>
            <w:webHidden/>
          </w:rPr>
          <w:instrText xml:space="preserve"> PAGEREF _Toc195706710 \h </w:instrText>
        </w:r>
        <w:r>
          <w:rPr>
            <w:noProof/>
            <w:webHidden/>
          </w:rPr>
        </w:r>
        <w:r>
          <w:rPr>
            <w:noProof/>
            <w:webHidden/>
          </w:rPr>
          <w:fldChar w:fldCharType="separate"/>
        </w:r>
        <w:r w:rsidR="00C57DE1">
          <w:rPr>
            <w:noProof/>
            <w:webHidden/>
          </w:rPr>
          <w:t>8</w:t>
        </w:r>
        <w:r>
          <w:rPr>
            <w:noProof/>
            <w:webHidden/>
          </w:rPr>
          <w:fldChar w:fldCharType="end"/>
        </w:r>
      </w:hyperlink>
    </w:p>
    <w:p w14:paraId="16B4E1BC" w14:textId="2F2B2C5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1" w:history="1">
        <w:r w:rsidRPr="00E94EC5">
          <w:rPr>
            <w:rStyle w:val="Hyperlink"/>
            <w:noProof/>
            <w:lang w:val="en-CA"/>
          </w:rPr>
          <w:t>EAL A10L: LEVELS 1 AND 2</w:t>
        </w:r>
        <w:r>
          <w:rPr>
            <w:noProof/>
            <w:webHidden/>
          </w:rPr>
          <w:tab/>
        </w:r>
        <w:r>
          <w:rPr>
            <w:noProof/>
            <w:webHidden/>
          </w:rPr>
          <w:fldChar w:fldCharType="begin"/>
        </w:r>
        <w:r>
          <w:rPr>
            <w:noProof/>
            <w:webHidden/>
          </w:rPr>
          <w:instrText xml:space="preserve"> PAGEREF _Toc195706711 \h </w:instrText>
        </w:r>
        <w:r>
          <w:rPr>
            <w:noProof/>
            <w:webHidden/>
          </w:rPr>
        </w:r>
        <w:r>
          <w:rPr>
            <w:noProof/>
            <w:webHidden/>
          </w:rPr>
          <w:fldChar w:fldCharType="separate"/>
        </w:r>
        <w:r w:rsidR="00C57DE1">
          <w:rPr>
            <w:noProof/>
            <w:webHidden/>
          </w:rPr>
          <w:t>9</w:t>
        </w:r>
        <w:r>
          <w:rPr>
            <w:noProof/>
            <w:webHidden/>
          </w:rPr>
          <w:fldChar w:fldCharType="end"/>
        </w:r>
      </w:hyperlink>
    </w:p>
    <w:p w14:paraId="34449488" w14:textId="2496DC2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2" w:history="1">
        <w:r w:rsidRPr="00E94EC5">
          <w:rPr>
            <w:rStyle w:val="Hyperlink"/>
            <w:noProof/>
            <w:lang w:val="en-CA"/>
          </w:rPr>
          <w:t>EAL B10L: LEVELS 1 AND 2</w:t>
        </w:r>
        <w:r>
          <w:rPr>
            <w:noProof/>
            <w:webHidden/>
          </w:rPr>
          <w:tab/>
        </w:r>
        <w:r>
          <w:rPr>
            <w:noProof/>
            <w:webHidden/>
          </w:rPr>
          <w:fldChar w:fldCharType="begin"/>
        </w:r>
        <w:r>
          <w:rPr>
            <w:noProof/>
            <w:webHidden/>
          </w:rPr>
          <w:instrText xml:space="preserve"> PAGEREF _Toc195706712 \h </w:instrText>
        </w:r>
        <w:r>
          <w:rPr>
            <w:noProof/>
            <w:webHidden/>
          </w:rPr>
        </w:r>
        <w:r>
          <w:rPr>
            <w:noProof/>
            <w:webHidden/>
          </w:rPr>
          <w:fldChar w:fldCharType="separate"/>
        </w:r>
        <w:r w:rsidR="00C57DE1">
          <w:rPr>
            <w:noProof/>
            <w:webHidden/>
          </w:rPr>
          <w:t>9</w:t>
        </w:r>
        <w:r>
          <w:rPr>
            <w:noProof/>
            <w:webHidden/>
          </w:rPr>
          <w:fldChar w:fldCharType="end"/>
        </w:r>
      </w:hyperlink>
    </w:p>
    <w:p w14:paraId="4602F7D4" w14:textId="0AF99460"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3" w:history="1">
        <w:r w:rsidRPr="00E94EC5">
          <w:rPr>
            <w:rStyle w:val="Hyperlink"/>
            <w:noProof/>
          </w:rPr>
          <w:t>EAL A20L: Level 3</w:t>
        </w:r>
        <w:r>
          <w:rPr>
            <w:noProof/>
            <w:webHidden/>
          </w:rPr>
          <w:tab/>
        </w:r>
        <w:r>
          <w:rPr>
            <w:noProof/>
            <w:webHidden/>
          </w:rPr>
          <w:fldChar w:fldCharType="begin"/>
        </w:r>
        <w:r>
          <w:rPr>
            <w:noProof/>
            <w:webHidden/>
          </w:rPr>
          <w:instrText xml:space="preserve"> PAGEREF _Toc195706713 \h </w:instrText>
        </w:r>
        <w:r>
          <w:rPr>
            <w:noProof/>
            <w:webHidden/>
          </w:rPr>
        </w:r>
        <w:r>
          <w:rPr>
            <w:noProof/>
            <w:webHidden/>
          </w:rPr>
          <w:fldChar w:fldCharType="separate"/>
        </w:r>
        <w:r w:rsidR="00C57DE1">
          <w:rPr>
            <w:noProof/>
            <w:webHidden/>
          </w:rPr>
          <w:t>9</w:t>
        </w:r>
        <w:r>
          <w:rPr>
            <w:noProof/>
            <w:webHidden/>
          </w:rPr>
          <w:fldChar w:fldCharType="end"/>
        </w:r>
      </w:hyperlink>
    </w:p>
    <w:p w14:paraId="7AEA525C" w14:textId="433559F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4" w:history="1">
        <w:r w:rsidRPr="00E94EC5">
          <w:rPr>
            <w:rStyle w:val="Hyperlink"/>
            <w:noProof/>
          </w:rPr>
          <w:t>EAL B20L: Level 4</w:t>
        </w:r>
        <w:r>
          <w:rPr>
            <w:noProof/>
            <w:webHidden/>
          </w:rPr>
          <w:tab/>
        </w:r>
        <w:r>
          <w:rPr>
            <w:noProof/>
            <w:webHidden/>
          </w:rPr>
          <w:fldChar w:fldCharType="begin"/>
        </w:r>
        <w:r>
          <w:rPr>
            <w:noProof/>
            <w:webHidden/>
          </w:rPr>
          <w:instrText xml:space="preserve"> PAGEREF _Toc195706714 \h </w:instrText>
        </w:r>
        <w:r>
          <w:rPr>
            <w:noProof/>
            <w:webHidden/>
          </w:rPr>
        </w:r>
        <w:r>
          <w:rPr>
            <w:noProof/>
            <w:webHidden/>
          </w:rPr>
          <w:fldChar w:fldCharType="separate"/>
        </w:r>
        <w:r w:rsidR="00C57DE1">
          <w:rPr>
            <w:noProof/>
            <w:webHidden/>
          </w:rPr>
          <w:t>9</w:t>
        </w:r>
        <w:r>
          <w:rPr>
            <w:noProof/>
            <w:webHidden/>
          </w:rPr>
          <w:fldChar w:fldCharType="end"/>
        </w:r>
      </w:hyperlink>
    </w:p>
    <w:p w14:paraId="0A66852B" w14:textId="7EA0C735"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5" w:history="1">
        <w:r w:rsidRPr="00E94EC5">
          <w:rPr>
            <w:rStyle w:val="Hyperlink"/>
            <w:noProof/>
          </w:rPr>
          <w:t>EAL SK 20L: Saskatchewan Context for EAL Learners 20L</w:t>
        </w:r>
        <w:r>
          <w:rPr>
            <w:noProof/>
            <w:webHidden/>
          </w:rPr>
          <w:tab/>
        </w:r>
        <w:r>
          <w:rPr>
            <w:noProof/>
            <w:webHidden/>
          </w:rPr>
          <w:fldChar w:fldCharType="begin"/>
        </w:r>
        <w:r>
          <w:rPr>
            <w:noProof/>
            <w:webHidden/>
          </w:rPr>
          <w:instrText xml:space="preserve"> PAGEREF _Toc195706715 \h </w:instrText>
        </w:r>
        <w:r>
          <w:rPr>
            <w:noProof/>
            <w:webHidden/>
          </w:rPr>
        </w:r>
        <w:r>
          <w:rPr>
            <w:noProof/>
            <w:webHidden/>
          </w:rPr>
          <w:fldChar w:fldCharType="separate"/>
        </w:r>
        <w:r w:rsidR="00C57DE1">
          <w:rPr>
            <w:noProof/>
            <w:webHidden/>
          </w:rPr>
          <w:t>9</w:t>
        </w:r>
        <w:r>
          <w:rPr>
            <w:noProof/>
            <w:webHidden/>
          </w:rPr>
          <w:fldChar w:fldCharType="end"/>
        </w:r>
      </w:hyperlink>
    </w:p>
    <w:p w14:paraId="1A0F6BE9" w14:textId="249332A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6" w:history="1">
        <w:r w:rsidRPr="00E94EC5">
          <w:rPr>
            <w:rStyle w:val="Hyperlink"/>
            <w:noProof/>
            <w:lang w:val="en-CA"/>
          </w:rPr>
          <w:t>EAL EAP A20L</w:t>
        </w:r>
        <w:r>
          <w:rPr>
            <w:noProof/>
            <w:webHidden/>
          </w:rPr>
          <w:tab/>
        </w:r>
        <w:r>
          <w:rPr>
            <w:noProof/>
            <w:webHidden/>
          </w:rPr>
          <w:fldChar w:fldCharType="begin"/>
        </w:r>
        <w:r>
          <w:rPr>
            <w:noProof/>
            <w:webHidden/>
          </w:rPr>
          <w:instrText xml:space="preserve"> PAGEREF _Toc195706716 \h </w:instrText>
        </w:r>
        <w:r>
          <w:rPr>
            <w:noProof/>
            <w:webHidden/>
          </w:rPr>
        </w:r>
        <w:r>
          <w:rPr>
            <w:noProof/>
            <w:webHidden/>
          </w:rPr>
          <w:fldChar w:fldCharType="separate"/>
        </w:r>
        <w:r w:rsidR="00C57DE1">
          <w:rPr>
            <w:noProof/>
            <w:webHidden/>
          </w:rPr>
          <w:t>9</w:t>
        </w:r>
        <w:r>
          <w:rPr>
            <w:noProof/>
            <w:webHidden/>
          </w:rPr>
          <w:fldChar w:fldCharType="end"/>
        </w:r>
      </w:hyperlink>
    </w:p>
    <w:p w14:paraId="5CAB8057" w14:textId="5CA7082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7" w:history="1">
        <w:r w:rsidRPr="00E94EC5">
          <w:rPr>
            <w:rStyle w:val="Hyperlink"/>
            <w:noProof/>
            <w:lang w:val="en-CA"/>
          </w:rPr>
          <w:t>EAL EAP B20L</w:t>
        </w:r>
        <w:r>
          <w:rPr>
            <w:noProof/>
            <w:webHidden/>
          </w:rPr>
          <w:tab/>
        </w:r>
        <w:r>
          <w:rPr>
            <w:noProof/>
            <w:webHidden/>
          </w:rPr>
          <w:fldChar w:fldCharType="begin"/>
        </w:r>
        <w:r>
          <w:rPr>
            <w:noProof/>
            <w:webHidden/>
          </w:rPr>
          <w:instrText xml:space="preserve"> PAGEREF _Toc195706717 \h </w:instrText>
        </w:r>
        <w:r>
          <w:rPr>
            <w:noProof/>
            <w:webHidden/>
          </w:rPr>
        </w:r>
        <w:r>
          <w:rPr>
            <w:noProof/>
            <w:webHidden/>
          </w:rPr>
          <w:fldChar w:fldCharType="separate"/>
        </w:r>
        <w:r w:rsidR="00C57DE1">
          <w:rPr>
            <w:noProof/>
            <w:webHidden/>
          </w:rPr>
          <w:t>9</w:t>
        </w:r>
        <w:r>
          <w:rPr>
            <w:noProof/>
            <w:webHidden/>
          </w:rPr>
          <w:fldChar w:fldCharType="end"/>
        </w:r>
      </w:hyperlink>
    </w:p>
    <w:p w14:paraId="3A677A60" w14:textId="513931A5" w:rsidR="00880DE1" w:rsidRDefault="00B9088E">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18" w:history="1">
        <w:r>
          <w:rPr>
            <w:rStyle w:val="Hyperlink"/>
            <w:noProof/>
            <w:lang w:val="en-CA"/>
          </w:rPr>
          <w:t>LANGUAGES</w:t>
        </w:r>
        <w:r w:rsidR="00880DE1" w:rsidRPr="00E94EC5">
          <w:rPr>
            <w:rStyle w:val="Hyperlink"/>
            <w:noProof/>
            <w:lang w:val="en-CA"/>
          </w:rPr>
          <w:t xml:space="preserve"> AND </w:t>
        </w:r>
        <w:r w:rsidR="00880DE1" w:rsidRPr="00E94EC5">
          <w:rPr>
            <w:rStyle w:val="Hyperlink"/>
            <w:noProof/>
          </w:rPr>
          <w:t>FRANÇAIS</w:t>
        </w:r>
        <w:r w:rsidR="00880DE1">
          <w:rPr>
            <w:noProof/>
            <w:webHidden/>
          </w:rPr>
          <w:tab/>
        </w:r>
        <w:r w:rsidR="00880DE1">
          <w:rPr>
            <w:noProof/>
            <w:webHidden/>
          </w:rPr>
          <w:fldChar w:fldCharType="begin"/>
        </w:r>
        <w:r w:rsidR="00880DE1">
          <w:rPr>
            <w:noProof/>
            <w:webHidden/>
          </w:rPr>
          <w:instrText xml:space="preserve"> PAGEREF _Toc195706718 \h </w:instrText>
        </w:r>
        <w:r w:rsidR="00880DE1">
          <w:rPr>
            <w:noProof/>
            <w:webHidden/>
          </w:rPr>
        </w:r>
        <w:r w:rsidR="00880DE1">
          <w:rPr>
            <w:noProof/>
            <w:webHidden/>
          </w:rPr>
          <w:fldChar w:fldCharType="separate"/>
        </w:r>
        <w:r w:rsidR="00C57DE1">
          <w:rPr>
            <w:noProof/>
            <w:webHidden/>
          </w:rPr>
          <w:t>9</w:t>
        </w:r>
        <w:r w:rsidR="00880DE1">
          <w:rPr>
            <w:noProof/>
            <w:webHidden/>
          </w:rPr>
          <w:fldChar w:fldCharType="end"/>
        </w:r>
      </w:hyperlink>
    </w:p>
    <w:p w14:paraId="2ECE7683" w14:textId="668BAA5D" w:rsidR="00880DE1" w:rsidRDefault="0021727C">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19" w:history="1">
        <w:r>
          <w:rPr>
            <w:rStyle w:val="Hyperlink"/>
            <w:noProof/>
          </w:rPr>
          <w:t>nehiyawewin</w:t>
        </w:r>
        <w:r w:rsidR="007C4A7C">
          <w:rPr>
            <w:rStyle w:val="Hyperlink"/>
            <w:noProof/>
          </w:rPr>
          <w:t xml:space="preserve"> 10</w:t>
        </w:r>
        <w:r w:rsidR="00880DE1">
          <w:rPr>
            <w:noProof/>
            <w:webHidden/>
          </w:rPr>
          <w:tab/>
        </w:r>
        <w:r w:rsidR="00880DE1">
          <w:rPr>
            <w:noProof/>
            <w:webHidden/>
          </w:rPr>
          <w:fldChar w:fldCharType="begin"/>
        </w:r>
        <w:r w:rsidR="00880DE1">
          <w:rPr>
            <w:noProof/>
            <w:webHidden/>
          </w:rPr>
          <w:instrText xml:space="preserve"> PAGEREF _Toc195706719 \h </w:instrText>
        </w:r>
        <w:r w:rsidR="00880DE1">
          <w:rPr>
            <w:noProof/>
            <w:webHidden/>
          </w:rPr>
        </w:r>
        <w:r w:rsidR="00880DE1">
          <w:rPr>
            <w:noProof/>
            <w:webHidden/>
          </w:rPr>
          <w:fldChar w:fldCharType="separate"/>
        </w:r>
        <w:r w:rsidR="00C57DE1">
          <w:rPr>
            <w:noProof/>
            <w:webHidden/>
          </w:rPr>
          <w:t>9</w:t>
        </w:r>
        <w:r w:rsidR="00880DE1">
          <w:rPr>
            <w:noProof/>
            <w:webHidden/>
          </w:rPr>
          <w:fldChar w:fldCharType="end"/>
        </w:r>
      </w:hyperlink>
    </w:p>
    <w:p w14:paraId="41A55DED" w14:textId="015336E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0" w:history="1">
        <w:r w:rsidRPr="00E94EC5">
          <w:rPr>
            <w:rStyle w:val="Hyperlink"/>
            <w:noProof/>
          </w:rPr>
          <w:t>FRANÇAIS 9</w:t>
        </w:r>
        <w:r>
          <w:rPr>
            <w:noProof/>
            <w:webHidden/>
          </w:rPr>
          <w:tab/>
        </w:r>
        <w:r>
          <w:rPr>
            <w:noProof/>
            <w:webHidden/>
          </w:rPr>
          <w:fldChar w:fldCharType="begin"/>
        </w:r>
        <w:r>
          <w:rPr>
            <w:noProof/>
            <w:webHidden/>
          </w:rPr>
          <w:instrText xml:space="preserve"> PAGEREF _Toc195706720 \h </w:instrText>
        </w:r>
        <w:r>
          <w:rPr>
            <w:noProof/>
            <w:webHidden/>
          </w:rPr>
        </w:r>
        <w:r>
          <w:rPr>
            <w:noProof/>
            <w:webHidden/>
          </w:rPr>
          <w:fldChar w:fldCharType="separate"/>
        </w:r>
        <w:r w:rsidR="00C57DE1">
          <w:rPr>
            <w:noProof/>
            <w:webHidden/>
          </w:rPr>
          <w:t>9</w:t>
        </w:r>
        <w:r>
          <w:rPr>
            <w:noProof/>
            <w:webHidden/>
          </w:rPr>
          <w:fldChar w:fldCharType="end"/>
        </w:r>
      </w:hyperlink>
    </w:p>
    <w:p w14:paraId="00111AE1" w14:textId="328E964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1" w:history="1">
        <w:r w:rsidRPr="00E94EC5">
          <w:rPr>
            <w:rStyle w:val="Hyperlink"/>
            <w:noProof/>
          </w:rPr>
          <w:t>FRANÇAIS 10</w:t>
        </w:r>
        <w:r>
          <w:rPr>
            <w:noProof/>
            <w:webHidden/>
          </w:rPr>
          <w:tab/>
        </w:r>
        <w:r>
          <w:rPr>
            <w:noProof/>
            <w:webHidden/>
          </w:rPr>
          <w:fldChar w:fldCharType="begin"/>
        </w:r>
        <w:r>
          <w:rPr>
            <w:noProof/>
            <w:webHidden/>
          </w:rPr>
          <w:instrText xml:space="preserve"> PAGEREF _Toc195706721 \h </w:instrText>
        </w:r>
        <w:r>
          <w:rPr>
            <w:noProof/>
            <w:webHidden/>
          </w:rPr>
        </w:r>
        <w:r>
          <w:rPr>
            <w:noProof/>
            <w:webHidden/>
          </w:rPr>
          <w:fldChar w:fldCharType="separate"/>
        </w:r>
        <w:r w:rsidR="00C57DE1">
          <w:rPr>
            <w:noProof/>
            <w:webHidden/>
          </w:rPr>
          <w:t>10</w:t>
        </w:r>
        <w:r>
          <w:rPr>
            <w:noProof/>
            <w:webHidden/>
          </w:rPr>
          <w:fldChar w:fldCharType="end"/>
        </w:r>
      </w:hyperlink>
    </w:p>
    <w:p w14:paraId="2B40CBAF" w14:textId="5C5E383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2" w:history="1">
        <w:r w:rsidRPr="00E94EC5">
          <w:rPr>
            <w:rStyle w:val="Hyperlink"/>
            <w:noProof/>
          </w:rPr>
          <w:t>FRANÇAIS 20</w:t>
        </w:r>
        <w:r>
          <w:rPr>
            <w:noProof/>
            <w:webHidden/>
          </w:rPr>
          <w:tab/>
        </w:r>
        <w:r>
          <w:rPr>
            <w:noProof/>
            <w:webHidden/>
          </w:rPr>
          <w:fldChar w:fldCharType="begin"/>
        </w:r>
        <w:r>
          <w:rPr>
            <w:noProof/>
            <w:webHidden/>
          </w:rPr>
          <w:instrText xml:space="preserve"> PAGEREF _Toc195706722 \h </w:instrText>
        </w:r>
        <w:r>
          <w:rPr>
            <w:noProof/>
            <w:webHidden/>
          </w:rPr>
        </w:r>
        <w:r>
          <w:rPr>
            <w:noProof/>
            <w:webHidden/>
          </w:rPr>
          <w:fldChar w:fldCharType="separate"/>
        </w:r>
        <w:r w:rsidR="00C57DE1">
          <w:rPr>
            <w:noProof/>
            <w:webHidden/>
          </w:rPr>
          <w:t>10</w:t>
        </w:r>
        <w:r>
          <w:rPr>
            <w:noProof/>
            <w:webHidden/>
          </w:rPr>
          <w:fldChar w:fldCharType="end"/>
        </w:r>
      </w:hyperlink>
    </w:p>
    <w:p w14:paraId="6FD2B6EA" w14:textId="075CD66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3" w:history="1">
        <w:r w:rsidRPr="00E94EC5">
          <w:rPr>
            <w:rStyle w:val="Hyperlink"/>
            <w:noProof/>
          </w:rPr>
          <w:t>FRANÇAIS 30</w:t>
        </w:r>
        <w:r>
          <w:rPr>
            <w:noProof/>
            <w:webHidden/>
          </w:rPr>
          <w:tab/>
        </w:r>
        <w:r>
          <w:rPr>
            <w:noProof/>
            <w:webHidden/>
          </w:rPr>
          <w:fldChar w:fldCharType="begin"/>
        </w:r>
        <w:r>
          <w:rPr>
            <w:noProof/>
            <w:webHidden/>
          </w:rPr>
          <w:instrText xml:space="preserve"> PAGEREF _Toc195706723 \h </w:instrText>
        </w:r>
        <w:r>
          <w:rPr>
            <w:noProof/>
            <w:webHidden/>
          </w:rPr>
        </w:r>
        <w:r>
          <w:rPr>
            <w:noProof/>
            <w:webHidden/>
          </w:rPr>
          <w:fldChar w:fldCharType="separate"/>
        </w:r>
        <w:r w:rsidR="00C57DE1">
          <w:rPr>
            <w:noProof/>
            <w:webHidden/>
          </w:rPr>
          <w:t>10</w:t>
        </w:r>
        <w:r>
          <w:rPr>
            <w:noProof/>
            <w:webHidden/>
          </w:rPr>
          <w:fldChar w:fldCharType="end"/>
        </w:r>
      </w:hyperlink>
    </w:p>
    <w:p w14:paraId="01C01B49" w14:textId="4AE07651"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24" w:history="1">
        <w:r w:rsidRPr="00E94EC5">
          <w:rPr>
            <w:rStyle w:val="Hyperlink"/>
            <w:iCs/>
            <w:noProof/>
            <w:lang w:val="en-CA"/>
          </w:rPr>
          <w:t>MATHEMATICS</w:t>
        </w:r>
        <w:r>
          <w:rPr>
            <w:noProof/>
            <w:webHidden/>
          </w:rPr>
          <w:tab/>
        </w:r>
        <w:r>
          <w:rPr>
            <w:noProof/>
            <w:webHidden/>
          </w:rPr>
          <w:fldChar w:fldCharType="begin"/>
        </w:r>
        <w:r>
          <w:rPr>
            <w:noProof/>
            <w:webHidden/>
          </w:rPr>
          <w:instrText xml:space="preserve"> PAGEREF _Toc195706724 \h </w:instrText>
        </w:r>
        <w:r>
          <w:rPr>
            <w:noProof/>
            <w:webHidden/>
          </w:rPr>
        </w:r>
        <w:r>
          <w:rPr>
            <w:noProof/>
            <w:webHidden/>
          </w:rPr>
          <w:fldChar w:fldCharType="separate"/>
        </w:r>
        <w:r w:rsidR="00C57DE1">
          <w:rPr>
            <w:noProof/>
            <w:webHidden/>
          </w:rPr>
          <w:t>10</w:t>
        </w:r>
        <w:r>
          <w:rPr>
            <w:noProof/>
            <w:webHidden/>
          </w:rPr>
          <w:fldChar w:fldCharType="end"/>
        </w:r>
      </w:hyperlink>
    </w:p>
    <w:p w14:paraId="41E35EC4" w14:textId="35B73E7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5" w:history="1">
        <w:r w:rsidRPr="00E94EC5">
          <w:rPr>
            <w:rStyle w:val="Hyperlink"/>
            <w:noProof/>
            <w:lang w:val="en-CA"/>
          </w:rPr>
          <w:t>MATHEMATICS 9 / MATHÉMATIQUES 9 / MATH 9 Modified Outcomes</w:t>
        </w:r>
        <w:r>
          <w:rPr>
            <w:noProof/>
            <w:webHidden/>
          </w:rPr>
          <w:tab/>
        </w:r>
        <w:r>
          <w:rPr>
            <w:noProof/>
            <w:webHidden/>
          </w:rPr>
          <w:fldChar w:fldCharType="begin"/>
        </w:r>
        <w:r>
          <w:rPr>
            <w:noProof/>
            <w:webHidden/>
          </w:rPr>
          <w:instrText xml:space="preserve"> PAGEREF _Toc195706725 \h </w:instrText>
        </w:r>
        <w:r>
          <w:rPr>
            <w:noProof/>
            <w:webHidden/>
          </w:rPr>
        </w:r>
        <w:r>
          <w:rPr>
            <w:noProof/>
            <w:webHidden/>
          </w:rPr>
          <w:fldChar w:fldCharType="separate"/>
        </w:r>
        <w:r w:rsidR="00C57DE1">
          <w:rPr>
            <w:noProof/>
            <w:webHidden/>
          </w:rPr>
          <w:t>11</w:t>
        </w:r>
        <w:r>
          <w:rPr>
            <w:noProof/>
            <w:webHidden/>
          </w:rPr>
          <w:fldChar w:fldCharType="end"/>
        </w:r>
      </w:hyperlink>
    </w:p>
    <w:p w14:paraId="4AB7553B" w14:textId="64D36188"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6" w:history="1">
        <w:r w:rsidRPr="00E94EC5">
          <w:rPr>
            <w:rStyle w:val="Hyperlink"/>
            <w:noProof/>
            <w:lang w:val="en-CA"/>
          </w:rPr>
          <w:t>FOUNDATIONS &amp; PRE-CALCULUS MATHEMATICS / MATHÉMATIQUES 10</w:t>
        </w:r>
        <w:r>
          <w:rPr>
            <w:noProof/>
            <w:webHidden/>
          </w:rPr>
          <w:tab/>
        </w:r>
        <w:r>
          <w:rPr>
            <w:noProof/>
            <w:webHidden/>
          </w:rPr>
          <w:fldChar w:fldCharType="begin"/>
        </w:r>
        <w:r>
          <w:rPr>
            <w:noProof/>
            <w:webHidden/>
          </w:rPr>
          <w:instrText xml:space="preserve"> PAGEREF _Toc195706726 \h </w:instrText>
        </w:r>
        <w:r>
          <w:rPr>
            <w:noProof/>
            <w:webHidden/>
          </w:rPr>
        </w:r>
        <w:r>
          <w:rPr>
            <w:noProof/>
            <w:webHidden/>
          </w:rPr>
          <w:fldChar w:fldCharType="separate"/>
        </w:r>
        <w:r w:rsidR="00C57DE1">
          <w:rPr>
            <w:noProof/>
            <w:webHidden/>
          </w:rPr>
          <w:t>11</w:t>
        </w:r>
        <w:r>
          <w:rPr>
            <w:noProof/>
            <w:webHidden/>
          </w:rPr>
          <w:fldChar w:fldCharType="end"/>
        </w:r>
      </w:hyperlink>
    </w:p>
    <w:p w14:paraId="764D829C" w14:textId="7DD20B4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7" w:history="1">
        <w:r w:rsidRPr="00E94EC5">
          <w:rPr>
            <w:rStyle w:val="Hyperlink"/>
            <w:noProof/>
            <w:lang w:val="en-CA"/>
          </w:rPr>
          <w:t>FOUNDATIONS &amp; PRE-CALCULUS 10 Advanced</w:t>
        </w:r>
        <w:r>
          <w:rPr>
            <w:noProof/>
            <w:webHidden/>
          </w:rPr>
          <w:tab/>
        </w:r>
        <w:r>
          <w:rPr>
            <w:noProof/>
            <w:webHidden/>
          </w:rPr>
          <w:fldChar w:fldCharType="begin"/>
        </w:r>
        <w:r>
          <w:rPr>
            <w:noProof/>
            <w:webHidden/>
          </w:rPr>
          <w:instrText xml:space="preserve"> PAGEREF _Toc195706727 \h </w:instrText>
        </w:r>
        <w:r>
          <w:rPr>
            <w:noProof/>
            <w:webHidden/>
          </w:rPr>
        </w:r>
        <w:r>
          <w:rPr>
            <w:noProof/>
            <w:webHidden/>
          </w:rPr>
          <w:fldChar w:fldCharType="separate"/>
        </w:r>
        <w:r w:rsidR="00C57DE1">
          <w:rPr>
            <w:noProof/>
            <w:webHidden/>
          </w:rPr>
          <w:t>11</w:t>
        </w:r>
        <w:r>
          <w:rPr>
            <w:noProof/>
            <w:webHidden/>
          </w:rPr>
          <w:fldChar w:fldCharType="end"/>
        </w:r>
      </w:hyperlink>
    </w:p>
    <w:p w14:paraId="16989422" w14:textId="1ECFC4D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8" w:history="1">
        <w:r w:rsidRPr="00E94EC5">
          <w:rPr>
            <w:rStyle w:val="Hyperlink"/>
            <w:noProof/>
            <w:lang w:val="en-CA"/>
          </w:rPr>
          <w:t>WORKPLACE AND APPRENTICESHIP 10</w:t>
        </w:r>
        <w:r>
          <w:rPr>
            <w:noProof/>
            <w:webHidden/>
          </w:rPr>
          <w:tab/>
        </w:r>
        <w:r>
          <w:rPr>
            <w:noProof/>
            <w:webHidden/>
          </w:rPr>
          <w:fldChar w:fldCharType="begin"/>
        </w:r>
        <w:r>
          <w:rPr>
            <w:noProof/>
            <w:webHidden/>
          </w:rPr>
          <w:instrText xml:space="preserve"> PAGEREF _Toc195706728 \h </w:instrText>
        </w:r>
        <w:r>
          <w:rPr>
            <w:noProof/>
            <w:webHidden/>
          </w:rPr>
        </w:r>
        <w:r>
          <w:rPr>
            <w:noProof/>
            <w:webHidden/>
          </w:rPr>
          <w:fldChar w:fldCharType="separate"/>
        </w:r>
        <w:r w:rsidR="00C57DE1">
          <w:rPr>
            <w:noProof/>
            <w:webHidden/>
          </w:rPr>
          <w:t>11</w:t>
        </w:r>
        <w:r>
          <w:rPr>
            <w:noProof/>
            <w:webHidden/>
          </w:rPr>
          <w:fldChar w:fldCharType="end"/>
        </w:r>
      </w:hyperlink>
    </w:p>
    <w:p w14:paraId="7677A0C2" w14:textId="7054AC0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29" w:history="1">
        <w:r w:rsidRPr="00E94EC5">
          <w:rPr>
            <w:rStyle w:val="Hyperlink"/>
            <w:noProof/>
            <w:lang w:val="en-CA"/>
          </w:rPr>
          <w:t>MATHEMATICS 11</w:t>
        </w:r>
        <w:r>
          <w:rPr>
            <w:noProof/>
            <w:webHidden/>
          </w:rPr>
          <w:tab/>
        </w:r>
        <w:r>
          <w:rPr>
            <w:noProof/>
            <w:webHidden/>
          </w:rPr>
          <w:fldChar w:fldCharType="begin"/>
        </w:r>
        <w:r>
          <w:rPr>
            <w:noProof/>
            <w:webHidden/>
          </w:rPr>
          <w:instrText xml:space="preserve"> PAGEREF _Toc195706729 \h </w:instrText>
        </w:r>
        <w:r>
          <w:rPr>
            <w:noProof/>
            <w:webHidden/>
          </w:rPr>
        </w:r>
        <w:r>
          <w:rPr>
            <w:noProof/>
            <w:webHidden/>
          </w:rPr>
          <w:fldChar w:fldCharType="separate"/>
        </w:r>
        <w:r w:rsidR="00C57DE1">
          <w:rPr>
            <w:noProof/>
            <w:webHidden/>
          </w:rPr>
          <w:t>11</w:t>
        </w:r>
        <w:r>
          <w:rPr>
            <w:noProof/>
            <w:webHidden/>
          </w:rPr>
          <w:fldChar w:fldCharType="end"/>
        </w:r>
      </w:hyperlink>
    </w:p>
    <w:p w14:paraId="665F2C75" w14:textId="2A61582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0" w:history="1">
        <w:r w:rsidRPr="00E94EC5">
          <w:rPr>
            <w:rStyle w:val="Hyperlink"/>
            <w:noProof/>
          </w:rPr>
          <w:t>FOUNDATIONS OF MATH 20 / MATHÈMATIQUES 20 FONDEMENTS</w:t>
        </w:r>
        <w:r>
          <w:rPr>
            <w:noProof/>
            <w:webHidden/>
          </w:rPr>
          <w:tab/>
        </w:r>
        <w:r>
          <w:rPr>
            <w:noProof/>
            <w:webHidden/>
          </w:rPr>
          <w:fldChar w:fldCharType="begin"/>
        </w:r>
        <w:r>
          <w:rPr>
            <w:noProof/>
            <w:webHidden/>
          </w:rPr>
          <w:instrText xml:space="preserve"> PAGEREF _Toc195706730 \h </w:instrText>
        </w:r>
        <w:r>
          <w:rPr>
            <w:noProof/>
            <w:webHidden/>
          </w:rPr>
        </w:r>
        <w:r>
          <w:rPr>
            <w:noProof/>
            <w:webHidden/>
          </w:rPr>
          <w:fldChar w:fldCharType="separate"/>
        </w:r>
        <w:r w:rsidR="00C57DE1">
          <w:rPr>
            <w:noProof/>
            <w:webHidden/>
          </w:rPr>
          <w:t>11</w:t>
        </w:r>
        <w:r>
          <w:rPr>
            <w:noProof/>
            <w:webHidden/>
          </w:rPr>
          <w:fldChar w:fldCharType="end"/>
        </w:r>
      </w:hyperlink>
    </w:p>
    <w:p w14:paraId="6C39799D" w14:textId="7B55005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1" w:history="1">
        <w:r w:rsidRPr="00E94EC5">
          <w:rPr>
            <w:rStyle w:val="Hyperlink"/>
            <w:noProof/>
            <w:lang w:val="fr-CA"/>
          </w:rPr>
          <w:t>PRE-CALCULUS 20 / MATHÈMATIQUES 20 PRÉ-CALCUL</w:t>
        </w:r>
        <w:r>
          <w:rPr>
            <w:noProof/>
            <w:webHidden/>
          </w:rPr>
          <w:tab/>
        </w:r>
        <w:r>
          <w:rPr>
            <w:noProof/>
            <w:webHidden/>
          </w:rPr>
          <w:fldChar w:fldCharType="begin"/>
        </w:r>
        <w:r>
          <w:rPr>
            <w:noProof/>
            <w:webHidden/>
          </w:rPr>
          <w:instrText xml:space="preserve"> PAGEREF _Toc195706731 \h </w:instrText>
        </w:r>
        <w:r>
          <w:rPr>
            <w:noProof/>
            <w:webHidden/>
          </w:rPr>
        </w:r>
        <w:r>
          <w:rPr>
            <w:noProof/>
            <w:webHidden/>
          </w:rPr>
          <w:fldChar w:fldCharType="separate"/>
        </w:r>
        <w:r w:rsidR="00C57DE1">
          <w:rPr>
            <w:noProof/>
            <w:webHidden/>
          </w:rPr>
          <w:t>11</w:t>
        </w:r>
        <w:r>
          <w:rPr>
            <w:noProof/>
            <w:webHidden/>
          </w:rPr>
          <w:fldChar w:fldCharType="end"/>
        </w:r>
      </w:hyperlink>
    </w:p>
    <w:p w14:paraId="73FB7890" w14:textId="7CF2A74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2" w:history="1">
        <w:r w:rsidRPr="00E94EC5">
          <w:rPr>
            <w:rStyle w:val="Hyperlink"/>
            <w:noProof/>
          </w:rPr>
          <w:t>PRE-CALCULUS 20 Advanced</w:t>
        </w:r>
        <w:r>
          <w:rPr>
            <w:noProof/>
            <w:webHidden/>
          </w:rPr>
          <w:tab/>
        </w:r>
        <w:r>
          <w:rPr>
            <w:noProof/>
            <w:webHidden/>
          </w:rPr>
          <w:fldChar w:fldCharType="begin"/>
        </w:r>
        <w:r>
          <w:rPr>
            <w:noProof/>
            <w:webHidden/>
          </w:rPr>
          <w:instrText xml:space="preserve"> PAGEREF _Toc195706732 \h </w:instrText>
        </w:r>
        <w:r>
          <w:rPr>
            <w:noProof/>
            <w:webHidden/>
          </w:rPr>
        </w:r>
        <w:r>
          <w:rPr>
            <w:noProof/>
            <w:webHidden/>
          </w:rPr>
          <w:fldChar w:fldCharType="separate"/>
        </w:r>
        <w:r w:rsidR="00C57DE1">
          <w:rPr>
            <w:noProof/>
            <w:webHidden/>
          </w:rPr>
          <w:t>12</w:t>
        </w:r>
        <w:r>
          <w:rPr>
            <w:noProof/>
            <w:webHidden/>
          </w:rPr>
          <w:fldChar w:fldCharType="end"/>
        </w:r>
      </w:hyperlink>
    </w:p>
    <w:p w14:paraId="114D2852" w14:textId="30A24E5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3" w:history="1">
        <w:r w:rsidRPr="00E94EC5">
          <w:rPr>
            <w:rStyle w:val="Hyperlink"/>
            <w:noProof/>
          </w:rPr>
          <w:t>WORKPLACE &amp; APPRENTICESHIP 20</w:t>
        </w:r>
        <w:r>
          <w:rPr>
            <w:noProof/>
            <w:webHidden/>
          </w:rPr>
          <w:tab/>
        </w:r>
        <w:r>
          <w:rPr>
            <w:noProof/>
            <w:webHidden/>
          </w:rPr>
          <w:fldChar w:fldCharType="begin"/>
        </w:r>
        <w:r>
          <w:rPr>
            <w:noProof/>
            <w:webHidden/>
          </w:rPr>
          <w:instrText xml:space="preserve"> PAGEREF _Toc195706733 \h </w:instrText>
        </w:r>
        <w:r>
          <w:rPr>
            <w:noProof/>
            <w:webHidden/>
          </w:rPr>
        </w:r>
        <w:r>
          <w:rPr>
            <w:noProof/>
            <w:webHidden/>
          </w:rPr>
          <w:fldChar w:fldCharType="separate"/>
        </w:r>
        <w:r w:rsidR="00C57DE1">
          <w:rPr>
            <w:noProof/>
            <w:webHidden/>
          </w:rPr>
          <w:t>12</w:t>
        </w:r>
        <w:r>
          <w:rPr>
            <w:noProof/>
            <w:webHidden/>
          </w:rPr>
          <w:fldChar w:fldCharType="end"/>
        </w:r>
      </w:hyperlink>
    </w:p>
    <w:p w14:paraId="58109CF1" w14:textId="5F9E33C7"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4" w:history="1">
        <w:r w:rsidRPr="00E94EC5">
          <w:rPr>
            <w:rStyle w:val="Hyperlink"/>
            <w:noProof/>
            <w:lang w:val="en-CA"/>
          </w:rPr>
          <w:t>MATHEMATICS 21</w:t>
        </w:r>
        <w:r>
          <w:rPr>
            <w:noProof/>
            <w:webHidden/>
          </w:rPr>
          <w:tab/>
        </w:r>
        <w:r>
          <w:rPr>
            <w:noProof/>
            <w:webHidden/>
          </w:rPr>
          <w:fldChar w:fldCharType="begin"/>
        </w:r>
        <w:r>
          <w:rPr>
            <w:noProof/>
            <w:webHidden/>
          </w:rPr>
          <w:instrText xml:space="preserve"> PAGEREF _Toc195706734 \h </w:instrText>
        </w:r>
        <w:r>
          <w:rPr>
            <w:noProof/>
            <w:webHidden/>
          </w:rPr>
        </w:r>
        <w:r>
          <w:rPr>
            <w:noProof/>
            <w:webHidden/>
          </w:rPr>
          <w:fldChar w:fldCharType="separate"/>
        </w:r>
        <w:r w:rsidR="00C57DE1">
          <w:rPr>
            <w:noProof/>
            <w:webHidden/>
          </w:rPr>
          <w:t>12</w:t>
        </w:r>
        <w:r>
          <w:rPr>
            <w:noProof/>
            <w:webHidden/>
          </w:rPr>
          <w:fldChar w:fldCharType="end"/>
        </w:r>
      </w:hyperlink>
    </w:p>
    <w:p w14:paraId="1061AA83" w14:textId="3B3F4DC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5" w:history="1">
        <w:r w:rsidRPr="00E94EC5">
          <w:rPr>
            <w:rStyle w:val="Hyperlink"/>
            <w:noProof/>
          </w:rPr>
          <w:t>FOUNDATIONS OF MATH 30 / MATHÈMATIQUES 30 FONDEMENTS</w:t>
        </w:r>
        <w:r>
          <w:rPr>
            <w:noProof/>
            <w:webHidden/>
          </w:rPr>
          <w:tab/>
        </w:r>
        <w:r>
          <w:rPr>
            <w:noProof/>
            <w:webHidden/>
          </w:rPr>
          <w:fldChar w:fldCharType="begin"/>
        </w:r>
        <w:r>
          <w:rPr>
            <w:noProof/>
            <w:webHidden/>
          </w:rPr>
          <w:instrText xml:space="preserve"> PAGEREF _Toc195706735 \h </w:instrText>
        </w:r>
        <w:r>
          <w:rPr>
            <w:noProof/>
            <w:webHidden/>
          </w:rPr>
        </w:r>
        <w:r>
          <w:rPr>
            <w:noProof/>
            <w:webHidden/>
          </w:rPr>
          <w:fldChar w:fldCharType="separate"/>
        </w:r>
        <w:r w:rsidR="00C57DE1">
          <w:rPr>
            <w:noProof/>
            <w:webHidden/>
          </w:rPr>
          <w:t>12</w:t>
        </w:r>
        <w:r>
          <w:rPr>
            <w:noProof/>
            <w:webHidden/>
          </w:rPr>
          <w:fldChar w:fldCharType="end"/>
        </w:r>
      </w:hyperlink>
    </w:p>
    <w:p w14:paraId="0DD718B8" w14:textId="15A3A05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6" w:history="1">
        <w:r w:rsidRPr="00E94EC5">
          <w:rPr>
            <w:rStyle w:val="Hyperlink"/>
            <w:noProof/>
            <w:lang w:val="fr-CA"/>
          </w:rPr>
          <w:t>PRE-CALCULUS 30/ MATHÈMATIQUES 30 PRÉ-CALCUL</w:t>
        </w:r>
        <w:r>
          <w:rPr>
            <w:noProof/>
            <w:webHidden/>
          </w:rPr>
          <w:tab/>
        </w:r>
        <w:r>
          <w:rPr>
            <w:noProof/>
            <w:webHidden/>
          </w:rPr>
          <w:fldChar w:fldCharType="begin"/>
        </w:r>
        <w:r>
          <w:rPr>
            <w:noProof/>
            <w:webHidden/>
          </w:rPr>
          <w:instrText xml:space="preserve"> PAGEREF _Toc195706736 \h </w:instrText>
        </w:r>
        <w:r>
          <w:rPr>
            <w:noProof/>
            <w:webHidden/>
          </w:rPr>
        </w:r>
        <w:r>
          <w:rPr>
            <w:noProof/>
            <w:webHidden/>
          </w:rPr>
          <w:fldChar w:fldCharType="separate"/>
        </w:r>
        <w:r w:rsidR="00C57DE1">
          <w:rPr>
            <w:noProof/>
            <w:webHidden/>
          </w:rPr>
          <w:t>12</w:t>
        </w:r>
        <w:r>
          <w:rPr>
            <w:noProof/>
            <w:webHidden/>
          </w:rPr>
          <w:fldChar w:fldCharType="end"/>
        </w:r>
      </w:hyperlink>
    </w:p>
    <w:p w14:paraId="0FDBF601" w14:textId="6C41CC2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7" w:history="1">
        <w:r w:rsidRPr="00E94EC5">
          <w:rPr>
            <w:rStyle w:val="Hyperlink"/>
            <w:noProof/>
          </w:rPr>
          <w:t>PRE-CALCULUS 30 Advanced</w:t>
        </w:r>
        <w:r>
          <w:rPr>
            <w:noProof/>
            <w:webHidden/>
          </w:rPr>
          <w:tab/>
        </w:r>
        <w:r>
          <w:rPr>
            <w:noProof/>
            <w:webHidden/>
          </w:rPr>
          <w:fldChar w:fldCharType="begin"/>
        </w:r>
        <w:r>
          <w:rPr>
            <w:noProof/>
            <w:webHidden/>
          </w:rPr>
          <w:instrText xml:space="preserve"> PAGEREF _Toc195706737 \h </w:instrText>
        </w:r>
        <w:r>
          <w:rPr>
            <w:noProof/>
            <w:webHidden/>
          </w:rPr>
        </w:r>
        <w:r>
          <w:rPr>
            <w:noProof/>
            <w:webHidden/>
          </w:rPr>
          <w:fldChar w:fldCharType="separate"/>
        </w:r>
        <w:r w:rsidR="00C57DE1">
          <w:rPr>
            <w:noProof/>
            <w:webHidden/>
          </w:rPr>
          <w:t>12</w:t>
        </w:r>
        <w:r>
          <w:rPr>
            <w:noProof/>
            <w:webHidden/>
          </w:rPr>
          <w:fldChar w:fldCharType="end"/>
        </w:r>
      </w:hyperlink>
    </w:p>
    <w:p w14:paraId="04794FD2" w14:textId="6F9CC06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8" w:history="1">
        <w:r w:rsidRPr="00E94EC5">
          <w:rPr>
            <w:rStyle w:val="Hyperlink"/>
            <w:noProof/>
          </w:rPr>
          <w:t>WORKPLACE AND APPRENTICESHIP 30</w:t>
        </w:r>
        <w:r>
          <w:rPr>
            <w:noProof/>
            <w:webHidden/>
          </w:rPr>
          <w:tab/>
        </w:r>
        <w:r>
          <w:rPr>
            <w:noProof/>
            <w:webHidden/>
          </w:rPr>
          <w:fldChar w:fldCharType="begin"/>
        </w:r>
        <w:r>
          <w:rPr>
            <w:noProof/>
            <w:webHidden/>
          </w:rPr>
          <w:instrText xml:space="preserve"> PAGEREF _Toc195706738 \h </w:instrText>
        </w:r>
        <w:r>
          <w:rPr>
            <w:noProof/>
            <w:webHidden/>
          </w:rPr>
        </w:r>
        <w:r>
          <w:rPr>
            <w:noProof/>
            <w:webHidden/>
          </w:rPr>
          <w:fldChar w:fldCharType="separate"/>
        </w:r>
        <w:r w:rsidR="00C57DE1">
          <w:rPr>
            <w:noProof/>
            <w:webHidden/>
          </w:rPr>
          <w:t>12</w:t>
        </w:r>
        <w:r>
          <w:rPr>
            <w:noProof/>
            <w:webHidden/>
          </w:rPr>
          <w:fldChar w:fldCharType="end"/>
        </w:r>
      </w:hyperlink>
    </w:p>
    <w:p w14:paraId="3CF7DB65" w14:textId="606E4818"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39" w:history="1">
        <w:r w:rsidRPr="00E94EC5">
          <w:rPr>
            <w:rStyle w:val="Hyperlink"/>
            <w:noProof/>
            <w:lang w:val="en-CA"/>
          </w:rPr>
          <w:t>CALCULUS 30</w:t>
        </w:r>
        <w:r>
          <w:rPr>
            <w:noProof/>
            <w:webHidden/>
          </w:rPr>
          <w:tab/>
        </w:r>
        <w:r>
          <w:rPr>
            <w:noProof/>
            <w:webHidden/>
          </w:rPr>
          <w:fldChar w:fldCharType="begin"/>
        </w:r>
        <w:r>
          <w:rPr>
            <w:noProof/>
            <w:webHidden/>
          </w:rPr>
          <w:instrText xml:space="preserve"> PAGEREF _Toc195706739 \h </w:instrText>
        </w:r>
        <w:r>
          <w:rPr>
            <w:noProof/>
            <w:webHidden/>
          </w:rPr>
        </w:r>
        <w:r>
          <w:rPr>
            <w:noProof/>
            <w:webHidden/>
          </w:rPr>
          <w:fldChar w:fldCharType="separate"/>
        </w:r>
        <w:r w:rsidR="00C57DE1">
          <w:rPr>
            <w:noProof/>
            <w:webHidden/>
          </w:rPr>
          <w:t>12</w:t>
        </w:r>
        <w:r>
          <w:rPr>
            <w:noProof/>
            <w:webHidden/>
          </w:rPr>
          <w:fldChar w:fldCharType="end"/>
        </w:r>
      </w:hyperlink>
    </w:p>
    <w:p w14:paraId="0BA87CB3" w14:textId="3ADD309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0" w:history="1">
        <w:r w:rsidRPr="00E94EC5">
          <w:rPr>
            <w:rStyle w:val="Hyperlink"/>
            <w:noProof/>
          </w:rPr>
          <w:t>AP CALCULUS 30 /INTEGRAL CALCULUS 30</w:t>
        </w:r>
        <w:r>
          <w:rPr>
            <w:noProof/>
            <w:webHidden/>
          </w:rPr>
          <w:tab/>
        </w:r>
        <w:r>
          <w:rPr>
            <w:noProof/>
            <w:webHidden/>
          </w:rPr>
          <w:fldChar w:fldCharType="begin"/>
        </w:r>
        <w:r>
          <w:rPr>
            <w:noProof/>
            <w:webHidden/>
          </w:rPr>
          <w:instrText xml:space="preserve"> PAGEREF _Toc195706740 \h </w:instrText>
        </w:r>
        <w:r>
          <w:rPr>
            <w:noProof/>
            <w:webHidden/>
          </w:rPr>
        </w:r>
        <w:r>
          <w:rPr>
            <w:noProof/>
            <w:webHidden/>
          </w:rPr>
          <w:fldChar w:fldCharType="separate"/>
        </w:r>
        <w:r w:rsidR="00C57DE1">
          <w:rPr>
            <w:noProof/>
            <w:webHidden/>
          </w:rPr>
          <w:t>13</w:t>
        </w:r>
        <w:r>
          <w:rPr>
            <w:noProof/>
            <w:webHidden/>
          </w:rPr>
          <w:fldChar w:fldCharType="end"/>
        </w:r>
      </w:hyperlink>
    </w:p>
    <w:p w14:paraId="59C48BAF" w14:textId="0A3F9106"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41" w:history="1">
        <w:r w:rsidRPr="00E94EC5">
          <w:rPr>
            <w:rStyle w:val="Hyperlink"/>
            <w:noProof/>
            <w:lang w:val="en-CA"/>
          </w:rPr>
          <w:t>SCIENCES</w:t>
        </w:r>
        <w:r>
          <w:rPr>
            <w:noProof/>
            <w:webHidden/>
          </w:rPr>
          <w:tab/>
        </w:r>
        <w:r>
          <w:rPr>
            <w:noProof/>
            <w:webHidden/>
          </w:rPr>
          <w:fldChar w:fldCharType="begin"/>
        </w:r>
        <w:r>
          <w:rPr>
            <w:noProof/>
            <w:webHidden/>
          </w:rPr>
          <w:instrText xml:space="preserve"> PAGEREF _Toc195706741 \h </w:instrText>
        </w:r>
        <w:r>
          <w:rPr>
            <w:noProof/>
            <w:webHidden/>
          </w:rPr>
        </w:r>
        <w:r>
          <w:rPr>
            <w:noProof/>
            <w:webHidden/>
          </w:rPr>
          <w:fldChar w:fldCharType="separate"/>
        </w:r>
        <w:r w:rsidR="00C57DE1">
          <w:rPr>
            <w:noProof/>
            <w:webHidden/>
          </w:rPr>
          <w:t>13</w:t>
        </w:r>
        <w:r>
          <w:rPr>
            <w:noProof/>
            <w:webHidden/>
          </w:rPr>
          <w:fldChar w:fldCharType="end"/>
        </w:r>
      </w:hyperlink>
    </w:p>
    <w:p w14:paraId="642F9C4D" w14:textId="1AD1231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2" w:history="1">
        <w:r w:rsidRPr="00E94EC5">
          <w:rPr>
            <w:rStyle w:val="Hyperlink"/>
            <w:noProof/>
            <w:lang w:val="fr-CA"/>
          </w:rPr>
          <w:t>SCIENCE 9 / 9 Modified Outcomes / SCIENCES NATURELLES 9</w:t>
        </w:r>
        <w:r>
          <w:rPr>
            <w:noProof/>
            <w:webHidden/>
          </w:rPr>
          <w:tab/>
        </w:r>
        <w:r>
          <w:rPr>
            <w:noProof/>
            <w:webHidden/>
          </w:rPr>
          <w:fldChar w:fldCharType="begin"/>
        </w:r>
        <w:r>
          <w:rPr>
            <w:noProof/>
            <w:webHidden/>
          </w:rPr>
          <w:instrText xml:space="preserve"> PAGEREF _Toc195706742 \h </w:instrText>
        </w:r>
        <w:r>
          <w:rPr>
            <w:noProof/>
            <w:webHidden/>
          </w:rPr>
        </w:r>
        <w:r>
          <w:rPr>
            <w:noProof/>
            <w:webHidden/>
          </w:rPr>
          <w:fldChar w:fldCharType="separate"/>
        </w:r>
        <w:r w:rsidR="00C57DE1">
          <w:rPr>
            <w:noProof/>
            <w:webHidden/>
          </w:rPr>
          <w:t>13</w:t>
        </w:r>
        <w:r>
          <w:rPr>
            <w:noProof/>
            <w:webHidden/>
          </w:rPr>
          <w:fldChar w:fldCharType="end"/>
        </w:r>
      </w:hyperlink>
    </w:p>
    <w:p w14:paraId="118C2D1D" w14:textId="599EA9C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3" w:history="1">
        <w:r w:rsidRPr="00E94EC5">
          <w:rPr>
            <w:rStyle w:val="Hyperlink"/>
            <w:noProof/>
            <w:lang w:val="fr-CA"/>
          </w:rPr>
          <w:t>SCIENCE 10 / 11 / SCIENCES NATURELLES 10</w:t>
        </w:r>
        <w:r>
          <w:rPr>
            <w:noProof/>
            <w:webHidden/>
          </w:rPr>
          <w:tab/>
        </w:r>
        <w:r>
          <w:rPr>
            <w:noProof/>
            <w:webHidden/>
          </w:rPr>
          <w:fldChar w:fldCharType="begin"/>
        </w:r>
        <w:r>
          <w:rPr>
            <w:noProof/>
            <w:webHidden/>
          </w:rPr>
          <w:instrText xml:space="preserve"> PAGEREF _Toc195706743 \h </w:instrText>
        </w:r>
        <w:r>
          <w:rPr>
            <w:noProof/>
            <w:webHidden/>
          </w:rPr>
        </w:r>
        <w:r>
          <w:rPr>
            <w:noProof/>
            <w:webHidden/>
          </w:rPr>
          <w:fldChar w:fldCharType="separate"/>
        </w:r>
        <w:r w:rsidR="00C57DE1">
          <w:rPr>
            <w:noProof/>
            <w:webHidden/>
          </w:rPr>
          <w:t>13</w:t>
        </w:r>
        <w:r>
          <w:rPr>
            <w:noProof/>
            <w:webHidden/>
          </w:rPr>
          <w:fldChar w:fldCharType="end"/>
        </w:r>
      </w:hyperlink>
    </w:p>
    <w:p w14:paraId="49AB5DAB" w14:textId="0BE487B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4" w:history="1">
        <w:r w:rsidRPr="00E94EC5">
          <w:rPr>
            <w:rStyle w:val="Hyperlink"/>
            <w:noProof/>
          </w:rPr>
          <w:t>COMPUTER SCIENCE 20</w:t>
        </w:r>
        <w:r>
          <w:rPr>
            <w:noProof/>
            <w:webHidden/>
          </w:rPr>
          <w:tab/>
        </w:r>
        <w:r>
          <w:rPr>
            <w:noProof/>
            <w:webHidden/>
          </w:rPr>
          <w:fldChar w:fldCharType="begin"/>
        </w:r>
        <w:r>
          <w:rPr>
            <w:noProof/>
            <w:webHidden/>
          </w:rPr>
          <w:instrText xml:space="preserve"> PAGEREF _Toc195706744 \h </w:instrText>
        </w:r>
        <w:r>
          <w:rPr>
            <w:noProof/>
            <w:webHidden/>
          </w:rPr>
        </w:r>
        <w:r>
          <w:rPr>
            <w:noProof/>
            <w:webHidden/>
          </w:rPr>
          <w:fldChar w:fldCharType="separate"/>
        </w:r>
        <w:r w:rsidR="00C57DE1">
          <w:rPr>
            <w:noProof/>
            <w:webHidden/>
          </w:rPr>
          <w:t>14</w:t>
        </w:r>
        <w:r>
          <w:rPr>
            <w:noProof/>
            <w:webHidden/>
          </w:rPr>
          <w:fldChar w:fldCharType="end"/>
        </w:r>
      </w:hyperlink>
    </w:p>
    <w:p w14:paraId="4E35426F" w14:textId="4432F57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5" w:history="1">
        <w:r w:rsidRPr="00E94EC5">
          <w:rPr>
            <w:rStyle w:val="Hyperlink"/>
            <w:noProof/>
            <w:lang w:val="fr-CA"/>
          </w:rPr>
          <w:t>ENVIRONMENTAL SCIENCE 20</w:t>
        </w:r>
        <w:r>
          <w:rPr>
            <w:noProof/>
            <w:webHidden/>
          </w:rPr>
          <w:tab/>
        </w:r>
        <w:r>
          <w:rPr>
            <w:noProof/>
            <w:webHidden/>
          </w:rPr>
          <w:fldChar w:fldCharType="begin"/>
        </w:r>
        <w:r>
          <w:rPr>
            <w:noProof/>
            <w:webHidden/>
          </w:rPr>
          <w:instrText xml:space="preserve"> PAGEREF _Toc195706745 \h </w:instrText>
        </w:r>
        <w:r>
          <w:rPr>
            <w:noProof/>
            <w:webHidden/>
          </w:rPr>
        </w:r>
        <w:r>
          <w:rPr>
            <w:noProof/>
            <w:webHidden/>
          </w:rPr>
          <w:fldChar w:fldCharType="separate"/>
        </w:r>
        <w:r w:rsidR="00C57DE1">
          <w:rPr>
            <w:noProof/>
            <w:webHidden/>
          </w:rPr>
          <w:t>14</w:t>
        </w:r>
        <w:r>
          <w:rPr>
            <w:noProof/>
            <w:webHidden/>
          </w:rPr>
          <w:fldChar w:fldCharType="end"/>
        </w:r>
      </w:hyperlink>
    </w:p>
    <w:p w14:paraId="6C4289F1" w14:textId="1E626677"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6" w:history="1">
        <w:r w:rsidRPr="00E94EC5">
          <w:rPr>
            <w:rStyle w:val="Hyperlink"/>
            <w:noProof/>
          </w:rPr>
          <w:t>ENVIRONMENTAL SCIENCE 21</w:t>
        </w:r>
        <w:r>
          <w:rPr>
            <w:noProof/>
            <w:webHidden/>
          </w:rPr>
          <w:tab/>
        </w:r>
        <w:r>
          <w:rPr>
            <w:noProof/>
            <w:webHidden/>
          </w:rPr>
          <w:fldChar w:fldCharType="begin"/>
        </w:r>
        <w:r>
          <w:rPr>
            <w:noProof/>
            <w:webHidden/>
          </w:rPr>
          <w:instrText xml:space="preserve"> PAGEREF _Toc195706746 \h </w:instrText>
        </w:r>
        <w:r>
          <w:rPr>
            <w:noProof/>
            <w:webHidden/>
          </w:rPr>
        </w:r>
        <w:r>
          <w:rPr>
            <w:noProof/>
            <w:webHidden/>
          </w:rPr>
          <w:fldChar w:fldCharType="separate"/>
        </w:r>
        <w:r w:rsidR="00C57DE1">
          <w:rPr>
            <w:noProof/>
            <w:webHidden/>
          </w:rPr>
          <w:t>14</w:t>
        </w:r>
        <w:r>
          <w:rPr>
            <w:noProof/>
            <w:webHidden/>
          </w:rPr>
          <w:fldChar w:fldCharType="end"/>
        </w:r>
      </w:hyperlink>
    </w:p>
    <w:p w14:paraId="4FB2D8C9" w14:textId="1827AD9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7" w:history="1">
        <w:r w:rsidRPr="00E94EC5">
          <w:rPr>
            <w:rStyle w:val="Hyperlink"/>
            <w:noProof/>
            <w:lang w:val="en-CA"/>
          </w:rPr>
          <w:t>HEALTH SCIENCES 20</w:t>
        </w:r>
        <w:r>
          <w:rPr>
            <w:noProof/>
            <w:webHidden/>
          </w:rPr>
          <w:tab/>
        </w:r>
        <w:r>
          <w:rPr>
            <w:noProof/>
            <w:webHidden/>
          </w:rPr>
          <w:fldChar w:fldCharType="begin"/>
        </w:r>
        <w:r>
          <w:rPr>
            <w:noProof/>
            <w:webHidden/>
          </w:rPr>
          <w:instrText xml:space="preserve"> PAGEREF _Toc195706747 \h </w:instrText>
        </w:r>
        <w:r>
          <w:rPr>
            <w:noProof/>
            <w:webHidden/>
          </w:rPr>
        </w:r>
        <w:r>
          <w:rPr>
            <w:noProof/>
            <w:webHidden/>
          </w:rPr>
          <w:fldChar w:fldCharType="separate"/>
        </w:r>
        <w:r w:rsidR="00C57DE1">
          <w:rPr>
            <w:noProof/>
            <w:webHidden/>
          </w:rPr>
          <w:t>14</w:t>
        </w:r>
        <w:r>
          <w:rPr>
            <w:noProof/>
            <w:webHidden/>
          </w:rPr>
          <w:fldChar w:fldCharType="end"/>
        </w:r>
      </w:hyperlink>
    </w:p>
    <w:p w14:paraId="1B338923" w14:textId="354DF7F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8" w:history="1">
        <w:r w:rsidRPr="00E94EC5">
          <w:rPr>
            <w:rStyle w:val="Hyperlink"/>
            <w:noProof/>
            <w:lang w:val="fr-CA"/>
          </w:rPr>
          <w:t>PHYSICAL SCIENCE 20</w:t>
        </w:r>
        <w:r>
          <w:rPr>
            <w:noProof/>
            <w:webHidden/>
          </w:rPr>
          <w:tab/>
        </w:r>
        <w:r>
          <w:rPr>
            <w:noProof/>
            <w:webHidden/>
          </w:rPr>
          <w:fldChar w:fldCharType="begin"/>
        </w:r>
        <w:r>
          <w:rPr>
            <w:noProof/>
            <w:webHidden/>
          </w:rPr>
          <w:instrText xml:space="preserve"> PAGEREF _Toc195706748 \h </w:instrText>
        </w:r>
        <w:r>
          <w:rPr>
            <w:noProof/>
            <w:webHidden/>
          </w:rPr>
        </w:r>
        <w:r>
          <w:rPr>
            <w:noProof/>
            <w:webHidden/>
          </w:rPr>
          <w:fldChar w:fldCharType="separate"/>
        </w:r>
        <w:r w:rsidR="00C57DE1">
          <w:rPr>
            <w:noProof/>
            <w:webHidden/>
          </w:rPr>
          <w:t>14</w:t>
        </w:r>
        <w:r>
          <w:rPr>
            <w:noProof/>
            <w:webHidden/>
          </w:rPr>
          <w:fldChar w:fldCharType="end"/>
        </w:r>
      </w:hyperlink>
    </w:p>
    <w:p w14:paraId="2320CFB2" w14:textId="231F0F43"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49" w:history="1">
        <w:r w:rsidRPr="00E94EC5">
          <w:rPr>
            <w:rStyle w:val="Hyperlink"/>
            <w:noProof/>
            <w:lang w:val="en-CA"/>
          </w:rPr>
          <w:t>BIOLOGY 30</w:t>
        </w:r>
        <w:r>
          <w:rPr>
            <w:noProof/>
            <w:webHidden/>
          </w:rPr>
          <w:tab/>
        </w:r>
        <w:r>
          <w:rPr>
            <w:noProof/>
            <w:webHidden/>
          </w:rPr>
          <w:fldChar w:fldCharType="begin"/>
        </w:r>
        <w:r>
          <w:rPr>
            <w:noProof/>
            <w:webHidden/>
          </w:rPr>
          <w:instrText xml:space="preserve"> PAGEREF _Toc195706749 \h </w:instrText>
        </w:r>
        <w:r>
          <w:rPr>
            <w:noProof/>
            <w:webHidden/>
          </w:rPr>
        </w:r>
        <w:r>
          <w:rPr>
            <w:noProof/>
            <w:webHidden/>
          </w:rPr>
          <w:fldChar w:fldCharType="separate"/>
        </w:r>
        <w:r w:rsidR="00C57DE1">
          <w:rPr>
            <w:noProof/>
            <w:webHidden/>
          </w:rPr>
          <w:t>14</w:t>
        </w:r>
        <w:r>
          <w:rPr>
            <w:noProof/>
            <w:webHidden/>
          </w:rPr>
          <w:fldChar w:fldCharType="end"/>
        </w:r>
      </w:hyperlink>
    </w:p>
    <w:p w14:paraId="3CCC9A2F" w14:textId="09EEDA2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0" w:history="1">
        <w:r w:rsidRPr="00E94EC5">
          <w:rPr>
            <w:rStyle w:val="Hyperlink"/>
            <w:noProof/>
            <w:lang w:val="en-CA"/>
          </w:rPr>
          <w:t>CHEMISTRY 30</w:t>
        </w:r>
        <w:r>
          <w:rPr>
            <w:noProof/>
            <w:webHidden/>
          </w:rPr>
          <w:tab/>
        </w:r>
        <w:r>
          <w:rPr>
            <w:noProof/>
            <w:webHidden/>
          </w:rPr>
          <w:fldChar w:fldCharType="begin"/>
        </w:r>
        <w:r>
          <w:rPr>
            <w:noProof/>
            <w:webHidden/>
          </w:rPr>
          <w:instrText xml:space="preserve"> PAGEREF _Toc195706750 \h </w:instrText>
        </w:r>
        <w:r>
          <w:rPr>
            <w:noProof/>
            <w:webHidden/>
          </w:rPr>
        </w:r>
        <w:r>
          <w:rPr>
            <w:noProof/>
            <w:webHidden/>
          </w:rPr>
          <w:fldChar w:fldCharType="separate"/>
        </w:r>
        <w:r w:rsidR="00C57DE1">
          <w:rPr>
            <w:noProof/>
            <w:webHidden/>
          </w:rPr>
          <w:t>14</w:t>
        </w:r>
        <w:r>
          <w:rPr>
            <w:noProof/>
            <w:webHidden/>
          </w:rPr>
          <w:fldChar w:fldCharType="end"/>
        </w:r>
      </w:hyperlink>
    </w:p>
    <w:p w14:paraId="1043D199" w14:textId="24F2517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1" w:history="1">
        <w:r w:rsidRPr="00E94EC5">
          <w:rPr>
            <w:rStyle w:val="Hyperlink"/>
            <w:noProof/>
          </w:rPr>
          <w:t>COMPUTER SCIENCE 30</w:t>
        </w:r>
        <w:r>
          <w:rPr>
            <w:noProof/>
            <w:webHidden/>
          </w:rPr>
          <w:tab/>
        </w:r>
        <w:r>
          <w:rPr>
            <w:noProof/>
            <w:webHidden/>
          </w:rPr>
          <w:fldChar w:fldCharType="begin"/>
        </w:r>
        <w:r>
          <w:rPr>
            <w:noProof/>
            <w:webHidden/>
          </w:rPr>
          <w:instrText xml:space="preserve"> PAGEREF _Toc195706751 \h </w:instrText>
        </w:r>
        <w:r>
          <w:rPr>
            <w:noProof/>
            <w:webHidden/>
          </w:rPr>
        </w:r>
        <w:r>
          <w:rPr>
            <w:noProof/>
            <w:webHidden/>
          </w:rPr>
          <w:fldChar w:fldCharType="separate"/>
        </w:r>
        <w:r w:rsidR="00C57DE1">
          <w:rPr>
            <w:noProof/>
            <w:webHidden/>
          </w:rPr>
          <w:t>15</w:t>
        </w:r>
        <w:r>
          <w:rPr>
            <w:noProof/>
            <w:webHidden/>
          </w:rPr>
          <w:fldChar w:fldCharType="end"/>
        </w:r>
      </w:hyperlink>
    </w:p>
    <w:p w14:paraId="14CC89DD" w14:textId="470A4D5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2" w:history="1">
        <w:r w:rsidRPr="00E94EC5">
          <w:rPr>
            <w:rStyle w:val="Hyperlink"/>
            <w:noProof/>
            <w:lang w:val="en-CA"/>
          </w:rPr>
          <w:t>AP COMPUTER SCIENCE A</w:t>
        </w:r>
        <w:r>
          <w:rPr>
            <w:noProof/>
            <w:webHidden/>
          </w:rPr>
          <w:tab/>
        </w:r>
        <w:r>
          <w:rPr>
            <w:noProof/>
            <w:webHidden/>
          </w:rPr>
          <w:fldChar w:fldCharType="begin"/>
        </w:r>
        <w:r>
          <w:rPr>
            <w:noProof/>
            <w:webHidden/>
          </w:rPr>
          <w:instrText xml:space="preserve"> PAGEREF _Toc195706752 \h </w:instrText>
        </w:r>
        <w:r>
          <w:rPr>
            <w:noProof/>
            <w:webHidden/>
          </w:rPr>
        </w:r>
        <w:r>
          <w:rPr>
            <w:noProof/>
            <w:webHidden/>
          </w:rPr>
          <w:fldChar w:fldCharType="separate"/>
        </w:r>
        <w:r w:rsidR="00C57DE1">
          <w:rPr>
            <w:noProof/>
            <w:webHidden/>
          </w:rPr>
          <w:t>15</w:t>
        </w:r>
        <w:r>
          <w:rPr>
            <w:noProof/>
            <w:webHidden/>
          </w:rPr>
          <w:fldChar w:fldCharType="end"/>
        </w:r>
      </w:hyperlink>
    </w:p>
    <w:p w14:paraId="05D1AE5E" w14:textId="3B0E1D3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3" w:history="1">
        <w:r w:rsidRPr="00E94EC5">
          <w:rPr>
            <w:rStyle w:val="Hyperlink"/>
            <w:noProof/>
          </w:rPr>
          <w:t>EARTH SCIENCE 30</w:t>
        </w:r>
        <w:r>
          <w:rPr>
            <w:noProof/>
            <w:webHidden/>
          </w:rPr>
          <w:tab/>
        </w:r>
        <w:r>
          <w:rPr>
            <w:noProof/>
            <w:webHidden/>
          </w:rPr>
          <w:fldChar w:fldCharType="begin"/>
        </w:r>
        <w:r>
          <w:rPr>
            <w:noProof/>
            <w:webHidden/>
          </w:rPr>
          <w:instrText xml:space="preserve"> PAGEREF _Toc195706753 \h </w:instrText>
        </w:r>
        <w:r>
          <w:rPr>
            <w:noProof/>
            <w:webHidden/>
          </w:rPr>
        </w:r>
        <w:r>
          <w:rPr>
            <w:noProof/>
            <w:webHidden/>
          </w:rPr>
          <w:fldChar w:fldCharType="separate"/>
        </w:r>
        <w:r w:rsidR="00C57DE1">
          <w:rPr>
            <w:noProof/>
            <w:webHidden/>
          </w:rPr>
          <w:t>15</w:t>
        </w:r>
        <w:r>
          <w:rPr>
            <w:noProof/>
            <w:webHidden/>
          </w:rPr>
          <w:fldChar w:fldCharType="end"/>
        </w:r>
      </w:hyperlink>
    </w:p>
    <w:p w14:paraId="581AFFC6" w14:textId="08FDFF6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4" w:history="1">
        <w:r w:rsidRPr="00E94EC5">
          <w:rPr>
            <w:rStyle w:val="Hyperlink"/>
            <w:noProof/>
            <w:lang w:val="en-CA"/>
          </w:rPr>
          <w:t>PHYSICS 30</w:t>
        </w:r>
        <w:r>
          <w:rPr>
            <w:noProof/>
            <w:webHidden/>
          </w:rPr>
          <w:tab/>
        </w:r>
        <w:r>
          <w:rPr>
            <w:noProof/>
            <w:webHidden/>
          </w:rPr>
          <w:fldChar w:fldCharType="begin"/>
        </w:r>
        <w:r>
          <w:rPr>
            <w:noProof/>
            <w:webHidden/>
          </w:rPr>
          <w:instrText xml:space="preserve"> PAGEREF _Toc195706754 \h </w:instrText>
        </w:r>
        <w:r>
          <w:rPr>
            <w:noProof/>
            <w:webHidden/>
          </w:rPr>
        </w:r>
        <w:r>
          <w:rPr>
            <w:noProof/>
            <w:webHidden/>
          </w:rPr>
          <w:fldChar w:fldCharType="separate"/>
        </w:r>
        <w:r w:rsidR="00C57DE1">
          <w:rPr>
            <w:noProof/>
            <w:webHidden/>
          </w:rPr>
          <w:t>15</w:t>
        </w:r>
        <w:r>
          <w:rPr>
            <w:noProof/>
            <w:webHidden/>
          </w:rPr>
          <w:fldChar w:fldCharType="end"/>
        </w:r>
      </w:hyperlink>
    </w:p>
    <w:p w14:paraId="1ED32E8A" w14:textId="741B96C7"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55" w:history="1">
        <w:r w:rsidRPr="00E94EC5">
          <w:rPr>
            <w:rStyle w:val="Hyperlink"/>
            <w:noProof/>
            <w:lang w:val="en-CA"/>
          </w:rPr>
          <w:t>SOCIAL SCIENCES</w:t>
        </w:r>
        <w:r>
          <w:rPr>
            <w:noProof/>
            <w:webHidden/>
          </w:rPr>
          <w:tab/>
        </w:r>
        <w:r>
          <w:rPr>
            <w:noProof/>
            <w:webHidden/>
          </w:rPr>
          <w:fldChar w:fldCharType="begin"/>
        </w:r>
        <w:r>
          <w:rPr>
            <w:noProof/>
            <w:webHidden/>
          </w:rPr>
          <w:instrText xml:space="preserve"> PAGEREF _Toc195706755 \h </w:instrText>
        </w:r>
        <w:r>
          <w:rPr>
            <w:noProof/>
            <w:webHidden/>
          </w:rPr>
        </w:r>
        <w:r>
          <w:rPr>
            <w:noProof/>
            <w:webHidden/>
          </w:rPr>
          <w:fldChar w:fldCharType="separate"/>
        </w:r>
        <w:r w:rsidR="00C57DE1">
          <w:rPr>
            <w:noProof/>
            <w:webHidden/>
          </w:rPr>
          <w:t>15</w:t>
        </w:r>
        <w:r>
          <w:rPr>
            <w:noProof/>
            <w:webHidden/>
          </w:rPr>
          <w:fldChar w:fldCharType="end"/>
        </w:r>
      </w:hyperlink>
    </w:p>
    <w:p w14:paraId="26AD3548" w14:textId="46356A67"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6" w:history="1">
        <w:r w:rsidRPr="00E94EC5">
          <w:rPr>
            <w:rStyle w:val="Hyperlink"/>
            <w:noProof/>
          </w:rPr>
          <w:t>SOCIAL STUDIES 9 / 9 Modified Outcomes/ SCIENCES SOCIALES (SCIENCE HUMANIE) 9</w:t>
        </w:r>
        <w:r>
          <w:rPr>
            <w:noProof/>
            <w:webHidden/>
          </w:rPr>
          <w:tab/>
        </w:r>
        <w:r>
          <w:rPr>
            <w:noProof/>
            <w:webHidden/>
          </w:rPr>
          <w:fldChar w:fldCharType="begin"/>
        </w:r>
        <w:r>
          <w:rPr>
            <w:noProof/>
            <w:webHidden/>
          </w:rPr>
          <w:instrText xml:space="preserve"> PAGEREF _Toc195706756 \h </w:instrText>
        </w:r>
        <w:r>
          <w:rPr>
            <w:noProof/>
            <w:webHidden/>
          </w:rPr>
        </w:r>
        <w:r>
          <w:rPr>
            <w:noProof/>
            <w:webHidden/>
          </w:rPr>
          <w:fldChar w:fldCharType="separate"/>
        </w:r>
        <w:r w:rsidR="00C57DE1">
          <w:rPr>
            <w:noProof/>
            <w:webHidden/>
          </w:rPr>
          <w:t>15</w:t>
        </w:r>
        <w:r>
          <w:rPr>
            <w:noProof/>
            <w:webHidden/>
          </w:rPr>
          <w:fldChar w:fldCharType="end"/>
        </w:r>
      </w:hyperlink>
    </w:p>
    <w:p w14:paraId="5DE1DA21" w14:textId="4A182F2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7" w:history="1">
        <w:r w:rsidRPr="00E94EC5">
          <w:rPr>
            <w:rStyle w:val="Hyperlink"/>
            <w:noProof/>
            <w:lang w:val="en-CA"/>
          </w:rPr>
          <w:t>HISTORY 10 / HISTOIRE 10</w:t>
        </w:r>
        <w:r>
          <w:rPr>
            <w:noProof/>
            <w:webHidden/>
          </w:rPr>
          <w:tab/>
        </w:r>
        <w:r>
          <w:rPr>
            <w:noProof/>
            <w:webHidden/>
          </w:rPr>
          <w:fldChar w:fldCharType="begin"/>
        </w:r>
        <w:r>
          <w:rPr>
            <w:noProof/>
            <w:webHidden/>
          </w:rPr>
          <w:instrText xml:space="preserve"> PAGEREF _Toc195706757 \h </w:instrText>
        </w:r>
        <w:r>
          <w:rPr>
            <w:noProof/>
            <w:webHidden/>
          </w:rPr>
        </w:r>
        <w:r>
          <w:rPr>
            <w:noProof/>
            <w:webHidden/>
          </w:rPr>
          <w:fldChar w:fldCharType="separate"/>
        </w:r>
        <w:r w:rsidR="00C57DE1">
          <w:rPr>
            <w:noProof/>
            <w:webHidden/>
          </w:rPr>
          <w:t>15</w:t>
        </w:r>
        <w:r>
          <w:rPr>
            <w:noProof/>
            <w:webHidden/>
          </w:rPr>
          <w:fldChar w:fldCharType="end"/>
        </w:r>
      </w:hyperlink>
    </w:p>
    <w:p w14:paraId="3C7A0F10" w14:textId="5B818A5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8" w:history="1">
        <w:r w:rsidRPr="00E94EC5">
          <w:rPr>
            <w:rStyle w:val="Hyperlink"/>
            <w:noProof/>
            <w:lang w:val="en-CA"/>
          </w:rPr>
          <w:t>NATIVE STUDIES 10</w:t>
        </w:r>
        <w:r>
          <w:rPr>
            <w:noProof/>
            <w:webHidden/>
          </w:rPr>
          <w:tab/>
        </w:r>
        <w:r>
          <w:rPr>
            <w:noProof/>
            <w:webHidden/>
          </w:rPr>
          <w:fldChar w:fldCharType="begin"/>
        </w:r>
        <w:r>
          <w:rPr>
            <w:noProof/>
            <w:webHidden/>
          </w:rPr>
          <w:instrText xml:space="preserve"> PAGEREF _Toc195706758 \h </w:instrText>
        </w:r>
        <w:r>
          <w:rPr>
            <w:noProof/>
            <w:webHidden/>
          </w:rPr>
        </w:r>
        <w:r>
          <w:rPr>
            <w:noProof/>
            <w:webHidden/>
          </w:rPr>
          <w:fldChar w:fldCharType="separate"/>
        </w:r>
        <w:r w:rsidR="00C57DE1">
          <w:rPr>
            <w:noProof/>
            <w:webHidden/>
          </w:rPr>
          <w:t>15</w:t>
        </w:r>
        <w:r>
          <w:rPr>
            <w:noProof/>
            <w:webHidden/>
          </w:rPr>
          <w:fldChar w:fldCharType="end"/>
        </w:r>
      </w:hyperlink>
    </w:p>
    <w:p w14:paraId="31A0A1F2" w14:textId="22A8054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59" w:history="1">
        <w:r w:rsidRPr="00E94EC5">
          <w:rPr>
            <w:rStyle w:val="Hyperlink"/>
            <w:noProof/>
            <w:lang w:val="en-CA"/>
          </w:rPr>
          <w:t>SOCIAL STUDIES 11</w:t>
        </w:r>
        <w:r>
          <w:rPr>
            <w:noProof/>
            <w:webHidden/>
          </w:rPr>
          <w:tab/>
        </w:r>
        <w:r>
          <w:rPr>
            <w:noProof/>
            <w:webHidden/>
          </w:rPr>
          <w:fldChar w:fldCharType="begin"/>
        </w:r>
        <w:r>
          <w:rPr>
            <w:noProof/>
            <w:webHidden/>
          </w:rPr>
          <w:instrText xml:space="preserve"> PAGEREF _Toc195706759 \h </w:instrText>
        </w:r>
        <w:r>
          <w:rPr>
            <w:noProof/>
            <w:webHidden/>
          </w:rPr>
        </w:r>
        <w:r>
          <w:rPr>
            <w:noProof/>
            <w:webHidden/>
          </w:rPr>
          <w:fldChar w:fldCharType="separate"/>
        </w:r>
        <w:r w:rsidR="00C57DE1">
          <w:rPr>
            <w:noProof/>
            <w:webHidden/>
          </w:rPr>
          <w:t>15</w:t>
        </w:r>
        <w:r>
          <w:rPr>
            <w:noProof/>
            <w:webHidden/>
          </w:rPr>
          <w:fldChar w:fldCharType="end"/>
        </w:r>
      </w:hyperlink>
    </w:p>
    <w:p w14:paraId="7A717F2D" w14:textId="7857BE95"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0" w:history="1">
        <w:r w:rsidRPr="00E94EC5">
          <w:rPr>
            <w:rStyle w:val="Hyperlink"/>
            <w:noProof/>
            <w:lang w:val="en-CA"/>
          </w:rPr>
          <w:t>HISTORY 20 / HISTOIRE 20</w:t>
        </w:r>
        <w:r>
          <w:rPr>
            <w:noProof/>
            <w:webHidden/>
          </w:rPr>
          <w:tab/>
        </w:r>
        <w:r>
          <w:rPr>
            <w:noProof/>
            <w:webHidden/>
          </w:rPr>
          <w:fldChar w:fldCharType="begin"/>
        </w:r>
        <w:r>
          <w:rPr>
            <w:noProof/>
            <w:webHidden/>
          </w:rPr>
          <w:instrText xml:space="preserve"> PAGEREF _Toc195706760 \h </w:instrText>
        </w:r>
        <w:r>
          <w:rPr>
            <w:noProof/>
            <w:webHidden/>
          </w:rPr>
        </w:r>
        <w:r>
          <w:rPr>
            <w:noProof/>
            <w:webHidden/>
          </w:rPr>
          <w:fldChar w:fldCharType="separate"/>
        </w:r>
        <w:r w:rsidR="00C57DE1">
          <w:rPr>
            <w:noProof/>
            <w:webHidden/>
          </w:rPr>
          <w:t>16</w:t>
        </w:r>
        <w:r>
          <w:rPr>
            <w:noProof/>
            <w:webHidden/>
          </w:rPr>
          <w:fldChar w:fldCharType="end"/>
        </w:r>
      </w:hyperlink>
    </w:p>
    <w:p w14:paraId="6F28DF60" w14:textId="38470698"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1" w:history="1">
        <w:r w:rsidRPr="00E94EC5">
          <w:rPr>
            <w:rStyle w:val="Hyperlink"/>
            <w:noProof/>
            <w:lang w:val="en-CA"/>
          </w:rPr>
          <w:t>NATIVE STUDIES 20</w:t>
        </w:r>
        <w:r>
          <w:rPr>
            <w:noProof/>
            <w:webHidden/>
          </w:rPr>
          <w:tab/>
        </w:r>
        <w:r>
          <w:rPr>
            <w:noProof/>
            <w:webHidden/>
          </w:rPr>
          <w:fldChar w:fldCharType="begin"/>
        </w:r>
        <w:r>
          <w:rPr>
            <w:noProof/>
            <w:webHidden/>
          </w:rPr>
          <w:instrText xml:space="preserve"> PAGEREF _Toc195706761 \h </w:instrText>
        </w:r>
        <w:r>
          <w:rPr>
            <w:noProof/>
            <w:webHidden/>
          </w:rPr>
        </w:r>
        <w:r>
          <w:rPr>
            <w:noProof/>
            <w:webHidden/>
          </w:rPr>
          <w:fldChar w:fldCharType="separate"/>
        </w:r>
        <w:r w:rsidR="00C57DE1">
          <w:rPr>
            <w:noProof/>
            <w:webHidden/>
          </w:rPr>
          <w:t>16</w:t>
        </w:r>
        <w:r>
          <w:rPr>
            <w:noProof/>
            <w:webHidden/>
          </w:rPr>
          <w:fldChar w:fldCharType="end"/>
        </w:r>
      </w:hyperlink>
    </w:p>
    <w:p w14:paraId="0E0E53CC" w14:textId="59186FA1"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2" w:history="1">
        <w:r w:rsidRPr="00E94EC5">
          <w:rPr>
            <w:rStyle w:val="Hyperlink"/>
            <w:noProof/>
            <w:lang w:val="en-CA"/>
          </w:rPr>
          <w:t>NATIVE STUDIES 30: CANADIAN STUDIES</w:t>
        </w:r>
        <w:r>
          <w:rPr>
            <w:noProof/>
            <w:webHidden/>
          </w:rPr>
          <w:tab/>
        </w:r>
        <w:r>
          <w:rPr>
            <w:noProof/>
            <w:webHidden/>
          </w:rPr>
          <w:fldChar w:fldCharType="begin"/>
        </w:r>
        <w:r>
          <w:rPr>
            <w:noProof/>
            <w:webHidden/>
          </w:rPr>
          <w:instrText xml:space="preserve"> PAGEREF _Toc195706762 \h </w:instrText>
        </w:r>
        <w:r>
          <w:rPr>
            <w:noProof/>
            <w:webHidden/>
          </w:rPr>
        </w:r>
        <w:r>
          <w:rPr>
            <w:noProof/>
            <w:webHidden/>
          </w:rPr>
          <w:fldChar w:fldCharType="separate"/>
        </w:r>
        <w:r w:rsidR="00C57DE1">
          <w:rPr>
            <w:noProof/>
            <w:webHidden/>
          </w:rPr>
          <w:t>16</w:t>
        </w:r>
        <w:r>
          <w:rPr>
            <w:noProof/>
            <w:webHidden/>
          </w:rPr>
          <w:fldChar w:fldCharType="end"/>
        </w:r>
      </w:hyperlink>
    </w:p>
    <w:p w14:paraId="56B17E91" w14:textId="46EE1CD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3" w:history="1">
        <w:r w:rsidRPr="00E94EC5">
          <w:rPr>
            <w:rStyle w:val="Hyperlink"/>
            <w:noProof/>
            <w:lang w:val="en-CA"/>
          </w:rPr>
          <w:t>SOCIAL STUDIES 30/31: CANADIAN STUDIES /SCIENCES SOCIALES 30</w:t>
        </w:r>
        <w:r>
          <w:rPr>
            <w:noProof/>
            <w:webHidden/>
          </w:rPr>
          <w:tab/>
        </w:r>
        <w:r>
          <w:rPr>
            <w:noProof/>
            <w:webHidden/>
          </w:rPr>
          <w:fldChar w:fldCharType="begin"/>
        </w:r>
        <w:r>
          <w:rPr>
            <w:noProof/>
            <w:webHidden/>
          </w:rPr>
          <w:instrText xml:space="preserve"> PAGEREF _Toc195706763 \h </w:instrText>
        </w:r>
        <w:r>
          <w:rPr>
            <w:noProof/>
            <w:webHidden/>
          </w:rPr>
        </w:r>
        <w:r>
          <w:rPr>
            <w:noProof/>
            <w:webHidden/>
          </w:rPr>
          <w:fldChar w:fldCharType="separate"/>
        </w:r>
        <w:r w:rsidR="00C57DE1">
          <w:rPr>
            <w:noProof/>
            <w:webHidden/>
          </w:rPr>
          <w:t>16</w:t>
        </w:r>
        <w:r>
          <w:rPr>
            <w:noProof/>
            <w:webHidden/>
          </w:rPr>
          <w:fldChar w:fldCharType="end"/>
        </w:r>
      </w:hyperlink>
    </w:p>
    <w:p w14:paraId="72516920" w14:textId="1513673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4" w:history="1">
        <w:r w:rsidRPr="00E94EC5">
          <w:rPr>
            <w:rStyle w:val="Hyperlink"/>
            <w:noProof/>
          </w:rPr>
          <w:t>LAW 30</w:t>
        </w:r>
        <w:r>
          <w:rPr>
            <w:noProof/>
            <w:webHidden/>
          </w:rPr>
          <w:tab/>
        </w:r>
        <w:r>
          <w:rPr>
            <w:noProof/>
            <w:webHidden/>
          </w:rPr>
          <w:fldChar w:fldCharType="begin"/>
        </w:r>
        <w:r>
          <w:rPr>
            <w:noProof/>
            <w:webHidden/>
          </w:rPr>
          <w:instrText xml:space="preserve"> PAGEREF _Toc195706764 \h </w:instrText>
        </w:r>
        <w:r>
          <w:rPr>
            <w:noProof/>
            <w:webHidden/>
          </w:rPr>
        </w:r>
        <w:r>
          <w:rPr>
            <w:noProof/>
            <w:webHidden/>
          </w:rPr>
          <w:fldChar w:fldCharType="separate"/>
        </w:r>
        <w:r w:rsidR="00C57DE1">
          <w:rPr>
            <w:noProof/>
            <w:webHidden/>
          </w:rPr>
          <w:t>16</w:t>
        </w:r>
        <w:r>
          <w:rPr>
            <w:noProof/>
            <w:webHidden/>
          </w:rPr>
          <w:fldChar w:fldCharType="end"/>
        </w:r>
      </w:hyperlink>
    </w:p>
    <w:p w14:paraId="383AD268" w14:textId="5057AC7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5" w:history="1">
        <w:r w:rsidRPr="00E94EC5">
          <w:rPr>
            <w:rStyle w:val="Hyperlink"/>
            <w:noProof/>
          </w:rPr>
          <w:t>PSYCHOLOGY 20</w:t>
        </w:r>
        <w:r>
          <w:rPr>
            <w:noProof/>
            <w:webHidden/>
          </w:rPr>
          <w:tab/>
        </w:r>
        <w:r>
          <w:rPr>
            <w:noProof/>
            <w:webHidden/>
          </w:rPr>
          <w:fldChar w:fldCharType="begin"/>
        </w:r>
        <w:r>
          <w:rPr>
            <w:noProof/>
            <w:webHidden/>
          </w:rPr>
          <w:instrText xml:space="preserve"> PAGEREF _Toc195706765 \h </w:instrText>
        </w:r>
        <w:r>
          <w:rPr>
            <w:noProof/>
            <w:webHidden/>
          </w:rPr>
        </w:r>
        <w:r>
          <w:rPr>
            <w:noProof/>
            <w:webHidden/>
          </w:rPr>
          <w:fldChar w:fldCharType="separate"/>
        </w:r>
        <w:r w:rsidR="00C57DE1">
          <w:rPr>
            <w:noProof/>
            <w:webHidden/>
          </w:rPr>
          <w:t>16</w:t>
        </w:r>
        <w:r>
          <w:rPr>
            <w:noProof/>
            <w:webHidden/>
          </w:rPr>
          <w:fldChar w:fldCharType="end"/>
        </w:r>
      </w:hyperlink>
    </w:p>
    <w:p w14:paraId="43A6BB45" w14:textId="3C7340B0"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6" w:history="1">
        <w:r w:rsidRPr="00E94EC5">
          <w:rPr>
            <w:rStyle w:val="Hyperlink"/>
            <w:noProof/>
          </w:rPr>
          <w:t>PSYCHOLOGY 30</w:t>
        </w:r>
        <w:r>
          <w:rPr>
            <w:noProof/>
            <w:webHidden/>
          </w:rPr>
          <w:tab/>
        </w:r>
        <w:r>
          <w:rPr>
            <w:noProof/>
            <w:webHidden/>
          </w:rPr>
          <w:fldChar w:fldCharType="begin"/>
        </w:r>
        <w:r>
          <w:rPr>
            <w:noProof/>
            <w:webHidden/>
          </w:rPr>
          <w:instrText xml:space="preserve"> PAGEREF _Toc195706766 \h </w:instrText>
        </w:r>
        <w:r>
          <w:rPr>
            <w:noProof/>
            <w:webHidden/>
          </w:rPr>
        </w:r>
        <w:r>
          <w:rPr>
            <w:noProof/>
            <w:webHidden/>
          </w:rPr>
          <w:fldChar w:fldCharType="separate"/>
        </w:r>
        <w:r w:rsidR="00C57DE1">
          <w:rPr>
            <w:noProof/>
            <w:webHidden/>
          </w:rPr>
          <w:t>16</w:t>
        </w:r>
        <w:r>
          <w:rPr>
            <w:noProof/>
            <w:webHidden/>
          </w:rPr>
          <w:fldChar w:fldCharType="end"/>
        </w:r>
      </w:hyperlink>
    </w:p>
    <w:p w14:paraId="6E6B1796" w14:textId="1910684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7" w:history="1">
        <w:r w:rsidRPr="00E94EC5">
          <w:rPr>
            <w:rStyle w:val="Hyperlink"/>
            <w:noProof/>
          </w:rPr>
          <w:t>PSYCHOLOGY 30 ADVANCED PLACEMENT</w:t>
        </w:r>
        <w:r>
          <w:rPr>
            <w:noProof/>
            <w:webHidden/>
          </w:rPr>
          <w:tab/>
        </w:r>
        <w:r>
          <w:rPr>
            <w:noProof/>
            <w:webHidden/>
          </w:rPr>
          <w:fldChar w:fldCharType="begin"/>
        </w:r>
        <w:r>
          <w:rPr>
            <w:noProof/>
            <w:webHidden/>
          </w:rPr>
          <w:instrText xml:space="preserve"> PAGEREF _Toc195706767 \h </w:instrText>
        </w:r>
        <w:r>
          <w:rPr>
            <w:noProof/>
            <w:webHidden/>
          </w:rPr>
        </w:r>
        <w:r>
          <w:rPr>
            <w:noProof/>
            <w:webHidden/>
          </w:rPr>
          <w:fldChar w:fldCharType="separate"/>
        </w:r>
        <w:r w:rsidR="00C57DE1">
          <w:rPr>
            <w:noProof/>
            <w:webHidden/>
          </w:rPr>
          <w:t>16</w:t>
        </w:r>
        <w:r>
          <w:rPr>
            <w:noProof/>
            <w:webHidden/>
          </w:rPr>
          <w:fldChar w:fldCharType="end"/>
        </w:r>
      </w:hyperlink>
    </w:p>
    <w:p w14:paraId="1D74C750" w14:textId="58657EA4"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68" w:history="1">
        <w:r w:rsidRPr="00E94EC5">
          <w:rPr>
            <w:rStyle w:val="Hyperlink"/>
            <w:noProof/>
            <w:lang w:val="en-CA"/>
          </w:rPr>
          <w:t>PHYSICAL EDUCATION</w:t>
        </w:r>
        <w:r>
          <w:rPr>
            <w:noProof/>
            <w:webHidden/>
          </w:rPr>
          <w:tab/>
        </w:r>
        <w:r>
          <w:rPr>
            <w:noProof/>
            <w:webHidden/>
          </w:rPr>
          <w:fldChar w:fldCharType="begin"/>
        </w:r>
        <w:r>
          <w:rPr>
            <w:noProof/>
            <w:webHidden/>
          </w:rPr>
          <w:instrText xml:space="preserve"> PAGEREF _Toc195706768 \h </w:instrText>
        </w:r>
        <w:r>
          <w:rPr>
            <w:noProof/>
            <w:webHidden/>
          </w:rPr>
        </w:r>
        <w:r>
          <w:rPr>
            <w:noProof/>
            <w:webHidden/>
          </w:rPr>
          <w:fldChar w:fldCharType="separate"/>
        </w:r>
        <w:r w:rsidR="00C57DE1">
          <w:rPr>
            <w:noProof/>
            <w:webHidden/>
          </w:rPr>
          <w:t>16</w:t>
        </w:r>
        <w:r>
          <w:rPr>
            <w:noProof/>
            <w:webHidden/>
          </w:rPr>
          <w:fldChar w:fldCharType="end"/>
        </w:r>
      </w:hyperlink>
    </w:p>
    <w:p w14:paraId="240EF83E" w14:textId="62258D2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69" w:history="1">
        <w:r w:rsidRPr="00E94EC5">
          <w:rPr>
            <w:rStyle w:val="Hyperlink"/>
            <w:noProof/>
            <w:lang w:val="en-CA"/>
          </w:rPr>
          <w:t>PHYSICAL EDUCATION 9</w:t>
        </w:r>
        <w:r>
          <w:rPr>
            <w:noProof/>
            <w:webHidden/>
          </w:rPr>
          <w:tab/>
        </w:r>
        <w:r>
          <w:rPr>
            <w:noProof/>
            <w:webHidden/>
          </w:rPr>
          <w:fldChar w:fldCharType="begin"/>
        </w:r>
        <w:r>
          <w:rPr>
            <w:noProof/>
            <w:webHidden/>
          </w:rPr>
          <w:instrText xml:space="preserve"> PAGEREF _Toc195706769 \h </w:instrText>
        </w:r>
        <w:r>
          <w:rPr>
            <w:noProof/>
            <w:webHidden/>
          </w:rPr>
        </w:r>
        <w:r>
          <w:rPr>
            <w:noProof/>
            <w:webHidden/>
          </w:rPr>
          <w:fldChar w:fldCharType="separate"/>
        </w:r>
        <w:r w:rsidR="00C57DE1">
          <w:rPr>
            <w:noProof/>
            <w:webHidden/>
          </w:rPr>
          <w:t>16</w:t>
        </w:r>
        <w:r>
          <w:rPr>
            <w:noProof/>
            <w:webHidden/>
          </w:rPr>
          <w:fldChar w:fldCharType="end"/>
        </w:r>
      </w:hyperlink>
    </w:p>
    <w:p w14:paraId="6D56347E" w14:textId="46DDB6C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0" w:history="1">
        <w:r w:rsidRPr="00E94EC5">
          <w:rPr>
            <w:rStyle w:val="Hyperlink"/>
            <w:noProof/>
            <w:lang w:val="en-CA"/>
          </w:rPr>
          <w:t>WELLNESS 10</w:t>
        </w:r>
        <w:r>
          <w:rPr>
            <w:noProof/>
            <w:webHidden/>
          </w:rPr>
          <w:tab/>
        </w:r>
        <w:r>
          <w:rPr>
            <w:noProof/>
            <w:webHidden/>
          </w:rPr>
          <w:fldChar w:fldCharType="begin"/>
        </w:r>
        <w:r>
          <w:rPr>
            <w:noProof/>
            <w:webHidden/>
          </w:rPr>
          <w:instrText xml:space="preserve"> PAGEREF _Toc195706770 \h </w:instrText>
        </w:r>
        <w:r>
          <w:rPr>
            <w:noProof/>
            <w:webHidden/>
          </w:rPr>
        </w:r>
        <w:r>
          <w:rPr>
            <w:noProof/>
            <w:webHidden/>
          </w:rPr>
          <w:fldChar w:fldCharType="separate"/>
        </w:r>
        <w:r w:rsidR="00C57DE1">
          <w:rPr>
            <w:noProof/>
            <w:webHidden/>
          </w:rPr>
          <w:t>17</w:t>
        </w:r>
        <w:r>
          <w:rPr>
            <w:noProof/>
            <w:webHidden/>
          </w:rPr>
          <w:fldChar w:fldCharType="end"/>
        </w:r>
      </w:hyperlink>
    </w:p>
    <w:p w14:paraId="1F28BB0A" w14:textId="1D27FC2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1" w:history="1">
        <w:r w:rsidRPr="00E94EC5">
          <w:rPr>
            <w:rStyle w:val="Hyperlink"/>
            <w:noProof/>
          </w:rPr>
          <w:t>PHYSICAL EDUCATION 20</w:t>
        </w:r>
        <w:r>
          <w:rPr>
            <w:noProof/>
            <w:webHidden/>
          </w:rPr>
          <w:tab/>
        </w:r>
        <w:r>
          <w:rPr>
            <w:noProof/>
            <w:webHidden/>
          </w:rPr>
          <w:fldChar w:fldCharType="begin"/>
        </w:r>
        <w:r>
          <w:rPr>
            <w:noProof/>
            <w:webHidden/>
          </w:rPr>
          <w:instrText xml:space="preserve"> PAGEREF _Toc195706771 \h </w:instrText>
        </w:r>
        <w:r>
          <w:rPr>
            <w:noProof/>
            <w:webHidden/>
          </w:rPr>
        </w:r>
        <w:r>
          <w:rPr>
            <w:noProof/>
            <w:webHidden/>
          </w:rPr>
          <w:fldChar w:fldCharType="separate"/>
        </w:r>
        <w:r w:rsidR="00C57DE1">
          <w:rPr>
            <w:noProof/>
            <w:webHidden/>
          </w:rPr>
          <w:t>17</w:t>
        </w:r>
        <w:r>
          <w:rPr>
            <w:noProof/>
            <w:webHidden/>
          </w:rPr>
          <w:fldChar w:fldCharType="end"/>
        </w:r>
      </w:hyperlink>
    </w:p>
    <w:p w14:paraId="789C2C72" w14:textId="4136FC0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2" w:history="1">
        <w:r w:rsidRPr="00E94EC5">
          <w:rPr>
            <w:rStyle w:val="Hyperlink"/>
            <w:noProof/>
          </w:rPr>
          <w:t>PHYSICAL EDUCATION 30</w:t>
        </w:r>
        <w:r>
          <w:rPr>
            <w:noProof/>
            <w:webHidden/>
          </w:rPr>
          <w:tab/>
        </w:r>
        <w:r>
          <w:rPr>
            <w:noProof/>
            <w:webHidden/>
          </w:rPr>
          <w:fldChar w:fldCharType="begin"/>
        </w:r>
        <w:r>
          <w:rPr>
            <w:noProof/>
            <w:webHidden/>
          </w:rPr>
          <w:instrText xml:space="preserve"> PAGEREF _Toc195706772 \h </w:instrText>
        </w:r>
        <w:r>
          <w:rPr>
            <w:noProof/>
            <w:webHidden/>
          </w:rPr>
        </w:r>
        <w:r>
          <w:rPr>
            <w:noProof/>
            <w:webHidden/>
          </w:rPr>
          <w:fldChar w:fldCharType="separate"/>
        </w:r>
        <w:r w:rsidR="00C57DE1">
          <w:rPr>
            <w:noProof/>
            <w:webHidden/>
          </w:rPr>
          <w:t>17</w:t>
        </w:r>
        <w:r>
          <w:rPr>
            <w:noProof/>
            <w:webHidden/>
          </w:rPr>
          <w:fldChar w:fldCharType="end"/>
        </w:r>
      </w:hyperlink>
    </w:p>
    <w:p w14:paraId="1A620C00" w14:textId="622A747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3" w:history="1">
        <w:r w:rsidRPr="00E94EC5">
          <w:rPr>
            <w:rStyle w:val="Hyperlink"/>
            <w:noProof/>
          </w:rPr>
          <w:t>SPORTS MEDICINE 20</w:t>
        </w:r>
        <w:r>
          <w:rPr>
            <w:noProof/>
            <w:webHidden/>
          </w:rPr>
          <w:tab/>
        </w:r>
        <w:r>
          <w:rPr>
            <w:noProof/>
            <w:webHidden/>
          </w:rPr>
          <w:fldChar w:fldCharType="begin"/>
        </w:r>
        <w:r>
          <w:rPr>
            <w:noProof/>
            <w:webHidden/>
          </w:rPr>
          <w:instrText xml:space="preserve"> PAGEREF _Toc195706773 \h </w:instrText>
        </w:r>
        <w:r>
          <w:rPr>
            <w:noProof/>
            <w:webHidden/>
          </w:rPr>
        </w:r>
        <w:r>
          <w:rPr>
            <w:noProof/>
            <w:webHidden/>
          </w:rPr>
          <w:fldChar w:fldCharType="separate"/>
        </w:r>
        <w:r w:rsidR="00C57DE1">
          <w:rPr>
            <w:noProof/>
            <w:webHidden/>
          </w:rPr>
          <w:t>17</w:t>
        </w:r>
        <w:r>
          <w:rPr>
            <w:noProof/>
            <w:webHidden/>
          </w:rPr>
          <w:fldChar w:fldCharType="end"/>
        </w:r>
      </w:hyperlink>
    </w:p>
    <w:p w14:paraId="3E7315C5" w14:textId="77A4482D"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74" w:history="1">
        <w:r w:rsidRPr="00E94EC5">
          <w:rPr>
            <w:rStyle w:val="Hyperlink"/>
            <w:noProof/>
          </w:rPr>
          <w:t>FINE ARTS</w:t>
        </w:r>
        <w:r>
          <w:rPr>
            <w:noProof/>
            <w:webHidden/>
          </w:rPr>
          <w:tab/>
        </w:r>
        <w:r>
          <w:rPr>
            <w:noProof/>
            <w:webHidden/>
          </w:rPr>
          <w:fldChar w:fldCharType="begin"/>
        </w:r>
        <w:r>
          <w:rPr>
            <w:noProof/>
            <w:webHidden/>
          </w:rPr>
          <w:instrText xml:space="preserve"> PAGEREF _Toc195706774 \h </w:instrText>
        </w:r>
        <w:r>
          <w:rPr>
            <w:noProof/>
            <w:webHidden/>
          </w:rPr>
        </w:r>
        <w:r>
          <w:rPr>
            <w:noProof/>
            <w:webHidden/>
          </w:rPr>
          <w:fldChar w:fldCharType="separate"/>
        </w:r>
        <w:r w:rsidR="00C57DE1">
          <w:rPr>
            <w:noProof/>
            <w:webHidden/>
          </w:rPr>
          <w:t>18</w:t>
        </w:r>
        <w:r>
          <w:rPr>
            <w:noProof/>
            <w:webHidden/>
          </w:rPr>
          <w:fldChar w:fldCharType="end"/>
        </w:r>
      </w:hyperlink>
    </w:p>
    <w:p w14:paraId="60170221" w14:textId="50F13D9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5" w:history="1">
        <w:r w:rsidRPr="00E94EC5">
          <w:rPr>
            <w:rStyle w:val="Hyperlink"/>
            <w:noProof/>
            <w:lang w:val="en-CA"/>
          </w:rPr>
          <w:t>ARTS EDUCATION 9</w:t>
        </w:r>
        <w:r>
          <w:rPr>
            <w:noProof/>
            <w:webHidden/>
          </w:rPr>
          <w:tab/>
        </w:r>
        <w:r>
          <w:rPr>
            <w:noProof/>
            <w:webHidden/>
          </w:rPr>
          <w:fldChar w:fldCharType="begin"/>
        </w:r>
        <w:r>
          <w:rPr>
            <w:noProof/>
            <w:webHidden/>
          </w:rPr>
          <w:instrText xml:space="preserve"> PAGEREF _Toc195706775 \h </w:instrText>
        </w:r>
        <w:r>
          <w:rPr>
            <w:noProof/>
            <w:webHidden/>
          </w:rPr>
        </w:r>
        <w:r>
          <w:rPr>
            <w:noProof/>
            <w:webHidden/>
          </w:rPr>
          <w:fldChar w:fldCharType="separate"/>
        </w:r>
        <w:r w:rsidR="00C57DE1">
          <w:rPr>
            <w:noProof/>
            <w:webHidden/>
          </w:rPr>
          <w:t>18</w:t>
        </w:r>
        <w:r>
          <w:rPr>
            <w:noProof/>
            <w:webHidden/>
          </w:rPr>
          <w:fldChar w:fldCharType="end"/>
        </w:r>
      </w:hyperlink>
    </w:p>
    <w:p w14:paraId="6DB9847A" w14:textId="7EC5536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6" w:history="1">
        <w:r w:rsidRPr="00E94EC5">
          <w:rPr>
            <w:rStyle w:val="Hyperlink"/>
            <w:noProof/>
          </w:rPr>
          <w:t>VISUAL ART 10 / 20 / 30</w:t>
        </w:r>
        <w:r>
          <w:rPr>
            <w:noProof/>
            <w:webHidden/>
          </w:rPr>
          <w:tab/>
        </w:r>
        <w:r>
          <w:rPr>
            <w:noProof/>
            <w:webHidden/>
          </w:rPr>
          <w:fldChar w:fldCharType="begin"/>
        </w:r>
        <w:r>
          <w:rPr>
            <w:noProof/>
            <w:webHidden/>
          </w:rPr>
          <w:instrText xml:space="preserve"> PAGEREF _Toc195706776 \h </w:instrText>
        </w:r>
        <w:r>
          <w:rPr>
            <w:noProof/>
            <w:webHidden/>
          </w:rPr>
        </w:r>
        <w:r>
          <w:rPr>
            <w:noProof/>
            <w:webHidden/>
          </w:rPr>
          <w:fldChar w:fldCharType="separate"/>
        </w:r>
        <w:r w:rsidR="00C57DE1">
          <w:rPr>
            <w:noProof/>
            <w:webHidden/>
          </w:rPr>
          <w:t>18</w:t>
        </w:r>
        <w:r>
          <w:rPr>
            <w:noProof/>
            <w:webHidden/>
          </w:rPr>
          <w:fldChar w:fldCharType="end"/>
        </w:r>
      </w:hyperlink>
    </w:p>
    <w:p w14:paraId="011C2A05" w14:textId="3543E4C1"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7" w:history="1">
        <w:r w:rsidRPr="00E94EC5">
          <w:rPr>
            <w:rStyle w:val="Hyperlink"/>
            <w:noProof/>
          </w:rPr>
          <w:t>BAND 9/ 10/ 20/ 30</w:t>
        </w:r>
        <w:r>
          <w:rPr>
            <w:noProof/>
            <w:webHidden/>
          </w:rPr>
          <w:tab/>
        </w:r>
        <w:r>
          <w:rPr>
            <w:noProof/>
            <w:webHidden/>
          </w:rPr>
          <w:fldChar w:fldCharType="begin"/>
        </w:r>
        <w:r>
          <w:rPr>
            <w:noProof/>
            <w:webHidden/>
          </w:rPr>
          <w:instrText xml:space="preserve"> PAGEREF _Toc195706777 \h </w:instrText>
        </w:r>
        <w:r>
          <w:rPr>
            <w:noProof/>
            <w:webHidden/>
          </w:rPr>
        </w:r>
        <w:r>
          <w:rPr>
            <w:noProof/>
            <w:webHidden/>
          </w:rPr>
          <w:fldChar w:fldCharType="separate"/>
        </w:r>
        <w:r w:rsidR="00C57DE1">
          <w:rPr>
            <w:noProof/>
            <w:webHidden/>
          </w:rPr>
          <w:t>18</w:t>
        </w:r>
        <w:r>
          <w:rPr>
            <w:noProof/>
            <w:webHidden/>
          </w:rPr>
          <w:fldChar w:fldCharType="end"/>
        </w:r>
      </w:hyperlink>
    </w:p>
    <w:p w14:paraId="3084B24C" w14:textId="3A4976C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8" w:history="1">
        <w:r w:rsidRPr="00E94EC5">
          <w:rPr>
            <w:rStyle w:val="Hyperlink"/>
            <w:noProof/>
          </w:rPr>
          <w:t>INSTRUMENTAL JAZZ 9/ 10/ 20/ 30</w:t>
        </w:r>
        <w:r>
          <w:rPr>
            <w:noProof/>
            <w:webHidden/>
          </w:rPr>
          <w:tab/>
        </w:r>
        <w:r>
          <w:rPr>
            <w:noProof/>
            <w:webHidden/>
          </w:rPr>
          <w:fldChar w:fldCharType="begin"/>
        </w:r>
        <w:r>
          <w:rPr>
            <w:noProof/>
            <w:webHidden/>
          </w:rPr>
          <w:instrText xml:space="preserve"> PAGEREF _Toc195706778 \h </w:instrText>
        </w:r>
        <w:r>
          <w:rPr>
            <w:noProof/>
            <w:webHidden/>
          </w:rPr>
        </w:r>
        <w:r>
          <w:rPr>
            <w:noProof/>
            <w:webHidden/>
          </w:rPr>
          <w:fldChar w:fldCharType="separate"/>
        </w:r>
        <w:r w:rsidR="00C57DE1">
          <w:rPr>
            <w:noProof/>
            <w:webHidden/>
          </w:rPr>
          <w:t>18</w:t>
        </w:r>
        <w:r>
          <w:rPr>
            <w:noProof/>
            <w:webHidden/>
          </w:rPr>
          <w:fldChar w:fldCharType="end"/>
        </w:r>
      </w:hyperlink>
    </w:p>
    <w:p w14:paraId="6DB8D517" w14:textId="731B1E2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79" w:history="1">
        <w:r w:rsidRPr="00E94EC5">
          <w:rPr>
            <w:rStyle w:val="Hyperlink"/>
            <w:noProof/>
          </w:rPr>
          <w:t>CHORAL 9 10/ 20/ 30</w:t>
        </w:r>
        <w:r>
          <w:rPr>
            <w:noProof/>
            <w:webHidden/>
          </w:rPr>
          <w:tab/>
        </w:r>
        <w:r>
          <w:rPr>
            <w:noProof/>
            <w:webHidden/>
          </w:rPr>
          <w:fldChar w:fldCharType="begin"/>
        </w:r>
        <w:r>
          <w:rPr>
            <w:noProof/>
            <w:webHidden/>
          </w:rPr>
          <w:instrText xml:space="preserve"> PAGEREF _Toc195706779 \h </w:instrText>
        </w:r>
        <w:r>
          <w:rPr>
            <w:noProof/>
            <w:webHidden/>
          </w:rPr>
        </w:r>
        <w:r>
          <w:rPr>
            <w:noProof/>
            <w:webHidden/>
          </w:rPr>
          <w:fldChar w:fldCharType="separate"/>
        </w:r>
        <w:r w:rsidR="00C57DE1">
          <w:rPr>
            <w:noProof/>
            <w:webHidden/>
          </w:rPr>
          <w:t>18</w:t>
        </w:r>
        <w:r>
          <w:rPr>
            <w:noProof/>
            <w:webHidden/>
          </w:rPr>
          <w:fldChar w:fldCharType="end"/>
        </w:r>
      </w:hyperlink>
    </w:p>
    <w:p w14:paraId="66D3C3A2" w14:textId="22B9B79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0" w:history="1">
        <w:r w:rsidRPr="00E94EC5">
          <w:rPr>
            <w:rStyle w:val="Hyperlink"/>
            <w:noProof/>
          </w:rPr>
          <w:t>VOCAL JAZZ 9 /10 /20 /30</w:t>
        </w:r>
        <w:r>
          <w:rPr>
            <w:noProof/>
            <w:webHidden/>
          </w:rPr>
          <w:tab/>
        </w:r>
        <w:r>
          <w:rPr>
            <w:noProof/>
            <w:webHidden/>
          </w:rPr>
          <w:fldChar w:fldCharType="begin"/>
        </w:r>
        <w:r>
          <w:rPr>
            <w:noProof/>
            <w:webHidden/>
          </w:rPr>
          <w:instrText xml:space="preserve"> PAGEREF _Toc195706780 \h </w:instrText>
        </w:r>
        <w:r>
          <w:rPr>
            <w:noProof/>
            <w:webHidden/>
          </w:rPr>
        </w:r>
        <w:r>
          <w:rPr>
            <w:noProof/>
            <w:webHidden/>
          </w:rPr>
          <w:fldChar w:fldCharType="separate"/>
        </w:r>
        <w:r w:rsidR="00C57DE1">
          <w:rPr>
            <w:noProof/>
            <w:webHidden/>
          </w:rPr>
          <w:t>18</w:t>
        </w:r>
        <w:r>
          <w:rPr>
            <w:noProof/>
            <w:webHidden/>
          </w:rPr>
          <w:fldChar w:fldCharType="end"/>
        </w:r>
      </w:hyperlink>
    </w:p>
    <w:p w14:paraId="65051237" w14:textId="2D0E17E0"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1" w:history="1">
        <w:r w:rsidRPr="00E94EC5">
          <w:rPr>
            <w:rStyle w:val="Hyperlink"/>
            <w:noProof/>
            <w:lang w:val="en-CA"/>
          </w:rPr>
          <w:t>DRAMA 10</w:t>
        </w:r>
        <w:r>
          <w:rPr>
            <w:noProof/>
            <w:webHidden/>
          </w:rPr>
          <w:tab/>
        </w:r>
        <w:r>
          <w:rPr>
            <w:noProof/>
            <w:webHidden/>
          </w:rPr>
          <w:fldChar w:fldCharType="begin"/>
        </w:r>
        <w:r>
          <w:rPr>
            <w:noProof/>
            <w:webHidden/>
          </w:rPr>
          <w:instrText xml:space="preserve"> PAGEREF _Toc195706781 \h </w:instrText>
        </w:r>
        <w:r>
          <w:rPr>
            <w:noProof/>
            <w:webHidden/>
          </w:rPr>
        </w:r>
        <w:r>
          <w:rPr>
            <w:noProof/>
            <w:webHidden/>
          </w:rPr>
          <w:fldChar w:fldCharType="separate"/>
        </w:r>
        <w:r w:rsidR="00C57DE1">
          <w:rPr>
            <w:noProof/>
            <w:webHidden/>
          </w:rPr>
          <w:t>19</w:t>
        </w:r>
        <w:r>
          <w:rPr>
            <w:noProof/>
            <w:webHidden/>
          </w:rPr>
          <w:fldChar w:fldCharType="end"/>
        </w:r>
      </w:hyperlink>
    </w:p>
    <w:p w14:paraId="0E98A532" w14:textId="4F29BA4A"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2" w:history="1">
        <w:r w:rsidRPr="00E94EC5">
          <w:rPr>
            <w:rStyle w:val="Hyperlink"/>
            <w:noProof/>
            <w:lang w:val="en-CA"/>
          </w:rPr>
          <w:t>DRAMA 20</w:t>
        </w:r>
        <w:r>
          <w:rPr>
            <w:noProof/>
            <w:webHidden/>
          </w:rPr>
          <w:tab/>
        </w:r>
        <w:r>
          <w:rPr>
            <w:noProof/>
            <w:webHidden/>
          </w:rPr>
          <w:fldChar w:fldCharType="begin"/>
        </w:r>
        <w:r>
          <w:rPr>
            <w:noProof/>
            <w:webHidden/>
          </w:rPr>
          <w:instrText xml:space="preserve"> PAGEREF _Toc195706782 \h </w:instrText>
        </w:r>
        <w:r>
          <w:rPr>
            <w:noProof/>
            <w:webHidden/>
          </w:rPr>
        </w:r>
        <w:r>
          <w:rPr>
            <w:noProof/>
            <w:webHidden/>
          </w:rPr>
          <w:fldChar w:fldCharType="separate"/>
        </w:r>
        <w:r w:rsidR="00C57DE1">
          <w:rPr>
            <w:noProof/>
            <w:webHidden/>
          </w:rPr>
          <w:t>19</w:t>
        </w:r>
        <w:r>
          <w:rPr>
            <w:noProof/>
            <w:webHidden/>
          </w:rPr>
          <w:fldChar w:fldCharType="end"/>
        </w:r>
      </w:hyperlink>
    </w:p>
    <w:p w14:paraId="11062125" w14:textId="3DAF37F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3" w:history="1">
        <w:r w:rsidRPr="00E94EC5">
          <w:rPr>
            <w:rStyle w:val="Hyperlink"/>
            <w:noProof/>
            <w:lang w:val="en-CA"/>
          </w:rPr>
          <w:t>DRAMA 30</w:t>
        </w:r>
        <w:r>
          <w:rPr>
            <w:noProof/>
            <w:webHidden/>
          </w:rPr>
          <w:tab/>
        </w:r>
        <w:r>
          <w:rPr>
            <w:noProof/>
            <w:webHidden/>
          </w:rPr>
          <w:fldChar w:fldCharType="begin"/>
        </w:r>
        <w:r>
          <w:rPr>
            <w:noProof/>
            <w:webHidden/>
          </w:rPr>
          <w:instrText xml:space="preserve"> PAGEREF _Toc195706783 \h </w:instrText>
        </w:r>
        <w:r>
          <w:rPr>
            <w:noProof/>
            <w:webHidden/>
          </w:rPr>
        </w:r>
        <w:r>
          <w:rPr>
            <w:noProof/>
            <w:webHidden/>
          </w:rPr>
          <w:fldChar w:fldCharType="separate"/>
        </w:r>
        <w:r w:rsidR="00C57DE1">
          <w:rPr>
            <w:noProof/>
            <w:webHidden/>
          </w:rPr>
          <w:t>19</w:t>
        </w:r>
        <w:r>
          <w:rPr>
            <w:noProof/>
            <w:webHidden/>
          </w:rPr>
          <w:fldChar w:fldCharType="end"/>
        </w:r>
      </w:hyperlink>
    </w:p>
    <w:p w14:paraId="333241D6" w14:textId="1AE6A57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4" w:history="1">
        <w:r w:rsidRPr="00E94EC5">
          <w:rPr>
            <w:rStyle w:val="Hyperlink"/>
            <w:noProof/>
          </w:rPr>
          <w:t>MUSIC 10/20/30</w:t>
        </w:r>
        <w:r>
          <w:rPr>
            <w:noProof/>
            <w:webHidden/>
          </w:rPr>
          <w:tab/>
        </w:r>
        <w:r>
          <w:rPr>
            <w:noProof/>
            <w:webHidden/>
          </w:rPr>
          <w:fldChar w:fldCharType="begin"/>
        </w:r>
        <w:r>
          <w:rPr>
            <w:noProof/>
            <w:webHidden/>
          </w:rPr>
          <w:instrText xml:space="preserve"> PAGEREF _Toc195706784 \h </w:instrText>
        </w:r>
        <w:r>
          <w:rPr>
            <w:noProof/>
            <w:webHidden/>
          </w:rPr>
        </w:r>
        <w:r>
          <w:rPr>
            <w:noProof/>
            <w:webHidden/>
          </w:rPr>
          <w:fldChar w:fldCharType="separate"/>
        </w:r>
        <w:r w:rsidR="00C57DE1">
          <w:rPr>
            <w:noProof/>
            <w:webHidden/>
          </w:rPr>
          <w:t>19</w:t>
        </w:r>
        <w:r>
          <w:rPr>
            <w:noProof/>
            <w:webHidden/>
          </w:rPr>
          <w:fldChar w:fldCharType="end"/>
        </w:r>
      </w:hyperlink>
    </w:p>
    <w:p w14:paraId="2A148DD4" w14:textId="2A30F8EB"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85" w:history="1">
        <w:r w:rsidRPr="00E94EC5">
          <w:rPr>
            <w:rStyle w:val="Hyperlink"/>
            <w:noProof/>
            <w:lang w:val="en-CA"/>
          </w:rPr>
          <w:t>PRACTICAL AND APPLIED ARTS</w:t>
        </w:r>
        <w:r>
          <w:rPr>
            <w:noProof/>
            <w:webHidden/>
          </w:rPr>
          <w:tab/>
        </w:r>
        <w:r>
          <w:rPr>
            <w:noProof/>
            <w:webHidden/>
          </w:rPr>
          <w:fldChar w:fldCharType="begin"/>
        </w:r>
        <w:r>
          <w:rPr>
            <w:noProof/>
            <w:webHidden/>
          </w:rPr>
          <w:instrText xml:space="preserve"> PAGEREF _Toc195706785 \h </w:instrText>
        </w:r>
        <w:r>
          <w:rPr>
            <w:noProof/>
            <w:webHidden/>
          </w:rPr>
        </w:r>
        <w:r>
          <w:rPr>
            <w:noProof/>
            <w:webHidden/>
          </w:rPr>
          <w:fldChar w:fldCharType="separate"/>
        </w:r>
        <w:r w:rsidR="00C57DE1">
          <w:rPr>
            <w:noProof/>
            <w:webHidden/>
          </w:rPr>
          <w:t>19</w:t>
        </w:r>
        <w:r>
          <w:rPr>
            <w:noProof/>
            <w:webHidden/>
          </w:rPr>
          <w:fldChar w:fldCharType="end"/>
        </w:r>
      </w:hyperlink>
    </w:p>
    <w:p w14:paraId="7191C4BF" w14:textId="6DFD89E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6" w:history="1">
        <w:r w:rsidRPr="00E94EC5">
          <w:rPr>
            <w:rStyle w:val="Hyperlink"/>
            <w:noProof/>
            <w:lang w:val="en-CA"/>
          </w:rPr>
          <w:t>THE SASKATCHEWAN YOUTH APPRENTICESHIP PROGRAM</w:t>
        </w:r>
        <w:r>
          <w:rPr>
            <w:noProof/>
            <w:webHidden/>
          </w:rPr>
          <w:tab/>
        </w:r>
        <w:r>
          <w:rPr>
            <w:noProof/>
            <w:webHidden/>
          </w:rPr>
          <w:fldChar w:fldCharType="begin"/>
        </w:r>
        <w:r>
          <w:rPr>
            <w:noProof/>
            <w:webHidden/>
          </w:rPr>
          <w:instrText xml:space="preserve"> PAGEREF _Toc195706786 \h </w:instrText>
        </w:r>
        <w:r>
          <w:rPr>
            <w:noProof/>
            <w:webHidden/>
          </w:rPr>
        </w:r>
        <w:r>
          <w:rPr>
            <w:noProof/>
            <w:webHidden/>
          </w:rPr>
          <w:fldChar w:fldCharType="separate"/>
        </w:r>
        <w:r w:rsidR="00C57DE1">
          <w:rPr>
            <w:noProof/>
            <w:webHidden/>
          </w:rPr>
          <w:t>19</w:t>
        </w:r>
        <w:r>
          <w:rPr>
            <w:noProof/>
            <w:webHidden/>
          </w:rPr>
          <w:fldChar w:fldCharType="end"/>
        </w:r>
      </w:hyperlink>
    </w:p>
    <w:p w14:paraId="0035BF36" w14:textId="38F6E0A0"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7" w:history="1">
        <w:r w:rsidRPr="00E94EC5">
          <w:rPr>
            <w:rStyle w:val="Hyperlink"/>
            <w:noProof/>
            <w:lang w:val="en-CA"/>
          </w:rPr>
          <w:t>PAA SURVEY 9: APPLIED TECHNOLOGY</w:t>
        </w:r>
        <w:r>
          <w:rPr>
            <w:noProof/>
            <w:webHidden/>
          </w:rPr>
          <w:tab/>
        </w:r>
        <w:r>
          <w:rPr>
            <w:noProof/>
            <w:webHidden/>
          </w:rPr>
          <w:fldChar w:fldCharType="begin"/>
        </w:r>
        <w:r>
          <w:rPr>
            <w:noProof/>
            <w:webHidden/>
          </w:rPr>
          <w:instrText xml:space="preserve"> PAGEREF _Toc195706787 \h </w:instrText>
        </w:r>
        <w:r>
          <w:rPr>
            <w:noProof/>
            <w:webHidden/>
          </w:rPr>
        </w:r>
        <w:r>
          <w:rPr>
            <w:noProof/>
            <w:webHidden/>
          </w:rPr>
          <w:fldChar w:fldCharType="separate"/>
        </w:r>
        <w:r w:rsidR="00C57DE1">
          <w:rPr>
            <w:noProof/>
            <w:webHidden/>
          </w:rPr>
          <w:t>19</w:t>
        </w:r>
        <w:r>
          <w:rPr>
            <w:noProof/>
            <w:webHidden/>
          </w:rPr>
          <w:fldChar w:fldCharType="end"/>
        </w:r>
      </w:hyperlink>
    </w:p>
    <w:p w14:paraId="28F53CC8" w14:textId="0A5710B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8" w:history="1">
        <w:r w:rsidRPr="00E94EC5">
          <w:rPr>
            <w:rStyle w:val="Hyperlink"/>
            <w:noProof/>
            <w:lang w:val="en-CA"/>
          </w:rPr>
          <w:t>PAA SURVEY 9: COMPUTER TECHNOLOGY</w:t>
        </w:r>
        <w:r>
          <w:rPr>
            <w:noProof/>
            <w:webHidden/>
          </w:rPr>
          <w:tab/>
        </w:r>
        <w:r>
          <w:rPr>
            <w:noProof/>
            <w:webHidden/>
          </w:rPr>
          <w:fldChar w:fldCharType="begin"/>
        </w:r>
        <w:r>
          <w:rPr>
            <w:noProof/>
            <w:webHidden/>
          </w:rPr>
          <w:instrText xml:space="preserve"> PAGEREF _Toc195706788 \h </w:instrText>
        </w:r>
        <w:r>
          <w:rPr>
            <w:noProof/>
            <w:webHidden/>
          </w:rPr>
        </w:r>
        <w:r>
          <w:rPr>
            <w:noProof/>
            <w:webHidden/>
          </w:rPr>
          <w:fldChar w:fldCharType="separate"/>
        </w:r>
        <w:r w:rsidR="00C57DE1">
          <w:rPr>
            <w:noProof/>
            <w:webHidden/>
          </w:rPr>
          <w:t>20</w:t>
        </w:r>
        <w:r>
          <w:rPr>
            <w:noProof/>
            <w:webHidden/>
          </w:rPr>
          <w:fldChar w:fldCharType="end"/>
        </w:r>
      </w:hyperlink>
    </w:p>
    <w:p w14:paraId="6329870B" w14:textId="3BF5E77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89" w:history="1">
        <w:r w:rsidRPr="00E94EC5">
          <w:rPr>
            <w:rStyle w:val="Hyperlink"/>
            <w:noProof/>
            <w:lang w:val="en-CA"/>
          </w:rPr>
          <w:t>PAA SURVEY 9: DESIGN TECHNOLOGY</w:t>
        </w:r>
        <w:r>
          <w:rPr>
            <w:noProof/>
            <w:webHidden/>
          </w:rPr>
          <w:tab/>
        </w:r>
        <w:r>
          <w:rPr>
            <w:noProof/>
            <w:webHidden/>
          </w:rPr>
          <w:fldChar w:fldCharType="begin"/>
        </w:r>
        <w:r>
          <w:rPr>
            <w:noProof/>
            <w:webHidden/>
          </w:rPr>
          <w:instrText xml:space="preserve"> PAGEREF _Toc195706789 \h </w:instrText>
        </w:r>
        <w:r>
          <w:rPr>
            <w:noProof/>
            <w:webHidden/>
          </w:rPr>
        </w:r>
        <w:r>
          <w:rPr>
            <w:noProof/>
            <w:webHidden/>
          </w:rPr>
          <w:fldChar w:fldCharType="separate"/>
        </w:r>
        <w:r w:rsidR="00C57DE1">
          <w:rPr>
            <w:noProof/>
            <w:webHidden/>
          </w:rPr>
          <w:t>20</w:t>
        </w:r>
        <w:r>
          <w:rPr>
            <w:noProof/>
            <w:webHidden/>
          </w:rPr>
          <w:fldChar w:fldCharType="end"/>
        </w:r>
      </w:hyperlink>
    </w:p>
    <w:p w14:paraId="4B2E96AC" w14:textId="75B0BC90"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90" w:history="1">
        <w:r w:rsidRPr="00E94EC5">
          <w:rPr>
            <w:rStyle w:val="Hyperlink"/>
            <w:noProof/>
            <w:lang w:val="en-CA"/>
          </w:rPr>
          <w:t>BUSINESS EDUCATION</w:t>
        </w:r>
        <w:r>
          <w:rPr>
            <w:noProof/>
            <w:webHidden/>
          </w:rPr>
          <w:tab/>
        </w:r>
        <w:r>
          <w:rPr>
            <w:noProof/>
            <w:webHidden/>
          </w:rPr>
          <w:fldChar w:fldCharType="begin"/>
        </w:r>
        <w:r>
          <w:rPr>
            <w:noProof/>
            <w:webHidden/>
          </w:rPr>
          <w:instrText xml:space="preserve"> PAGEREF _Toc195706790 \h </w:instrText>
        </w:r>
        <w:r>
          <w:rPr>
            <w:noProof/>
            <w:webHidden/>
          </w:rPr>
        </w:r>
        <w:r>
          <w:rPr>
            <w:noProof/>
            <w:webHidden/>
          </w:rPr>
          <w:fldChar w:fldCharType="separate"/>
        </w:r>
        <w:r w:rsidR="00C57DE1">
          <w:rPr>
            <w:noProof/>
            <w:webHidden/>
          </w:rPr>
          <w:t>20</w:t>
        </w:r>
        <w:r>
          <w:rPr>
            <w:noProof/>
            <w:webHidden/>
          </w:rPr>
          <w:fldChar w:fldCharType="end"/>
        </w:r>
      </w:hyperlink>
    </w:p>
    <w:p w14:paraId="555730FB" w14:textId="3BEADFB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1" w:history="1">
        <w:r w:rsidRPr="00E94EC5">
          <w:rPr>
            <w:rStyle w:val="Hyperlink"/>
            <w:noProof/>
          </w:rPr>
          <w:t>ACCOUNTING 10</w:t>
        </w:r>
        <w:r>
          <w:rPr>
            <w:noProof/>
            <w:webHidden/>
          </w:rPr>
          <w:tab/>
        </w:r>
        <w:r>
          <w:rPr>
            <w:noProof/>
            <w:webHidden/>
          </w:rPr>
          <w:fldChar w:fldCharType="begin"/>
        </w:r>
        <w:r>
          <w:rPr>
            <w:noProof/>
            <w:webHidden/>
          </w:rPr>
          <w:instrText xml:space="preserve"> PAGEREF _Toc195706791 \h </w:instrText>
        </w:r>
        <w:r>
          <w:rPr>
            <w:noProof/>
            <w:webHidden/>
          </w:rPr>
        </w:r>
        <w:r>
          <w:rPr>
            <w:noProof/>
            <w:webHidden/>
          </w:rPr>
          <w:fldChar w:fldCharType="separate"/>
        </w:r>
        <w:r w:rsidR="00C57DE1">
          <w:rPr>
            <w:noProof/>
            <w:webHidden/>
          </w:rPr>
          <w:t>20</w:t>
        </w:r>
        <w:r>
          <w:rPr>
            <w:noProof/>
            <w:webHidden/>
          </w:rPr>
          <w:fldChar w:fldCharType="end"/>
        </w:r>
      </w:hyperlink>
    </w:p>
    <w:p w14:paraId="0CFEE7A0" w14:textId="503D0C7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2" w:history="1">
        <w:r w:rsidRPr="00E94EC5">
          <w:rPr>
            <w:rStyle w:val="Hyperlink"/>
            <w:noProof/>
          </w:rPr>
          <w:t>ACCOUNTING 20</w:t>
        </w:r>
        <w:r>
          <w:rPr>
            <w:noProof/>
            <w:webHidden/>
          </w:rPr>
          <w:tab/>
        </w:r>
        <w:r>
          <w:rPr>
            <w:noProof/>
            <w:webHidden/>
          </w:rPr>
          <w:fldChar w:fldCharType="begin"/>
        </w:r>
        <w:r>
          <w:rPr>
            <w:noProof/>
            <w:webHidden/>
          </w:rPr>
          <w:instrText xml:space="preserve"> PAGEREF _Toc195706792 \h </w:instrText>
        </w:r>
        <w:r>
          <w:rPr>
            <w:noProof/>
            <w:webHidden/>
          </w:rPr>
        </w:r>
        <w:r>
          <w:rPr>
            <w:noProof/>
            <w:webHidden/>
          </w:rPr>
          <w:fldChar w:fldCharType="separate"/>
        </w:r>
        <w:r w:rsidR="00C57DE1">
          <w:rPr>
            <w:noProof/>
            <w:webHidden/>
          </w:rPr>
          <w:t>20</w:t>
        </w:r>
        <w:r>
          <w:rPr>
            <w:noProof/>
            <w:webHidden/>
          </w:rPr>
          <w:fldChar w:fldCharType="end"/>
        </w:r>
      </w:hyperlink>
    </w:p>
    <w:p w14:paraId="2A08A1D2" w14:textId="7B5AC01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3" w:history="1">
        <w:r w:rsidRPr="00E94EC5">
          <w:rPr>
            <w:rStyle w:val="Hyperlink"/>
            <w:noProof/>
          </w:rPr>
          <w:t>ACCOUNTING 30</w:t>
        </w:r>
        <w:r>
          <w:rPr>
            <w:noProof/>
            <w:webHidden/>
          </w:rPr>
          <w:tab/>
        </w:r>
        <w:r>
          <w:rPr>
            <w:noProof/>
            <w:webHidden/>
          </w:rPr>
          <w:fldChar w:fldCharType="begin"/>
        </w:r>
        <w:r>
          <w:rPr>
            <w:noProof/>
            <w:webHidden/>
          </w:rPr>
          <w:instrText xml:space="preserve"> PAGEREF _Toc195706793 \h </w:instrText>
        </w:r>
        <w:r>
          <w:rPr>
            <w:noProof/>
            <w:webHidden/>
          </w:rPr>
        </w:r>
        <w:r>
          <w:rPr>
            <w:noProof/>
            <w:webHidden/>
          </w:rPr>
          <w:fldChar w:fldCharType="separate"/>
        </w:r>
        <w:r w:rsidR="00C57DE1">
          <w:rPr>
            <w:noProof/>
            <w:webHidden/>
          </w:rPr>
          <w:t>20</w:t>
        </w:r>
        <w:r>
          <w:rPr>
            <w:noProof/>
            <w:webHidden/>
          </w:rPr>
          <w:fldChar w:fldCharType="end"/>
        </w:r>
      </w:hyperlink>
    </w:p>
    <w:p w14:paraId="2834ADB6" w14:textId="6B757CFE"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4" w:history="1">
        <w:r w:rsidRPr="00E94EC5">
          <w:rPr>
            <w:rStyle w:val="Hyperlink"/>
            <w:noProof/>
          </w:rPr>
          <w:t>ENTREPRENEURSHIP 30</w:t>
        </w:r>
        <w:r>
          <w:rPr>
            <w:noProof/>
            <w:webHidden/>
          </w:rPr>
          <w:tab/>
        </w:r>
        <w:r>
          <w:rPr>
            <w:noProof/>
            <w:webHidden/>
          </w:rPr>
          <w:fldChar w:fldCharType="begin"/>
        </w:r>
        <w:r>
          <w:rPr>
            <w:noProof/>
            <w:webHidden/>
          </w:rPr>
          <w:instrText xml:space="preserve"> PAGEREF _Toc195706794 \h </w:instrText>
        </w:r>
        <w:r>
          <w:rPr>
            <w:noProof/>
            <w:webHidden/>
          </w:rPr>
        </w:r>
        <w:r>
          <w:rPr>
            <w:noProof/>
            <w:webHidden/>
          </w:rPr>
          <w:fldChar w:fldCharType="separate"/>
        </w:r>
        <w:r w:rsidR="00C57DE1">
          <w:rPr>
            <w:noProof/>
            <w:webHidden/>
          </w:rPr>
          <w:t>20</w:t>
        </w:r>
        <w:r>
          <w:rPr>
            <w:noProof/>
            <w:webHidden/>
          </w:rPr>
          <w:fldChar w:fldCharType="end"/>
        </w:r>
      </w:hyperlink>
    </w:p>
    <w:p w14:paraId="07F8F058" w14:textId="30BC674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5" w:history="1">
        <w:r w:rsidRPr="00E94EC5">
          <w:rPr>
            <w:rStyle w:val="Hyperlink"/>
            <w:noProof/>
            <w:lang w:val="en-CA"/>
          </w:rPr>
          <w:t>FINANCIAL LITERACY 10/ LITTERATIE FINANCIERE 10</w:t>
        </w:r>
        <w:r>
          <w:rPr>
            <w:noProof/>
            <w:webHidden/>
          </w:rPr>
          <w:tab/>
        </w:r>
        <w:r>
          <w:rPr>
            <w:noProof/>
            <w:webHidden/>
          </w:rPr>
          <w:fldChar w:fldCharType="begin"/>
        </w:r>
        <w:r>
          <w:rPr>
            <w:noProof/>
            <w:webHidden/>
          </w:rPr>
          <w:instrText xml:space="preserve"> PAGEREF _Toc195706795 \h </w:instrText>
        </w:r>
        <w:r>
          <w:rPr>
            <w:noProof/>
            <w:webHidden/>
          </w:rPr>
        </w:r>
        <w:r>
          <w:rPr>
            <w:noProof/>
            <w:webHidden/>
          </w:rPr>
          <w:fldChar w:fldCharType="separate"/>
        </w:r>
        <w:r w:rsidR="00C57DE1">
          <w:rPr>
            <w:noProof/>
            <w:webHidden/>
          </w:rPr>
          <w:t>20</w:t>
        </w:r>
        <w:r>
          <w:rPr>
            <w:noProof/>
            <w:webHidden/>
          </w:rPr>
          <w:fldChar w:fldCharType="end"/>
        </w:r>
      </w:hyperlink>
    </w:p>
    <w:p w14:paraId="74290F8C" w14:textId="4E461BF0"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6" w:history="1">
        <w:r w:rsidRPr="00E94EC5">
          <w:rPr>
            <w:rStyle w:val="Hyperlink"/>
            <w:noProof/>
            <w:lang w:val="en-CA"/>
          </w:rPr>
          <w:t>FINANCIAL LITERACY 30</w:t>
        </w:r>
        <w:r>
          <w:rPr>
            <w:noProof/>
            <w:webHidden/>
          </w:rPr>
          <w:tab/>
        </w:r>
        <w:r>
          <w:rPr>
            <w:noProof/>
            <w:webHidden/>
          </w:rPr>
          <w:fldChar w:fldCharType="begin"/>
        </w:r>
        <w:r>
          <w:rPr>
            <w:noProof/>
            <w:webHidden/>
          </w:rPr>
          <w:instrText xml:space="preserve"> PAGEREF _Toc195706796 \h </w:instrText>
        </w:r>
        <w:r>
          <w:rPr>
            <w:noProof/>
            <w:webHidden/>
          </w:rPr>
        </w:r>
        <w:r>
          <w:rPr>
            <w:noProof/>
            <w:webHidden/>
          </w:rPr>
          <w:fldChar w:fldCharType="separate"/>
        </w:r>
        <w:r w:rsidR="00C57DE1">
          <w:rPr>
            <w:noProof/>
            <w:webHidden/>
          </w:rPr>
          <w:t>20</w:t>
        </w:r>
        <w:r>
          <w:rPr>
            <w:noProof/>
            <w:webHidden/>
          </w:rPr>
          <w:fldChar w:fldCharType="end"/>
        </w:r>
      </w:hyperlink>
    </w:p>
    <w:p w14:paraId="664654CF" w14:textId="198A3E88"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797" w:history="1">
        <w:r w:rsidRPr="00E94EC5">
          <w:rPr>
            <w:rStyle w:val="Hyperlink"/>
            <w:noProof/>
          </w:rPr>
          <w:t>COMMERCIAL COOKING</w:t>
        </w:r>
        <w:r>
          <w:rPr>
            <w:noProof/>
            <w:webHidden/>
          </w:rPr>
          <w:tab/>
        </w:r>
        <w:r>
          <w:rPr>
            <w:noProof/>
            <w:webHidden/>
          </w:rPr>
          <w:fldChar w:fldCharType="begin"/>
        </w:r>
        <w:r>
          <w:rPr>
            <w:noProof/>
            <w:webHidden/>
          </w:rPr>
          <w:instrText xml:space="preserve"> PAGEREF _Toc195706797 \h </w:instrText>
        </w:r>
        <w:r>
          <w:rPr>
            <w:noProof/>
            <w:webHidden/>
          </w:rPr>
        </w:r>
        <w:r>
          <w:rPr>
            <w:noProof/>
            <w:webHidden/>
          </w:rPr>
          <w:fldChar w:fldCharType="separate"/>
        </w:r>
        <w:r w:rsidR="00C57DE1">
          <w:rPr>
            <w:noProof/>
            <w:webHidden/>
          </w:rPr>
          <w:t>21</w:t>
        </w:r>
        <w:r>
          <w:rPr>
            <w:noProof/>
            <w:webHidden/>
          </w:rPr>
          <w:fldChar w:fldCharType="end"/>
        </w:r>
      </w:hyperlink>
    </w:p>
    <w:p w14:paraId="33307938" w14:textId="42587549"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8" w:history="1">
        <w:r w:rsidRPr="00E94EC5">
          <w:rPr>
            <w:rStyle w:val="Hyperlink"/>
            <w:noProof/>
          </w:rPr>
          <w:t>COMMERCIAL COOKING 10</w:t>
        </w:r>
        <w:r>
          <w:rPr>
            <w:noProof/>
            <w:webHidden/>
          </w:rPr>
          <w:tab/>
        </w:r>
        <w:r>
          <w:rPr>
            <w:noProof/>
            <w:webHidden/>
          </w:rPr>
          <w:fldChar w:fldCharType="begin"/>
        </w:r>
        <w:r>
          <w:rPr>
            <w:noProof/>
            <w:webHidden/>
          </w:rPr>
          <w:instrText xml:space="preserve"> PAGEREF _Toc195706798 \h </w:instrText>
        </w:r>
        <w:r>
          <w:rPr>
            <w:noProof/>
            <w:webHidden/>
          </w:rPr>
        </w:r>
        <w:r>
          <w:rPr>
            <w:noProof/>
            <w:webHidden/>
          </w:rPr>
          <w:fldChar w:fldCharType="separate"/>
        </w:r>
        <w:r w:rsidR="00C57DE1">
          <w:rPr>
            <w:noProof/>
            <w:webHidden/>
          </w:rPr>
          <w:t>21</w:t>
        </w:r>
        <w:r>
          <w:rPr>
            <w:noProof/>
            <w:webHidden/>
          </w:rPr>
          <w:fldChar w:fldCharType="end"/>
        </w:r>
      </w:hyperlink>
    </w:p>
    <w:p w14:paraId="65A72206" w14:textId="2BC397C4"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799" w:history="1">
        <w:r w:rsidRPr="00E94EC5">
          <w:rPr>
            <w:rStyle w:val="Hyperlink"/>
            <w:noProof/>
          </w:rPr>
          <w:t>COMMERCIAL COOKING 20</w:t>
        </w:r>
        <w:r>
          <w:rPr>
            <w:noProof/>
            <w:webHidden/>
          </w:rPr>
          <w:tab/>
        </w:r>
        <w:r>
          <w:rPr>
            <w:noProof/>
            <w:webHidden/>
          </w:rPr>
          <w:fldChar w:fldCharType="begin"/>
        </w:r>
        <w:r>
          <w:rPr>
            <w:noProof/>
            <w:webHidden/>
          </w:rPr>
          <w:instrText xml:space="preserve"> PAGEREF _Toc195706799 \h </w:instrText>
        </w:r>
        <w:r>
          <w:rPr>
            <w:noProof/>
            <w:webHidden/>
          </w:rPr>
        </w:r>
        <w:r>
          <w:rPr>
            <w:noProof/>
            <w:webHidden/>
          </w:rPr>
          <w:fldChar w:fldCharType="separate"/>
        </w:r>
        <w:r w:rsidR="00C57DE1">
          <w:rPr>
            <w:noProof/>
            <w:webHidden/>
          </w:rPr>
          <w:t>21</w:t>
        </w:r>
        <w:r>
          <w:rPr>
            <w:noProof/>
            <w:webHidden/>
          </w:rPr>
          <w:fldChar w:fldCharType="end"/>
        </w:r>
      </w:hyperlink>
    </w:p>
    <w:p w14:paraId="57D1215C" w14:textId="2A38380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0" w:history="1">
        <w:r w:rsidRPr="00E94EC5">
          <w:rPr>
            <w:rStyle w:val="Hyperlink"/>
            <w:noProof/>
          </w:rPr>
          <w:t>COMMERCIAL COOKING 30</w:t>
        </w:r>
        <w:r>
          <w:rPr>
            <w:noProof/>
            <w:webHidden/>
          </w:rPr>
          <w:tab/>
        </w:r>
        <w:r>
          <w:rPr>
            <w:noProof/>
            <w:webHidden/>
          </w:rPr>
          <w:fldChar w:fldCharType="begin"/>
        </w:r>
        <w:r>
          <w:rPr>
            <w:noProof/>
            <w:webHidden/>
          </w:rPr>
          <w:instrText xml:space="preserve"> PAGEREF _Toc195706800 \h </w:instrText>
        </w:r>
        <w:r>
          <w:rPr>
            <w:noProof/>
            <w:webHidden/>
          </w:rPr>
        </w:r>
        <w:r>
          <w:rPr>
            <w:noProof/>
            <w:webHidden/>
          </w:rPr>
          <w:fldChar w:fldCharType="separate"/>
        </w:r>
        <w:r w:rsidR="00C57DE1">
          <w:rPr>
            <w:noProof/>
            <w:webHidden/>
          </w:rPr>
          <w:t>21</w:t>
        </w:r>
        <w:r>
          <w:rPr>
            <w:noProof/>
            <w:webHidden/>
          </w:rPr>
          <w:fldChar w:fldCharType="end"/>
        </w:r>
      </w:hyperlink>
    </w:p>
    <w:p w14:paraId="0CF9B6D1" w14:textId="0B69FD7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1" w:history="1">
        <w:r w:rsidRPr="00E94EC5">
          <w:rPr>
            <w:rStyle w:val="Hyperlink"/>
            <w:noProof/>
          </w:rPr>
          <w:t>FOOD STUDIES 30</w:t>
        </w:r>
        <w:r>
          <w:rPr>
            <w:noProof/>
            <w:webHidden/>
          </w:rPr>
          <w:tab/>
        </w:r>
        <w:r>
          <w:rPr>
            <w:noProof/>
            <w:webHidden/>
          </w:rPr>
          <w:fldChar w:fldCharType="begin"/>
        </w:r>
        <w:r>
          <w:rPr>
            <w:noProof/>
            <w:webHidden/>
          </w:rPr>
          <w:instrText xml:space="preserve"> PAGEREF _Toc195706801 \h </w:instrText>
        </w:r>
        <w:r>
          <w:rPr>
            <w:noProof/>
            <w:webHidden/>
          </w:rPr>
        </w:r>
        <w:r>
          <w:rPr>
            <w:noProof/>
            <w:webHidden/>
          </w:rPr>
          <w:fldChar w:fldCharType="separate"/>
        </w:r>
        <w:r w:rsidR="00C57DE1">
          <w:rPr>
            <w:noProof/>
            <w:webHidden/>
          </w:rPr>
          <w:t>21</w:t>
        </w:r>
        <w:r>
          <w:rPr>
            <w:noProof/>
            <w:webHidden/>
          </w:rPr>
          <w:fldChar w:fldCharType="end"/>
        </w:r>
      </w:hyperlink>
    </w:p>
    <w:p w14:paraId="62E73515" w14:textId="24C9E892"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802" w:history="1">
        <w:r w:rsidRPr="00E94EC5">
          <w:rPr>
            <w:rStyle w:val="Hyperlink"/>
            <w:noProof/>
            <w:lang w:val="en-CA"/>
          </w:rPr>
          <w:t>CONSTRUCTION AND CARPENTRY</w:t>
        </w:r>
        <w:r>
          <w:rPr>
            <w:noProof/>
            <w:webHidden/>
          </w:rPr>
          <w:tab/>
        </w:r>
        <w:r>
          <w:rPr>
            <w:noProof/>
            <w:webHidden/>
          </w:rPr>
          <w:fldChar w:fldCharType="begin"/>
        </w:r>
        <w:r>
          <w:rPr>
            <w:noProof/>
            <w:webHidden/>
          </w:rPr>
          <w:instrText xml:space="preserve"> PAGEREF _Toc195706802 \h </w:instrText>
        </w:r>
        <w:r>
          <w:rPr>
            <w:noProof/>
            <w:webHidden/>
          </w:rPr>
        </w:r>
        <w:r>
          <w:rPr>
            <w:noProof/>
            <w:webHidden/>
          </w:rPr>
          <w:fldChar w:fldCharType="separate"/>
        </w:r>
        <w:r w:rsidR="00C57DE1">
          <w:rPr>
            <w:noProof/>
            <w:webHidden/>
          </w:rPr>
          <w:t>21</w:t>
        </w:r>
        <w:r>
          <w:rPr>
            <w:noProof/>
            <w:webHidden/>
          </w:rPr>
          <w:fldChar w:fldCharType="end"/>
        </w:r>
      </w:hyperlink>
    </w:p>
    <w:p w14:paraId="5AEC5991" w14:textId="26A7E0E6"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3" w:history="1">
        <w:r w:rsidRPr="00E94EC5">
          <w:rPr>
            <w:rStyle w:val="Hyperlink"/>
            <w:noProof/>
          </w:rPr>
          <w:t>CONSTRUCTION &amp; CARPENTRY 10/ 20/ 30</w:t>
        </w:r>
        <w:r>
          <w:rPr>
            <w:noProof/>
            <w:webHidden/>
          </w:rPr>
          <w:tab/>
        </w:r>
        <w:r>
          <w:rPr>
            <w:noProof/>
            <w:webHidden/>
          </w:rPr>
          <w:fldChar w:fldCharType="begin"/>
        </w:r>
        <w:r>
          <w:rPr>
            <w:noProof/>
            <w:webHidden/>
          </w:rPr>
          <w:instrText xml:space="preserve"> PAGEREF _Toc195706803 \h </w:instrText>
        </w:r>
        <w:r>
          <w:rPr>
            <w:noProof/>
            <w:webHidden/>
          </w:rPr>
        </w:r>
        <w:r>
          <w:rPr>
            <w:noProof/>
            <w:webHidden/>
          </w:rPr>
          <w:fldChar w:fldCharType="separate"/>
        </w:r>
        <w:r w:rsidR="00C57DE1">
          <w:rPr>
            <w:noProof/>
            <w:webHidden/>
          </w:rPr>
          <w:t>21</w:t>
        </w:r>
        <w:r>
          <w:rPr>
            <w:noProof/>
            <w:webHidden/>
          </w:rPr>
          <w:fldChar w:fldCharType="end"/>
        </w:r>
      </w:hyperlink>
    </w:p>
    <w:p w14:paraId="383501F1" w14:textId="688A6381"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804" w:history="1">
        <w:r w:rsidRPr="00E94EC5">
          <w:rPr>
            <w:rStyle w:val="Hyperlink"/>
            <w:noProof/>
            <w:lang w:val="en-CA"/>
          </w:rPr>
          <w:t>ESTHETICS AND HAIRSTYLING</w:t>
        </w:r>
        <w:r>
          <w:rPr>
            <w:noProof/>
            <w:webHidden/>
          </w:rPr>
          <w:tab/>
        </w:r>
        <w:r>
          <w:rPr>
            <w:noProof/>
            <w:webHidden/>
          </w:rPr>
          <w:fldChar w:fldCharType="begin"/>
        </w:r>
        <w:r>
          <w:rPr>
            <w:noProof/>
            <w:webHidden/>
          </w:rPr>
          <w:instrText xml:space="preserve"> PAGEREF _Toc195706804 \h </w:instrText>
        </w:r>
        <w:r>
          <w:rPr>
            <w:noProof/>
            <w:webHidden/>
          </w:rPr>
        </w:r>
        <w:r>
          <w:rPr>
            <w:noProof/>
            <w:webHidden/>
          </w:rPr>
          <w:fldChar w:fldCharType="separate"/>
        </w:r>
        <w:r w:rsidR="00C57DE1">
          <w:rPr>
            <w:noProof/>
            <w:webHidden/>
          </w:rPr>
          <w:t>22</w:t>
        </w:r>
        <w:r>
          <w:rPr>
            <w:noProof/>
            <w:webHidden/>
          </w:rPr>
          <w:fldChar w:fldCharType="end"/>
        </w:r>
      </w:hyperlink>
    </w:p>
    <w:p w14:paraId="64985476" w14:textId="5B6AE50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5" w:history="1">
        <w:r w:rsidRPr="00E94EC5">
          <w:rPr>
            <w:rStyle w:val="Hyperlink"/>
            <w:noProof/>
          </w:rPr>
          <w:t>ESTHETICS AND HAIRSTYLING 10/ 20/ 30</w:t>
        </w:r>
        <w:r>
          <w:rPr>
            <w:noProof/>
            <w:webHidden/>
          </w:rPr>
          <w:tab/>
        </w:r>
        <w:r>
          <w:rPr>
            <w:noProof/>
            <w:webHidden/>
          </w:rPr>
          <w:fldChar w:fldCharType="begin"/>
        </w:r>
        <w:r>
          <w:rPr>
            <w:noProof/>
            <w:webHidden/>
          </w:rPr>
          <w:instrText xml:space="preserve"> PAGEREF _Toc195706805 \h </w:instrText>
        </w:r>
        <w:r>
          <w:rPr>
            <w:noProof/>
            <w:webHidden/>
          </w:rPr>
        </w:r>
        <w:r>
          <w:rPr>
            <w:noProof/>
            <w:webHidden/>
          </w:rPr>
          <w:fldChar w:fldCharType="separate"/>
        </w:r>
        <w:r w:rsidR="00C57DE1">
          <w:rPr>
            <w:noProof/>
            <w:webHidden/>
          </w:rPr>
          <w:t>22</w:t>
        </w:r>
        <w:r>
          <w:rPr>
            <w:noProof/>
            <w:webHidden/>
          </w:rPr>
          <w:fldChar w:fldCharType="end"/>
        </w:r>
      </w:hyperlink>
    </w:p>
    <w:p w14:paraId="42ED31DF" w14:textId="22865C36"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806" w:history="1">
        <w:r w:rsidRPr="00E94EC5">
          <w:rPr>
            <w:rStyle w:val="Hyperlink"/>
            <w:noProof/>
            <w:lang w:val="en-CA"/>
          </w:rPr>
          <w:t>MECHANICAL AND AUTOMOTIVE STUDIES</w:t>
        </w:r>
        <w:r>
          <w:rPr>
            <w:noProof/>
            <w:webHidden/>
          </w:rPr>
          <w:tab/>
        </w:r>
        <w:r>
          <w:rPr>
            <w:noProof/>
            <w:webHidden/>
          </w:rPr>
          <w:fldChar w:fldCharType="begin"/>
        </w:r>
        <w:r>
          <w:rPr>
            <w:noProof/>
            <w:webHidden/>
          </w:rPr>
          <w:instrText xml:space="preserve"> PAGEREF _Toc195706806 \h </w:instrText>
        </w:r>
        <w:r>
          <w:rPr>
            <w:noProof/>
            <w:webHidden/>
          </w:rPr>
        </w:r>
        <w:r>
          <w:rPr>
            <w:noProof/>
            <w:webHidden/>
          </w:rPr>
          <w:fldChar w:fldCharType="separate"/>
        </w:r>
        <w:r w:rsidR="00C57DE1">
          <w:rPr>
            <w:noProof/>
            <w:webHidden/>
          </w:rPr>
          <w:t>22</w:t>
        </w:r>
        <w:r>
          <w:rPr>
            <w:noProof/>
            <w:webHidden/>
          </w:rPr>
          <w:fldChar w:fldCharType="end"/>
        </w:r>
      </w:hyperlink>
    </w:p>
    <w:p w14:paraId="209F0D48" w14:textId="7AD991FD"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7" w:history="1">
        <w:r w:rsidRPr="00E94EC5">
          <w:rPr>
            <w:rStyle w:val="Hyperlink"/>
            <w:noProof/>
          </w:rPr>
          <w:t>MECHANICAL AND AUTOMOTIVE STUDIES 10</w:t>
        </w:r>
        <w:r>
          <w:rPr>
            <w:noProof/>
            <w:webHidden/>
          </w:rPr>
          <w:tab/>
        </w:r>
        <w:r>
          <w:rPr>
            <w:noProof/>
            <w:webHidden/>
          </w:rPr>
          <w:fldChar w:fldCharType="begin"/>
        </w:r>
        <w:r>
          <w:rPr>
            <w:noProof/>
            <w:webHidden/>
          </w:rPr>
          <w:instrText xml:space="preserve"> PAGEREF _Toc195706807 \h </w:instrText>
        </w:r>
        <w:r>
          <w:rPr>
            <w:noProof/>
            <w:webHidden/>
          </w:rPr>
        </w:r>
        <w:r>
          <w:rPr>
            <w:noProof/>
            <w:webHidden/>
          </w:rPr>
          <w:fldChar w:fldCharType="separate"/>
        </w:r>
        <w:r w:rsidR="00C57DE1">
          <w:rPr>
            <w:noProof/>
            <w:webHidden/>
          </w:rPr>
          <w:t>22</w:t>
        </w:r>
        <w:r>
          <w:rPr>
            <w:noProof/>
            <w:webHidden/>
          </w:rPr>
          <w:fldChar w:fldCharType="end"/>
        </w:r>
      </w:hyperlink>
    </w:p>
    <w:p w14:paraId="10CD51C2" w14:textId="4E740D8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8" w:history="1">
        <w:r w:rsidRPr="00E94EC5">
          <w:rPr>
            <w:rStyle w:val="Hyperlink"/>
            <w:noProof/>
          </w:rPr>
          <w:t>MECHANICAL AND AUTOMOTIVE STUDIES A20</w:t>
        </w:r>
        <w:r>
          <w:rPr>
            <w:noProof/>
            <w:webHidden/>
          </w:rPr>
          <w:tab/>
        </w:r>
        <w:r>
          <w:rPr>
            <w:noProof/>
            <w:webHidden/>
          </w:rPr>
          <w:fldChar w:fldCharType="begin"/>
        </w:r>
        <w:r>
          <w:rPr>
            <w:noProof/>
            <w:webHidden/>
          </w:rPr>
          <w:instrText xml:space="preserve"> PAGEREF _Toc195706808 \h </w:instrText>
        </w:r>
        <w:r>
          <w:rPr>
            <w:noProof/>
            <w:webHidden/>
          </w:rPr>
        </w:r>
        <w:r>
          <w:rPr>
            <w:noProof/>
            <w:webHidden/>
          </w:rPr>
          <w:fldChar w:fldCharType="separate"/>
        </w:r>
        <w:r w:rsidR="00C57DE1">
          <w:rPr>
            <w:noProof/>
            <w:webHidden/>
          </w:rPr>
          <w:t>22</w:t>
        </w:r>
        <w:r>
          <w:rPr>
            <w:noProof/>
            <w:webHidden/>
          </w:rPr>
          <w:fldChar w:fldCharType="end"/>
        </w:r>
      </w:hyperlink>
    </w:p>
    <w:p w14:paraId="2FC647B5" w14:textId="07223415"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09" w:history="1">
        <w:r w:rsidRPr="00E94EC5">
          <w:rPr>
            <w:rStyle w:val="Hyperlink"/>
            <w:noProof/>
          </w:rPr>
          <w:t>MECHANICAL AND AUTOMOTIVE STUDIES B20</w:t>
        </w:r>
        <w:r>
          <w:rPr>
            <w:noProof/>
            <w:webHidden/>
          </w:rPr>
          <w:tab/>
        </w:r>
        <w:r>
          <w:rPr>
            <w:noProof/>
            <w:webHidden/>
          </w:rPr>
          <w:fldChar w:fldCharType="begin"/>
        </w:r>
        <w:r>
          <w:rPr>
            <w:noProof/>
            <w:webHidden/>
          </w:rPr>
          <w:instrText xml:space="preserve"> PAGEREF _Toc195706809 \h </w:instrText>
        </w:r>
        <w:r>
          <w:rPr>
            <w:noProof/>
            <w:webHidden/>
          </w:rPr>
        </w:r>
        <w:r>
          <w:rPr>
            <w:noProof/>
            <w:webHidden/>
          </w:rPr>
          <w:fldChar w:fldCharType="separate"/>
        </w:r>
        <w:r w:rsidR="00C57DE1">
          <w:rPr>
            <w:noProof/>
            <w:webHidden/>
          </w:rPr>
          <w:t>22</w:t>
        </w:r>
        <w:r>
          <w:rPr>
            <w:noProof/>
            <w:webHidden/>
          </w:rPr>
          <w:fldChar w:fldCharType="end"/>
        </w:r>
      </w:hyperlink>
    </w:p>
    <w:p w14:paraId="64B9C87D" w14:textId="73414435"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0" w:history="1">
        <w:r w:rsidRPr="00E94EC5">
          <w:rPr>
            <w:rStyle w:val="Hyperlink"/>
            <w:noProof/>
          </w:rPr>
          <w:t>MECHANICAL AND AUTOMOTIVE STUDIES A30</w:t>
        </w:r>
        <w:r>
          <w:rPr>
            <w:noProof/>
            <w:webHidden/>
          </w:rPr>
          <w:tab/>
        </w:r>
        <w:r>
          <w:rPr>
            <w:noProof/>
            <w:webHidden/>
          </w:rPr>
          <w:fldChar w:fldCharType="begin"/>
        </w:r>
        <w:r>
          <w:rPr>
            <w:noProof/>
            <w:webHidden/>
          </w:rPr>
          <w:instrText xml:space="preserve"> PAGEREF _Toc195706810 \h </w:instrText>
        </w:r>
        <w:r>
          <w:rPr>
            <w:noProof/>
            <w:webHidden/>
          </w:rPr>
        </w:r>
        <w:r>
          <w:rPr>
            <w:noProof/>
            <w:webHidden/>
          </w:rPr>
          <w:fldChar w:fldCharType="separate"/>
        </w:r>
        <w:r w:rsidR="00C57DE1">
          <w:rPr>
            <w:noProof/>
            <w:webHidden/>
          </w:rPr>
          <w:t>22</w:t>
        </w:r>
        <w:r>
          <w:rPr>
            <w:noProof/>
            <w:webHidden/>
          </w:rPr>
          <w:fldChar w:fldCharType="end"/>
        </w:r>
      </w:hyperlink>
    </w:p>
    <w:p w14:paraId="464D462A" w14:textId="74320B02"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1" w:history="1">
        <w:r w:rsidRPr="00E94EC5">
          <w:rPr>
            <w:rStyle w:val="Hyperlink"/>
            <w:noProof/>
          </w:rPr>
          <w:t>MECHANICAL AND AUTOMOTIVE STUDIES B30</w:t>
        </w:r>
        <w:r>
          <w:rPr>
            <w:noProof/>
            <w:webHidden/>
          </w:rPr>
          <w:tab/>
        </w:r>
        <w:r>
          <w:rPr>
            <w:noProof/>
            <w:webHidden/>
          </w:rPr>
          <w:fldChar w:fldCharType="begin"/>
        </w:r>
        <w:r>
          <w:rPr>
            <w:noProof/>
            <w:webHidden/>
          </w:rPr>
          <w:instrText xml:space="preserve"> PAGEREF _Toc195706811 \h </w:instrText>
        </w:r>
        <w:r>
          <w:rPr>
            <w:noProof/>
            <w:webHidden/>
          </w:rPr>
        </w:r>
        <w:r>
          <w:rPr>
            <w:noProof/>
            <w:webHidden/>
          </w:rPr>
          <w:fldChar w:fldCharType="separate"/>
        </w:r>
        <w:r w:rsidR="00C57DE1">
          <w:rPr>
            <w:noProof/>
            <w:webHidden/>
          </w:rPr>
          <w:t>22</w:t>
        </w:r>
        <w:r>
          <w:rPr>
            <w:noProof/>
            <w:webHidden/>
          </w:rPr>
          <w:fldChar w:fldCharType="end"/>
        </w:r>
      </w:hyperlink>
    </w:p>
    <w:p w14:paraId="1D89A289" w14:textId="48D0F123"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812" w:history="1">
        <w:r w:rsidRPr="00E94EC5">
          <w:rPr>
            <w:rStyle w:val="Hyperlink"/>
            <w:noProof/>
          </w:rPr>
          <w:t>WELDING</w:t>
        </w:r>
        <w:r>
          <w:rPr>
            <w:noProof/>
            <w:webHidden/>
          </w:rPr>
          <w:tab/>
        </w:r>
        <w:r>
          <w:rPr>
            <w:noProof/>
            <w:webHidden/>
          </w:rPr>
          <w:fldChar w:fldCharType="begin"/>
        </w:r>
        <w:r>
          <w:rPr>
            <w:noProof/>
            <w:webHidden/>
          </w:rPr>
          <w:instrText xml:space="preserve"> PAGEREF _Toc195706812 \h </w:instrText>
        </w:r>
        <w:r>
          <w:rPr>
            <w:noProof/>
            <w:webHidden/>
          </w:rPr>
        </w:r>
        <w:r>
          <w:rPr>
            <w:noProof/>
            <w:webHidden/>
          </w:rPr>
          <w:fldChar w:fldCharType="separate"/>
        </w:r>
        <w:r w:rsidR="00C57DE1">
          <w:rPr>
            <w:noProof/>
            <w:webHidden/>
          </w:rPr>
          <w:t>22</w:t>
        </w:r>
        <w:r>
          <w:rPr>
            <w:noProof/>
            <w:webHidden/>
          </w:rPr>
          <w:fldChar w:fldCharType="end"/>
        </w:r>
      </w:hyperlink>
    </w:p>
    <w:p w14:paraId="442D1D1D" w14:textId="602788C3"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3" w:history="1">
        <w:r w:rsidRPr="00E94EC5">
          <w:rPr>
            <w:rStyle w:val="Hyperlink"/>
            <w:noProof/>
          </w:rPr>
          <w:t>WELDING 10</w:t>
        </w:r>
        <w:r>
          <w:rPr>
            <w:noProof/>
            <w:webHidden/>
          </w:rPr>
          <w:tab/>
        </w:r>
        <w:r>
          <w:rPr>
            <w:noProof/>
            <w:webHidden/>
          </w:rPr>
          <w:fldChar w:fldCharType="begin"/>
        </w:r>
        <w:r>
          <w:rPr>
            <w:noProof/>
            <w:webHidden/>
          </w:rPr>
          <w:instrText xml:space="preserve"> PAGEREF _Toc195706813 \h </w:instrText>
        </w:r>
        <w:r>
          <w:rPr>
            <w:noProof/>
            <w:webHidden/>
          </w:rPr>
        </w:r>
        <w:r>
          <w:rPr>
            <w:noProof/>
            <w:webHidden/>
          </w:rPr>
          <w:fldChar w:fldCharType="separate"/>
        </w:r>
        <w:r w:rsidR="00C57DE1">
          <w:rPr>
            <w:noProof/>
            <w:webHidden/>
          </w:rPr>
          <w:t>22</w:t>
        </w:r>
        <w:r>
          <w:rPr>
            <w:noProof/>
            <w:webHidden/>
          </w:rPr>
          <w:fldChar w:fldCharType="end"/>
        </w:r>
      </w:hyperlink>
    </w:p>
    <w:p w14:paraId="11C2B5FC" w14:textId="5F818BE3"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4" w:history="1">
        <w:r w:rsidRPr="00E94EC5">
          <w:rPr>
            <w:rStyle w:val="Hyperlink"/>
            <w:noProof/>
          </w:rPr>
          <w:t>WELDING 20</w:t>
        </w:r>
        <w:r>
          <w:rPr>
            <w:noProof/>
            <w:webHidden/>
          </w:rPr>
          <w:tab/>
        </w:r>
        <w:r>
          <w:rPr>
            <w:noProof/>
            <w:webHidden/>
          </w:rPr>
          <w:fldChar w:fldCharType="begin"/>
        </w:r>
        <w:r>
          <w:rPr>
            <w:noProof/>
            <w:webHidden/>
          </w:rPr>
          <w:instrText xml:space="preserve"> PAGEREF _Toc195706814 \h </w:instrText>
        </w:r>
        <w:r>
          <w:rPr>
            <w:noProof/>
            <w:webHidden/>
          </w:rPr>
        </w:r>
        <w:r>
          <w:rPr>
            <w:noProof/>
            <w:webHidden/>
          </w:rPr>
          <w:fldChar w:fldCharType="separate"/>
        </w:r>
        <w:r w:rsidR="00C57DE1">
          <w:rPr>
            <w:noProof/>
            <w:webHidden/>
          </w:rPr>
          <w:t>22</w:t>
        </w:r>
        <w:r>
          <w:rPr>
            <w:noProof/>
            <w:webHidden/>
          </w:rPr>
          <w:fldChar w:fldCharType="end"/>
        </w:r>
      </w:hyperlink>
    </w:p>
    <w:p w14:paraId="75CC2CDB" w14:textId="4A56323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5" w:history="1">
        <w:r w:rsidRPr="00E94EC5">
          <w:rPr>
            <w:rStyle w:val="Hyperlink"/>
            <w:noProof/>
          </w:rPr>
          <w:t>WELDING 30</w:t>
        </w:r>
        <w:r>
          <w:rPr>
            <w:noProof/>
            <w:webHidden/>
          </w:rPr>
          <w:tab/>
        </w:r>
        <w:r>
          <w:rPr>
            <w:noProof/>
            <w:webHidden/>
          </w:rPr>
          <w:fldChar w:fldCharType="begin"/>
        </w:r>
        <w:r>
          <w:rPr>
            <w:noProof/>
            <w:webHidden/>
          </w:rPr>
          <w:instrText xml:space="preserve"> PAGEREF _Toc195706815 \h </w:instrText>
        </w:r>
        <w:r>
          <w:rPr>
            <w:noProof/>
            <w:webHidden/>
          </w:rPr>
        </w:r>
        <w:r>
          <w:rPr>
            <w:noProof/>
            <w:webHidden/>
          </w:rPr>
          <w:fldChar w:fldCharType="separate"/>
        </w:r>
        <w:r w:rsidR="00C57DE1">
          <w:rPr>
            <w:noProof/>
            <w:webHidden/>
          </w:rPr>
          <w:t>23</w:t>
        </w:r>
        <w:r>
          <w:rPr>
            <w:noProof/>
            <w:webHidden/>
          </w:rPr>
          <w:fldChar w:fldCharType="end"/>
        </w:r>
      </w:hyperlink>
    </w:p>
    <w:p w14:paraId="34E1C31F" w14:textId="7D9B8722"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816" w:history="1">
        <w:r w:rsidRPr="00E94EC5">
          <w:rPr>
            <w:rStyle w:val="Hyperlink"/>
            <w:noProof/>
            <w:lang w:val="en-CA"/>
          </w:rPr>
          <w:t>COMMUNICATION MEDIA</w:t>
        </w:r>
        <w:r>
          <w:rPr>
            <w:noProof/>
            <w:webHidden/>
          </w:rPr>
          <w:tab/>
        </w:r>
        <w:r>
          <w:rPr>
            <w:noProof/>
            <w:webHidden/>
          </w:rPr>
          <w:fldChar w:fldCharType="begin"/>
        </w:r>
        <w:r>
          <w:rPr>
            <w:noProof/>
            <w:webHidden/>
          </w:rPr>
          <w:instrText xml:space="preserve"> PAGEREF _Toc195706816 \h </w:instrText>
        </w:r>
        <w:r>
          <w:rPr>
            <w:noProof/>
            <w:webHidden/>
          </w:rPr>
        </w:r>
        <w:r>
          <w:rPr>
            <w:noProof/>
            <w:webHidden/>
          </w:rPr>
          <w:fldChar w:fldCharType="separate"/>
        </w:r>
        <w:r w:rsidR="00C57DE1">
          <w:rPr>
            <w:noProof/>
            <w:webHidden/>
          </w:rPr>
          <w:t>23</w:t>
        </w:r>
        <w:r>
          <w:rPr>
            <w:noProof/>
            <w:webHidden/>
          </w:rPr>
          <w:fldChar w:fldCharType="end"/>
        </w:r>
      </w:hyperlink>
    </w:p>
    <w:p w14:paraId="540755F3" w14:textId="4CF85A4B"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7" w:history="1">
        <w:r w:rsidRPr="00E94EC5">
          <w:rPr>
            <w:rStyle w:val="Hyperlink"/>
            <w:noProof/>
          </w:rPr>
          <w:t>COMMUNICATION MEDIA 10</w:t>
        </w:r>
        <w:r>
          <w:rPr>
            <w:noProof/>
            <w:webHidden/>
          </w:rPr>
          <w:tab/>
        </w:r>
        <w:r>
          <w:rPr>
            <w:noProof/>
            <w:webHidden/>
          </w:rPr>
          <w:fldChar w:fldCharType="begin"/>
        </w:r>
        <w:r>
          <w:rPr>
            <w:noProof/>
            <w:webHidden/>
          </w:rPr>
          <w:instrText xml:space="preserve"> PAGEREF _Toc195706817 \h </w:instrText>
        </w:r>
        <w:r>
          <w:rPr>
            <w:noProof/>
            <w:webHidden/>
          </w:rPr>
        </w:r>
        <w:r>
          <w:rPr>
            <w:noProof/>
            <w:webHidden/>
          </w:rPr>
          <w:fldChar w:fldCharType="separate"/>
        </w:r>
        <w:r w:rsidR="00C57DE1">
          <w:rPr>
            <w:noProof/>
            <w:webHidden/>
          </w:rPr>
          <w:t>23</w:t>
        </w:r>
        <w:r>
          <w:rPr>
            <w:noProof/>
            <w:webHidden/>
          </w:rPr>
          <w:fldChar w:fldCharType="end"/>
        </w:r>
      </w:hyperlink>
    </w:p>
    <w:p w14:paraId="38793560" w14:textId="759143D3"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8" w:history="1">
        <w:r w:rsidRPr="00E94EC5">
          <w:rPr>
            <w:rStyle w:val="Hyperlink"/>
            <w:noProof/>
          </w:rPr>
          <w:t>COMMUNICATION MEDIA 20</w:t>
        </w:r>
        <w:r>
          <w:rPr>
            <w:noProof/>
            <w:webHidden/>
          </w:rPr>
          <w:tab/>
        </w:r>
        <w:r>
          <w:rPr>
            <w:noProof/>
            <w:webHidden/>
          </w:rPr>
          <w:fldChar w:fldCharType="begin"/>
        </w:r>
        <w:r>
          <w:rPr>
            <w:noProof/>
            <w:webHidden/>
          </w:rPr>
          <w:instrText xml:space="preserve"> PAGEREF _Toc195706818 \h </w:instrText>
        </w:r>
        <w:r>
          <w:rPr>
            <w:noProof/>
            <w:webHidden/>
          </w:rPr>
        </w:r>
        <w:r>
          <w:rPr>
            <w:noProof/>
            <w:webHidden/>
          </w:rPr>
          <w:fldChar w:fldCharType="separate"/>
        </w:r>
        <w:r w:rsidR="00C57DE1">
          <w:rPr>
            <w:noProof/>
            <w:webHidden/>
          </w:rPr>
          <w:t>23</w:t>
        </w:r>
        <w:r>
          <w:rPr>
            <w:noProof/>
            <w:webHidden/>
          </w:rPr>
          <w:fldChar w:fldCharType="end"/>
        </w:r>
      </w:hyperlink>
    </w:p>
    <w:p w14:paraId="1D018582" w14:textId="241C6727"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19" w:history="1">
        <w:r w:rsidRPr="00E94EC5">
          <w:rPr>
            <w:rStyle w:val="Hyperlink"/>
            <w:noProof/>
          </w:rPr>
          <w:t>COMMUNICATION MEDIA 30</w:t>
        </w:r>
        <w:r>
          <w:rPr>
            <w:noProof/>
            <w:webHidden/>
          </w:rPr>
          <w:tab/>
        </w:r>
        <w:r>
          <w:rPr>
            <w:noProof/>
            <w:webHidden/>
          </w:rPr>
          <w:fldChar w:fldCharType="begin"/>
        </w:r>
        <w:r>
          <w:rPr>
            <w:noProof/>
            <w:webHidden/>
          </w:rPr>
          <w:instrText xml:space="preserve"> PAGEREF _Toc195706819 \h </w:instrText>
        </w:r>
        <w:r>
          <w:rPr>
            <w:noProof/>
            <w:webHidden/>
          </w:rPr>
        </w:r>
        <w:r>
          <w:rPr>
            <w:noProof/>
            <w:webHidden/>
          </w:rPr>
          <w:fldChar w:fldCharType="separate"/>
        </w:r>
        <w:r w:rsidR="00C57DE1">
          <w:rPr>
            <w:noProof/>
            <w:webHidden/>
          </w:rPr>
          <w:t>23</w:t>
        </w:r>
        <w:r>
          <w:rPr>
            <w:noProof/>
            <w:webHidden/>
          </w:rPr>
          <w:fldChar w:fldCharType="end"/>
        </w:r>
      </w:hyperlink>
    </w:p>
    <w:p w14:paraId="5E6B99B3" w14:textId="5FECA64E" w:rsidR="00880DE1" w:rsidRDefault="00880DE1">
      <w:pPr>
        <w:pStyle w:val="TOC1"/>
        <w:tabs>
          <w:tab w:val="right" w:leader="dot" w:pos="10790"/>
        </w:tabs>
        <w:rPr>
          <w:rFonts w:asciiTheme="minorHAnsi" w:eastAsiaTheme="minorEastAsia" w:hAnsiTheme="minorHAnsi" w:cstheme="minorBidi"/>
          <w:noProof/>
          <w:kern w:val="2"/>
          <w:sz w:val="24"/>
          <w14:ligatures w14:val="standardContextual"/>
        </w:rPr>
      </w:pPr>
      <w:hyperlink w:anchor="_Toc195706820" w:history="1">
        <w:r w:rsidRPr="00E94EC5">
          <w:rPr>
            <w:rStyle w:val="Hyperlink"/>
            <w:noProof/>
          </w:rPr>
          <w:t>PHOTOGRAPY</w:t>
        </w:r>
        <w:r>
          <w:rPr>
            <w:noProof/>
            <w:webHidden/>
          </w:rPr>
          <w:tab/>
        </w:r>
        <w:r>
          <w:rPr>
            <w:noProof/>
            <w:webHidden/>
          </w:rPr>
          <w:fldChar w:fldCharType="begin"/>
        </w:r>
        <w:r>
          <w:rPr>
            <w:noProof/>
            <w:webHidden/>
          </w:rPr>
          <w:instrText xml:space="preserve"> PAGEREF _Toc195706820 \h </w:instrText>
        </w:r>
        <w:r>
          <w:rPr>
            <w:noProof/>
            <w:webHidden/>
          </w:rPr>
        </w:r>
        <w:r>
          <w:rPr>
            <w:noProof/>
            <w:webHidden/>
          </w:rPr>
          <w:fldChar w:fldCharType="separate"/>
        </w:r>
        <w:r w:rsidR="00C57DE1">
          <w:rPr>
            <w:noProof/>
            <w:webHidden/>
          </w:rPr>
          <w:t>23</w:t>
        </w:r>
        <w:r>
          <w:rPr>
            <w:noProof/>
            <w:webHidden/>
          </w:rPr>
          <w:fldChar w:fldCharType="end"/>
        </w:r>
      </w:hyperlink>
    </w:p>
    <w:p w14:paraId="60F4612F" w14:textId="7CA75C0C"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21" w:history="1">
        <w:r w:rsidRPr="00E94EC5">
          <w:rPr>
            <w:rStyle w:val="Hyperlink"/>
            <w:noProof/>
          </w:rPr>
          <w:t>PHOTOGRAPY 10</w:t>
        </w:r>
        <w:r>
          <w:rPr>
            <w:noProof/>
            <w:webHidden/>
          </w:rPr>
          <w:tab/>
        </w:r>
        <w:r>
          <w:rPr>
            <w:noProof/>
            <w:webHidden/>
          </w:rPr>
          <w:fldChar w:fldCharType="begin"/>
        </w:r>
        <w:r>
          <w:rPr>
            <w:noProof/>
            <w:webHidden/>
          </w:rPr>
          <w:instrText xml:space="preserve"> PAGEREF _Toc195706821 \h </w:instrText>
        </w:r>
        <w:r>
          <w:rPr>
            <w:noProof/>
            <w:webHidden/>
          </w:rPr>
        </w:r>
        <w:r>
          <w:rPr>
            <w:noProof/>
            <w:webHidden/>
          </w:rPr>
          <w:fldChar w:fldCharType="separate"/>
        </w:r>
        <w:r w:rsidR="00C57DE1">
          <w:rPr>
            <w:noProof/>
            <w:webHidden/>
          </w:rPr>
          <w:t>23</w:t>
        </w:r>
        <w:r>
          <w:rPr>
            <w:noProof/>
            <w:webHidden/>
          </w:rPr>
          <w:fldChar w:fldCharType="end"/>
        </w:r>
      </w:hyperlink>
    </w:p>
    <w:p w14:paraId="1A413D44" w14:textId="310A217F" w:rsidR="00880DE1" w:rsidRDefault="00880DE1">
      <w:pPr>
        <w:pStyle w:val="TOC2"/>
        <w:tabs>
          <w:tab w:val="right" w:leader="dot" w:pos="10790"/>
        </w:tabs>
        <w:rPr>
          <w:rFonts w:asciiTheme="minorHAnsi" w:eastAsiaTheme="minorEastAsia" w:hAnsiTheme="minorHAnsi" w:cstheme="minorBidi"/>
          <w:noProof/>
          <w:kern w:val="2"/>
          <w:sz w:val="24"/>
          <w14:ligatures w14:val="standardContextual"/>
        </w:rPr>
      </w:pPr>
      <w:hyperlink w:anchor="_Toc195706822" w:history="1">
        <w:r w:rsidRPr="00E94EC5">
          <w:rPr>
            <w:rStyle w:val="Hyperlink"/>
            <w:noProof/>
          </w:rPr>
          <w:t>PHOTOGRAPHY 20</w:t>
        </w:r>
        <w:r>
          <w:rPr>
            <w:noProof/>
            <w:webHidden/>
          </w:rPr>
          <w:tab/>
        </w:r>
        <w:r>
          <w:rPr>
            <w:noProof/>
            <w:webHidden/>
          </w:rPr>
          <w:fldChar w:fldCharType="begin"/>
        </w:r>
        <w:r>
          <w:rPr>
            <w:noProof/>
            <w:webHidden/>
          </w:rPr>
          <w:instrText xml:space="preserve"> PAGEREF _Toc195706822 \h </w:instrText>
        </w:r>
        <w:r>
          <w:rPr>
            <w:noProof/>
            <w:webHidden/>
          </w:rPr>
        </w:r>
        <w:r>
          <w:rPr>
            <w:noProof/>
            <w:webHidden/>
          </w:rPr>
          <w:fldChar w:fldCharType="separate"/>
        </w:r>
        <w:r w:rsidR="00C57DE1">
          <w:rPr>
            <w:noProof/>
            <w:webHidden/>
          </w:rPr>
          <w:t>23</w:t>
        </w:r>
        <w:r>
          <w:rPr>
            <w:noProof/>
            <w:webHidden/>
          </w:rPr>
          <w:fldChar w:fldCharType="end"/>
        </w:r>
      </w:hyperlink>
    </w:p>
    <w:p w14:paraId="678AD110" w14:textId="53D8107A" w:rsidR="00F36FAB" w:rsidRDefault="00A02BC9" w:rsidP="00F502E5">
      <w:r>
        <w:rPr>
          <w:rFonts w:ascii="Arial" w:hAnsi="Arial" w:cs="Arial"/>
          <w:bCs/>
          <w:sz w:val="20"/>
          <w:szCs w:val="20"/>
        </w:rPr>
        <w:fldChar w:fldCharType="end"/>
      </w:r>
    </w:p>
    <w:p w14:paraId="1C40FB0A" w14:textId="7E4EC01F" w:rsidR="002B47CB" w:rsidRDefault="002B47CB" w:rsidP="002B47CB">
      <w:pPr>
        <w:pStyle w:val="Header"/>
        <w:tabs>
          <w:tab w:val="clear" w:pos="4320"/>
          <w:tab w:val="clear" w:pos="8640"/>
        </w:tabs>
        <w:spacing w:line="360" w:lineRule="auto"/>
        <w:ind w:firstLine="720"/>
        <w:rPr>
          <w:rFonts w:ascii="Arial" w:hAnsi="Arial" w:cs="Arial"/>
          <w:b/>
          <w:bCs/>
        </w:rPr>
      </w:pPr>
    </w:p>
    <w:p w14:paraId="2ECA6704" w14:textId="77777777" w:rsidR="009C4958" w:rsidRDefault="009C4958" w:rsidP="002B47CB">
      <w:pPr>
        <w:pStyle w:val="Header"/>
        <w:tabs>
          <w:tab w:val="clear" w:pos="4320"/>
          <w:tab w:val="clear" w:pos="8640"/>
        </w:tabs>
        <w:spacing w:line="360" w:lineRule="auto"/>
        <w:ind w:firstLine="720"/>
        <w:rPr>
          <w:rFonts w:ascii="Arial" w:hAnsi="Arial" w:cs="Arial"/>
          <w:b/>
          <w:bCs/>
        </w:rPr>
      </w:pPr>
    </w:p>
    <w:p w14:paraId="3031878A" w14:textId="77777777" w:rsidR="00B168A3" w:rsidRDefault="00B168A3" w:rsidP="002B47CB">
      <w:pPr>
        <w:pStyle w:val="Header"/>
        <w:tabs>
          <w:tab w:val="clear" w:pos="4320"/>
          <w:tab w:val="clear" w:pos="8640"/>
        </w:tabs>
        <w:spacing w:line="360" w:lineRule="auto"/>
        <w:ind w:firstLine="720"/>
        <w:rPr>
          <w:rFonts w:ascii="Arial" w:hAnsi="Arial" w:cs="Arial"/>
          <w:b/>
          <w:bCs/>
        </w:rPr>
      </w:pPr>
    </w:p>
    <w:p w14:paraId="52716A3C" w14:textId="77777777" w:rsidR="00F84519" w:rsidRDefault="00F84519" w:rsidP="005947BF">
      <w:pPr>
        <w:pStyle w:val="Heading1"/>
      </w:pPr>
    </w:p>
    <w:p w14:paraId="3D0A4B5A" w14:textId="77777777" w:rsidR="00F84519" w:rsidRPr="009C4958" w:rsidRDefault="00F84519" w:rsidP="009C4958"/>
    <w:p w14:paraId="04439314" w14:textId="64055E94" w:rsidR="008A46CB" w:rsidRPr="00297B36" w:rsidRDefault="008A46CB" w:rsidP="005947BF">
      <w:pPr>
        <w:pStyle w:val="Heading1"/>
        <w:rPr>
          <w:szCs w:val="22"/>
          <w:lang w:val="en-CA"/>
        </w:rPr>
      </w:pPr>
      <w:bookmarkStart w:id="0" w:name="_Toc195706683"/>
      <w:r w:rsidRPr="00297B36">
        <w:lastRenderedPageBreak/>
        <w:t>ACADEMIC PATHWAYS</w:t>
      </w:r>
      <w:bookmarkEnd w:id="0"/>
    </w:p>
    <w:p w14:paraId="2C0CB4A6" w14:textId="588687AA" w:rsidR="0010246F" w:rsidRPr="008A46CB" w:rsidRDefault="0010246F" w:rsidP="0010246F">
      <w:pPr>
        <w:pStyle w:val="BodyText"/>
        <w:jc w:val="left"/>
        <w:rPr>
          <w:szCs w:val="20"/>
        </w:rPr>
      </w:pPr>
      <w:bookmarkStart w:id="1" w:name="_Toc195706684"/>
      <w:proofErr w:type="gramStart"/>
      <w:r w:rsidRPr="00044BB7">
        <w:rPr>
          <w:rStyle w:val="Heading2Char"/>
        </w:rPr>
        <w:t>ADVANCED</w:t>
      </w:r>
      <w:proofErr w:type="gramEnd"/>
      <w:r w:rsidRPr="00044BB7">
        <w:rPr>
          <w:rStyle w:val="Heading2Char"/>
        </w:rPr>
        <w:t xml:space="preserve"> PLACEMENT</w:t>
      </w:r>
      <w:bookmarkEnd w:id="1"/>
      <w:r w:rsidR="007B4B2C">
        <w:rPr>
          <w:b/>
          <w:bCs/>
          <w:szCs w:val="20"/>
        </w:rPr>
        <w:t xml:space="preserve"> </w:t>
      </w:r>
      <w:r w:rsidR="007B4B2C" w:rsidRPr="00FC16E8">
        <w:rPr>
          <w:sz w:val="22"/>
          <w:szCs w:val="22"/>
        </w:rPr>
        <w:t>(Fee Applicable)</w:t>
      </w:r>
    </w:p>
    <w:p w14:paraId="7E7B06C3" w14:textId="1450D20C" w:rsidR="0010246F" w:rsidRPr="00511F8D" w:rsidRDefault="0010246F" w:rsidP="0010246F">
      <w:pPr>
        <w:rPr>
          <w:rFonts w:ascii="Arial" w:hAnsi="Arial" w:cs="Arial"/>
          <w:sz w:val="20"/>
          <w:szCs w:val="20"/>
        </w:rPr>
      </w:pPr>
      <w:r w:rsidRPr="0010246F">
        <w:rPr>
          <w:rFonts w:ascii="Arial" w:hAnsi="Arial" w:cs="Arial"/>
          <w:sz w:val="20"/>
          <w:szCs w:val="20"/>
        </w:rPr>
        <w:t xml:space="preserve">The Advanced Placement (AP) Program, sponsored by the College Board, </w:t>
      </w:r>
      <w:r w:rsidR="005B48F1">
        <w:rPr>
          <w:rFonts w:ascii="Arial" w:hAnsi="Arial" w:cs="Arial"/>
          <w:sz w:val="20"/>
          <w:szCs w:val="20"/>
        </w:rPr>
        <w:t>offers</w:t>
      </w:r>
      <w:r w:rsidRPr="0010246F">
        <w:rPr>
          <w:rFonts w:ascii="Arial" w:hAnsi="Arial" w:cs="Arial"/>
          <w:sz w:val="20"/>
          <w:szCs w:val="20"/>
        </w:rPr>
        <w:t xml:space="preserve"> </w:t>
      </w:r>
      <w:r w:rsidR="00C25490" w:rsidRPr="0010246F">
        <w:rPr>
          <w:rFonts w:ascii="Arial" w:hAnsi="Arial" w:cs="Arial"/>
          <w:sz w:val="20"/>
          <w:szCs w:val="20"/>
        </w:rPr>
        <w:t>a</w:t>
      </w:r>
      <w:r w:rsidRPr="0010246F">
        <w:rPr>
          <w:rFonts w:ascii="Arial" w:hAnsi="Arial" w:cs="Arial"/>
          <w:sz w:val="20"/>
          <w:szCs w:val="20"/>
        </w:rPr>
        <w:t xml:space="preserve"> means for secondary schools to provide university-level studies during secondary school. Students in Grades 11 and 12 may enroll in one or more 30 level AP courses if they meet the basic entry criteria. The AP Program provides college-level courses to the schools, coordinates the evaluation of the examinations, and sends the results of those examinations to the university of the students’ choice. Participating universities, in turn, grant either credit or placement</w:t>
      </w:r>
      <w:r w:rsidR="008332FC">
        <w:rPr>
          <w:rFonts w:ascii="Arial" w:hAnsi="Arial" w:cs="Arial"/>
          <w:sz w:val="20"/>
          <w:szCs w:val="20"/>
        </w:rPr>
        <w:t>,</w:t>
      </w:r>
      <w:r w:rsidRPr="0010246F">
        <w:rPr>
          <w:rFonts w:ascii="Arial" w:hAnsi="Arial" w:cs="Arial"/>
          <w:sz w:val="20"/>
          <w:szCs w:val="20"/>
        </w:rPr>
        <w:t xml:space="preserve"> or both</w:t>
      </w:r>
      <w:r w:rsidR="008332FC">
        <w:rPr>
          <w:rFonts w:ascii="Arial" w:hAnsi="Arial" w:cs="Arial"/>
          <w:sz w:val="20"/>
          <w:szCs w:val="20"/>
        </w:rPr>
        <w:t>,</w:t>
      </w:r>
      <w:r w:rsidRPr="0010246F">
        <w:rPr>
          <w:rFonts w:ascii="Arial" w:hAnsi="Arial" w:cs="Arial"/>
          <w:sz w:val="20"/>
          <w:szCs w:val="20"/>
        </w:rPr>
        <w:t xml:space="preserve"> to students who have performed at a required level on the AP examination(s). AP courses currently being offered at Miller High School are AP English Literature and Composition, AP Calculus AB, AP Psychology</w:t>
      </w:r>
      <w:r w:rsidRPr="00511F8D">
        <w:rPr>
          <w:rFonts w:ascii="Arial" w:hAnsi="Arial" w:cs="Arial"/>
          <w:sz w:val="20"/>
          <w:szCs w:val="20"/>
        </w:rPr>
        <w:t>,</w:t>
      </w:r>
      <w:r w:rsidR="00511F8D" w:rsidRPr="00511F8D">
        <w:rPr>
          <w:rFonts w:ascii="Arial" w:hAnsi="Arial" w:cs="Arial"/>
          <w:sz w:val="20"/>
          <w:szCs w:val="20"/>
        </w:rPr>
        <w:t xml:space="preserve"> AP Computer Science A (through Regina Catholic Schools Learning Online)</w:t>
      </w:r>
      <w:r w:rsidR="00577188">
        <w:rPr>
          <w:rFonts w:ascii="Arial" w:hAnsi="Arial" w:cs="Arial"/>
          <w:sz w:val="20"/>
          <w:szCs w:val="20"/>
        </w:rPr>
        <w:t>. O</w:t>
      </w:r>
      <w:r w:rsidR="002F4090">
        <w:rPr>
          <w:rFonts w:ascii="Arial" w:hAnsi="Arial" w:cs="Arial"/>
          <w:sz w:val="20"/>
          <w:szCs w:val="20"/>
        </w:rPr>
        <w:t xml:space="preserve">ur French Immersion students </w:t>
      </w:r>
      <w:r w:rsidR="00B52E44">
        <w:rPr>
          <w:rFonts w:ascii="Arial" w:hAnsi="Arial" w:cs="Arial"/>
          <w:sz w:val="20"/>
          <w:szCs w:val="20"/>
        </w:rPr>
        <w:t>can</w:t>
      </w:r>
      <w:r w:rsidR="002F4090">
        <w:rPr>
          <w:rFonts w:ascii="Arial" w:hAnsi="Arial" w:cs="Arial"/>
          <w:sz w:val="20"/>
          <w:szCs w:val="20"/>
        </w:rPr>
        <w:t xml:space="preserve"> </w:t>
      </w:r>
      <w:r w:rsidR="0013166A">
        <w:rPr>
          <w:rFonts w:ascii="Arial" w:hAnsi="Arial" w:cs="Arial"/>
          <w:sz w:val="20"/>
          <w:szCs w:val="20"/>
        </w:rPr>
        <w:t xml:space="preserve">also </w:t>
      </w:r>
      <w:r w:rsidR="002F4090">
        <w:rPr>
          <w:rFonts w:ascii="Arial" w:hAnsi="Arial" w:cs="Arial"/>
          <w:sz w:val="20"/>
          <w:szCs w:val="20"/>
        </w:rPr>
        <w:t xml:space="preserve">prepare for and </w:t>
      </w:r>
      <w:r w:rsidR="0013166A">
        <w:rPr>
          <w:rFonts w:ascii="Arial" w:hAnsi="Arial" w:cs="Arial"/>
          <w:sz w:val="20"/>
          <w:szCs w:val="20"/>
        </w:rPr>
        <w:t>challenge</w:t>
      </w:r>
      <w:r w:rsidR="002F4090">
        <w:rPr>
          <w:rFonts w:ascii="Arial" w:hAnsi="Arial" w:cs="Arial"/>
          <w:sz w:val="20"/>
          <w:szCs w:val="20"/>
        </w:rPr>
        <w:t xml:space="preserve"> the French Language and Culture AP exam.</w:t>
      </w:r>
      <w:r w:rsidR="00511F8D" w:rsidRPr="00511F8D">
        <w:rPr>
          <w:rFonts w:ascii="Arial" w:hAnsi="Arial" w:cs="Arial"/>
          <w:sz w:val="20"/>
          <w:szCs w:val="20"/>
        </w:rPr>
        <w:t xml:space="preserve"> </w:t>
      </w:r>
    </w:p>
    <w:p w14:paraId="50BF6B76" w14:textId="77777777" w:rsidR="0010246F" w:rsidRPr="00297B36" w:rsidRDefault="0010246F" w:rsidP="0010246F">
      <w:pPr>
        <w:rPr>
          <w:b/>
          <w:bCs/>
          <w:sz w:val="16"/>
          <w:szCs w:val="14"/>
        </w:rPr>
      </w:pPr>
    </w:p>
    <w:p w14:paraId="5A8A7B30" w14:textId="77777777" w:rsidR="002B47CB" w:rsidRPr="008A46CB" w:rsidRDefault="002B47CB" w:rsidP="00044BB7">
      <w:pPr>
        <w:pStyle w:val="Heading2"/>
        <w:rPr>
          <w:lang w:val="en-CA"/>
        </w:rPr>
      </w:pPr>
      <w:bookmarkStart w:id="2" w:name="_Toc195706685"/>
      <w:r w:rsidRPr="008A46CB">
        <w:rPr>
          <w:lang w:val="en-CA"/>
        </w:rPr>
        <w:t>LEARNING RESOURCE PROGRAM</w:t>
      </w:r>
      <w:bookmarkEnd w:id="2"/>
    </w:p>
    <w:p w14:paraId="0DA4BACE" w14:textId="191D829D" w:rsidR="002B47CB" w:rsidRDefault="002B47CB" w:rsidP="002B47CB">
      <w:pPr>
        <w:rPr>
          <w:rFonts w:ascii="Arial" w:hAnsi="Arial" w:cs="Arial"/>
          <w:sz w:val="20"/>
          <w:szCs w:val="20"/>
          <w:lang w:val="en-CA"/>
        </w:rPr>
      </w:pPr>
      <w:r>
        <w:rPr>
          <w:rFonts w:ascii="Arial" w:hAnsi="Arial" w:cs="Arial"/>
          <w:sz w:val="20"/>
          <w:szCs w:val="20"/>
          <w:lang w:val="en-CA"/>
        </w:rPr>
        <w:t>Miller Comprehensive Catholic High School offers a Learning Resource Program for those students needing extra support</w:t>
      </w:r>
      <w:r w:rsidR="00EA636F">
        <w:rPr>
          <w:rFonts w:ascii="Arial" w:hAnsi="Arial" w:cs="Arial"/>
          <w:sz w:val="20"/>
          <w:szCs w:val="20"/>
          <w:lang w:val="en-CA"/>
        </w:rPr>
        <w:t xml:space="preserve"> to successfully complete curricular outcomes</w:t>
      </w:r>
      <w:r>
        <w:rPr>
          <w:rFonts w:ascii="Arial" w:hAnsi="Arial" w:cs="Arial"/>
          <w:sz w:val="20"/>
          <w:szCs w:val="20"/>
          <w:lang w:val="en-CA"/>
        </w:rPr>
        <w:t>.  The Learning Resource Teacher</w:t>
      </w:r>
      <w:r w:rsidR="00816626">
        <w:rPr>
          <w:rFonts w:ascii="Arial" w:hAnsi="Arial" w:cs="Arial"/>
          <w:sz w:val="20"/>
          <w:szCs w:val="20"/>
          <w:lang w:val="en-CA"/>
        </w:rPr>
        <w:t xml:space="preserve"> (LRT)</w:t>
      </w:r>
      <w:r>
        <w:rPr>
          <w:rFonts w:ascii="Arial" w:hAnsi="Arial" w:cs="Arial"/>
          <w:sz w:val="20"/>
          <w:szCs w:val="20"/>
          <w:lang w:val="en-CA"/>
        </w:rPr>
        <w:t xml:space="preserve"> may provide in class support or individual and small group support.  Students in grade 9 through 12</w:t>
      </w:r>
      <w:r w:rsidR="00A0735F">
        <w:rPr>
          <w:rFonts w:ascii="Arial" w:hAnsi="Arial" w:cs="Arial"/>
          <w:sz w:val="20"/>
          <w:szCs w:val="20"/>
          <w:lang w:val="en-CA"/>
        </w:rPr>
        <w:t xml:space="preserve"> </w:t>
      </w:r>
      <w:r>
        <w:rPr>
          <w:rFonts w:ascii="Arial" w:hAnsi="Arial" w:cs="Arial"/>
          <w:sz w:val="20"/>
          <w:szCs w:val="20"/>
          <w:lang w:val="en-CA"/>
        </w:rPr>
        <w:t>may access the Learning Resource Program.  Students</w:t>
      </w:r>
      <w:r w:rsidR="00A0735F">
        <w:rPr>
          <w:rFonts w:ascii="Arial" w:hAnsi="Arial" w:cs="Arial"/>
          <w:sz w:val="20"/>
          <w:szCs w:val="20"/>
          <w:lang w:val="en-CA"/>
        </w:rPr>
        <w:t xml:space="preserve"> </w:t>
      </w:r>
      <w:r>
        <w:rPr>
          <w:rFonts w:ascii="Arial" w:hAnsi="Arial" w:cs="Arial"/>
          <w:sz w:val="20"/>
          <w:szCs w:val="20"/>
          <w:lang w:val="en-CA"/>
        </w:rPr>
        <w:t xml:space="preserve">have the option of receiving support from the </w:t>
      </w:r>
      <w:r w:rsidR="00816626">
        <w:rPr>
          <w:rFonts w:ascii="Arial" w:hAnsi="Arial" w:cs="Arial"/>
          <w:sz w:val="20"/>
          <w:szCs w:val="20"/>
          <w:lang w:val="en-CA"/>
        </w:rPr>
        <w:t>LRT</w:t>
      </w:r>
      <w:r>
        <w:rPr>
          <w:rFonts w:ascii="Arial" w:hAnsi="Arial" w:cs="Arial"/>
          <w:sz w:val="20"/>
          <w:szCs w:val="20"/>
          <w:lang w:val="en-CA"/>
        </w:rPr>
        <w:t xml:space="preserve"> through a daily scheduled tutorial period</w:t>
      </w:r>
      <w:r w:rsidR="00AA3E68">
        <w:rPr>
          <w:rFonts w:ascii="Arial" w:hAnsi="Arial" w:cs="Arial"/>
          <w:sz w:val="20"/>
          <w:szCs w:val="20"/>
          <w:lang w:val="en-CA"/>
        </w:rPr>
        <w:t>.</w:t>
      </w:r>
    </w:p>
    <w:p w14:paraId="039F2690" w14:textId="77777777" w:rsidR="002B47CB" w:rsidRPr="00297B36" w:rsidRDefault="002B47CB" w:rsidP="002B47CB">
      <w:pPr>
        <w:rPr>
          <w:rFonts w:ascii="Arial" w:hAnsi="Arial" w:cs="Arial"/>
          <w:sz w:val="16"/>
          <w:szCs w:val="18"/>
          <w:lang w:val="en-CA"/>
        </w:rPr>
      </w:pPr>
    </w:p>
    <w:p w14:paraId="0B971EDC" w14:textId="77777777" w:rsidR="002B47CB" w:rsidRPr="008A46CB" w:rsidRDefault="002B47CB" w:rsidP="00044BB7">
      <w:pPr>
        <w:pStyle w:val="Heading2"/>
        <w:rPr>
          <w:lang w:val="en-CA"/>
        </w:rPr>
      </w:pPr>
      <w:bookmarkStart w:id="3" w:name="_Toc195706686"/>
      <w:r w:rsidRPr="008A46CB">
        <w:rPr>
          <w:lang w:val="en-CA"/>
        </w:rPr>
        <w:t>MODIFIED COURSES</w:t>
      </w:r>
      <w:bookmarkEnd w:id="3"/>
    </w:p>
    <w:p w14:paraId="3F878868" w14:textId="705ABBD7" w:rsidR="002B47CB" w:rsidRDefault="002B47CB" w:rsidP="002B47CB">
      <w:pPr>
        <w:rPr>
          <w:rFonts w:ascii="Arial" w:hAnsi="Arial" w:cs="Arial"/>
          <w:sz w:val="20"/>
          <w:szCs w:val="20"/>
          <w:lang w:val="en-CA"/>
        </w:rPr>
      </w:pPr>
      <w:r>
        <w:rPr>
          <w:rFonts w:ascii="Arial" w:hAnsi="Arial" w:cs="Arial"/>
          <w:sz w:val="20"/>
          <w:szCs w:val="20"/>
          <w:lang w:val="en-CA"/>
        </w:rPr>
        <w:t>Miller Comprehensive Catholic High School offers modified courses</w:t>
      </w:r>
      <w:r w:rsidR="00C33505">
        <w:rPr>
          <w:rFonts w:ascii="Arial" w:hAnsi="Arial" w:cs="Arial"/>
          <w:sz w:val="20"/>
          <w:szCs w:val="20"/>
          <w:lang w:val="en-CA"/>
        </w:rPr>
        <w:t xml:space="preserve">. </w:t>
      </w:r>
      <w:r>
        <w:rPr>
          <w:rFonts w:ascii="Arial" w:hAnsi="Arial" w:cs="Arial"/>
          <w:sz w:val="20"/>
          <w:szCs w:val="20"/>
          <w:lang w:val="en-CA"/>
        </w:rPr>
        <w:t>Modified courses follow many of the unit topics of their regular course counterparts; ho</w:t>
      </w:r>
      <w:r w:rsidR="006D768D">
        <w:rPr>
          <w:rFonts w:ascii="Arial" w:hAnsi="Arial" w:cs="Arial"/>
          <w:sz w:val="20"/>
          <w:szCs w:val="20"/>
          <w:lang w:val="en-CA"/>
        </w:rPr>
        <w:t xml:space="preserve">wever, curricular outcomes have been </w:t>
      </w:r>
      <w:r>
        <w:rPr>
          <w:rFonts w:ascii="Arial" w:hAnsi="Arial" w:cs="Arial"/>
          <w:sz w:val="20"/>
          <w:szCs w:val="20"/>
          <w:lang w:val="en-CA"/>
        </w:rPr>
        <w:t>modified to meet the needs of the learner.  Students enrolled in modified courses do graduate with a grade 12 standing.  However, it is important to note that modified courses may limit post secondary educational opportunities.</w:t>
      </w:r>
    </w:p>
    <w:p w14:paraId="4D88D73F" w14:textId="77777777" w:rsidR="002B47CB" w:rsidRPr="00297B36" w:rsidRDefault="002B47CB" w:rsidP="002B47CB">
      <w:pPr>
        <w:rPr>
          <w:rFonts w:ascii="Arial" w:hAnsi="Arial" w:cs="Arial"/>
          <w:sz w:val="16"/>
          <w:szCs w:val="14"/>
          <w:lang w:val="en-CA"/>
        </w:rPr>
      </w:pPr>
    </w:p>
    <w:p w14:paraId="15B66115" w14:textId="77777777" w:rsidR="002B47CB" w:rsidRPr="008A46CB" w:rsidRDefault="002B47CB" w:rsidP="00044BB7">
      <w:pPr>
        <w:pStyle w:val="Heading2"/>
        <w:rPr>
          <w:lang w:val="en-CA"/>
        </w:rPr>
      </w:pPr>
      <w:bookmarkStart w:id="4" w:name="_Toc195706687"/>
      <w:r w:rsidRPr="008A46CB">
        <w:rPr>
          <w:lang w:val="en-CA"/>
        </w:rPr>
        <w:t>ALTERNATIVE COURSES</w:t>
      </w:r>
      <w:bookmarkEnd w:id="4"/>
    </w:p>
    <w:p w14:paraId="10B72A43" w14:textId="62CF8214" w:rsidR="002B47CB" w:rsidRDefault="002B47CB" w:rsidP="002B47CB">
      <w:pPr>
        <w:rPr>
          <w:rFonts w:ascii="Arial" w:hAnsi="Arial" w:cs="Arial"/>
          <w:sz w:val="20"/>
          <w:szCs w:val="20"/>
          <w:lang w:val="en-CA"/>
        </w:rPr>
      </w:pPr>
      <w:r>
        <w:rPr>
          <w:rFonts w:ascii="Arial" w:hAnsi="Arial" w:cs="Arial"/>
          <w:sz w:val="20"/>
          <w:szCs w:val="20"/>
          <w:lang w:val="en-CA"/>
        </w:rPr>
        <w:t>Miller Comprehensive Catholic High School offers an Alternative Education Program.  This special education program allows student</w:t>
      </w:r>
      <w:r w:rsidR="006D768D">
        <w:rPr>
          <w:rFonts w:ascii="Arial" w:hAnsi="Arial" w:cs="Arial"/>
          <w:sz w:val="20"/>
          <w:szCs w:val="20"/>
          <w:lang w:val="en-CA"/>
        </w:rPr>
        <w:t>s</w:t>
      </w:r>
      <w:r>
        <w:rPr>
          <w:rFonts w:ascii="Arial" w:hAnsi="Arial" w:cs="Arial"/>
          <w:sz w:val="20"/>
          <w:szCs w:val="20"/>
          <w:lang w:val="en-CA"/>
        </w:rPr>
        <w:t xml:space="preserve"> to continue to develop academic skills and important life skills.  Courses in this special education program are locally developed.  After formal educational assessments and referrals</w:t>
      </w:r>
      <w:r w:rsidR="006A0AAF">
        <w:rPr>
          <w:rFonts w:ascii="Arial" w:hAnsi="Arial" w:cs="Arial"/>
          <w:sz w:val="20"/>
          <w:szCs w:val="20"/>
          <w:lang w:val="en-CA"/>
        </w:rPr>
        <w:t xml:space="preserve"> are</w:t>
      </w:r>
      <w:r>
        <w:rPr>
          <w:rFonts w:ascii="Arial" w:hAnsi="Arial" w:cs="Arial"/>
          <w:sz w:val="20"/>
          <w:szCs w:val="20"/>
          <w:lang w:val="en-CA"/>
        </w:rPr>
        <w:t xml:space="preserve"> completed, students may be enrolled in alternative e</w:t>
      </w:r>
      <w:r w:rsidR="006A0AAF">
        <w:rPr>
          <w:rFonts w:ascii="Arial" w:hAnsi="Arial" w:cs="Arial"/>
          <w:sz w:val="20"/>
          <w:szCs w:val="20"/>
          <w:lang w:val="en-CA"/>
        </w:rPr>
        <w:t>ducation courses.  Students who</w:t>
      </w:r>
      <w:r>
        <w:rPr>
          <w:rFonts w:ascii="Arial" w:hAnsi="Arial" w:cs="Arial"/>
          <w:sz w:val="20"/>
          <w:szCs w:val="20"/>
          <w:lang w:val="en-CA"/>
        </w:rPr>
        <w:t xml:space="preserve"> </w:t>
      </w:r>
      <w:r w:rsidR="004C6D9A">
        <w:rPr>
          <w:rFonts w:ascii="Arial" w:hAnsi="Arial" w:cs="Arial"/>
          <w:sz w:val="20"/>
          <w:szCs w:val="20"/>
          <w:lang w:val="en-CA"/>
        </w:rPr>
        <w:t>graduate</w:t>
      </w:r>
      <w:r w:rsidR="00C25490">
        <w:rPr>
          <w:rFonts w:ascii="Arial" w:hAnsi="Arial" w:cs="Arial"/>
          <w:sz w:val="20"/>
          <w:szCs w:val="20"/>
          <w:lang w:val="en-CA"/>
        </w:rPr>
        <w:t xml:space="preserve"> with </w:t>
      </w:r>
      <w:r>
        <w:rPr>
          <w:rFonts w:ascii="Arial" w:hAnsi="Arial" w:cs="Arial"/>
          <w:sz w:val="20"/>
          <w:szCs w:val="20"/>
          <w:lang w:val="en-CA"/>
        </w:rPr>
        <w:t xml:space="preserve">Alternative Education </w:t>
      </w:r>
      <w:r w:rsidR="00C25490">
        <w:rPr>
          <w:rFonts w:ascii="Arial" w:hAnsi="Arial" w:cs="Arial"/>
          <w:sz w:val="20"/>
          <w:szCs w:val="20"/>
          <w:lang w:val="en-CA"/>
        </w:rPr>
        <w:t>credits</w:t>
      </w:r>
      <w:r>
        <w:rPr>
          <w:rFonts w:ascii="Arial" w:hAnsi="Arial" w:cs="Arial"/>
          <w:sz w:val="20"/>
          <w:szCs w:val="20"/>
          <w:lang w:val="en-CA"/>
        </w:rPr>
        <w:t xml:space="preserve"> receive an Alternative Grade12 Education standing. </w:t>
      </w:r>
    </w:p>
    <w:p w14:paraId="5DDD18B1" w14:textId="77777777" w:rsidR="0010246F" w:rsidRPr="00297B36" w:rsidRDefault="0010246F" w:rsidP="002B47CB">
      <w:pPr>
        <w:jc w:val="center"/>
        <w:rPr>
          <w:rFonts w:ascii="Arial" w:hAnsi="Arial" w:cs="Arial"/>
          <w:b/>
          <w:sz w:val="16"/>
          <w:szCs w:val="16"/>
          <w:lang w:val="en-CA"/>
        </w:rPr>
      </w:pPr>
    </w:p>
    <w:p w14:paraId="06091BAA" w14:textId="77777777" w:rsidR="002B47CB" w:rsidRPr="008A46CB" w:rsidRDefault="002B47CB" w:rsidP="00044BB7">
      <w:pPr>
        <w:pStyle w:val="Heading2"/>
        <w:rPr>
          <w:lang w:val="en-CA"/>
        </w:rPr>
      </w:pPr>
      <w:bookmarkStart w:id="5" w:name="_Toc195706688"/>
      <w:r w:rsidRPr="008A46CB">
        <w:rPr>
          <w:lang w:val="en-CA"/>
        </w:rPr>
        <w:t>ENGLISH AS AN ADDITONAL LANGUAGE - SUPPORT</w:t>
      </w:r>
      <w:bookmarkEnd w:id="5"/>
    </w:p>
    <w:p w14:paraId="647F0A6E" w14:textId="57CE0E77" w:rsidR="002B47CB" w:rsidRPr="005F6026" w:rsidRDefault="002B47CB" w:rsidP="002B47CB">
      <w:pPr>
        <w:rPr>
          <w:rFonts w:ascii="Arial" w:hAnsi="Arial" w:cs="Arial"/>
          <w:bCs/>
          <w:sz w:val="20"/>
        </w:rPr>
      </w:pPr>
      <w:r>
        <w:rPr>
          <w:rFonts w:ascii="Arial" w:hAnsi="Arial" w:cs="Arial"/>
          <w:sz w:val="20"/>
          <w:szCs w:val="20"/>
          <w:lang w:val="en-CA"/>
        </w:rPr>
        <w:t>Miller Comprehensive Catholic High School offers support for students whose first language is not English. Academic and vocational assistance for English Language Learners (ELLs) is provided and may be required based upon the individual needs of the students</w:t>
      </w:r>
      <w:r w:rsidR="007B4B2C">
        <w:rPr>
          <w:rFonts w:ascii="Arial" w:hAnsi="Arial" w:cs="Arial"/>
          <w:sz w:val="20"/>
          <w:szCs w:val="20"/>
          <w:lang w:val="en-CA"/>
        </w:rPr>
        <w:t xml:space="preserve">. </w:t>
      </w:r>
      <w:r w:rsidRPr="005F6026">
        <w:rPr>
          <w:rFonts w:ascii="Arial" w:hAnsi="Arial" w:cs="Arial"/>
          <w:bCs/>
          <w:color w:val="000000"/>
          <w:sz w:val="20"/>
          <w:lang w:val="en-CA"/>
        </w:rPr>
        <w:t xml:space="preserve">A </w:t>
      </w:r>
      <w:r w:rsidRPr="005F6026">
        <w:rPr>
          <w:rFonts w:ascii="Arial" w:hAnsi="Arial" w:cs="Arial"/>
          <w:bCs/>
          <w:color w:val="000000"/>
          <w:sz w:val="20"/>
        </w:rPr>
        <w:t>student’s academic success is dependent on the acquisition of appropriate levels of</w:t>
      </w:r>
      <w:r w:rsidRPr="005F6026">
        <w:rPr>
          <w:rFonts w:ascii="Arial" w:hAnsi="Arial" w:cs="Arial"/>
          <w:bCs/>
          <w:sz w:val="20"/>
        </w:rPr>
        <w:t xml:space="preserve"> English language proficiency. High school students who are new to the English language can benefit from explicit, targeted instruction in EAL. Tar</w:t>
      </w:r>
      <w:r w:rsidR="00E11C54">
        <w:rPr>
          <w:rFonts w:ascii="Arial" w:hAnsi="Arial" w:cs="Arial"/>
          <w:bCs/>
          <w:sz w:val="20"/>
        </w:rPr>
        <w:t xml:space="preserve">geted instruction focusing on </w:t>
      </w:r>
      <w:proofErr w:type="spellStart"/>
      <w:r w:rsidR="00E11C54">
        <w:rPr>
          <w:rFonts w:ascii="Arial" w:hAnsi="Arial" w:cs="Arial"/>
          <w:bCs/>
          <w:sz w:val="20"/>
        </w:rPr>
        <w:t>ELLs’</w:t>
      </w:r>
      <w:proofErr w:type="spellEnd"/>
      <w:r w:rsidRPr="005F6026">
        <w:rPr>
          <w:rFonts w:ascii="Arial" w:hAnsi="Arial" w:cs="Arial"/>
          <w:bCs/>
          <w:sz w:val="20"/>
        </w:rPr>
        <w:t xml:space="preserve"> needs will help students to improve English language proficiency, which will positively impact academic success in all subject areas.</w:t>
      </w:r>
      <w:r w:rsidR="00FB6411">
        <w:rPr>
          <w:rFonts w:ascii="Arial" w:hAnsi="Arial" w:cs="Arial"/>
          <w:bCs/>
          <w:sz w:val="20"/>
        </w:rPr>
        <w:t xml:space="preserve"> </w:t>
      </w:r>
      <w:r>
        <w:rPr>
          <w:rFonts w:ascii="Arial" w:hAnsi="Arial" w:cs="Arial"/>
          <w:bCs/>
          <w:sz w:val="20"/>
        </w:rPr>
        <w:t xml:space="preserve">For complete descriptions of the Credit and Non-credit EAL course offerings, please see the English </w:t>
      </w:r>
      <w:r w:rsidR="007C7C6E">
        <w:rPr>
          <w:rFonts w:ascii="Arial" w:hAnsi="Arial" w:cs="Arial"/>
          <w:bCs/>
          <w:sz w:val="20"/>
        </w:rPr>
        <w:t>as</w:t>
      </w:r>
      <w:r>
        <w:rPr>
          <w:rFonts w:ascii="Arial" w:hAnsi="Arial" w:cs="Arial"/>
          <w:bCs/>
          <w:sz w:val="20"/>
        </w:rPr>
        <w:t xml:space="preserve"> </w:t>
      </w:r>
      <w:r w:rsidR="00AA3E68">
        <w:rPr>
          <w:rFonts w:ascii="Arial" w:hAnsi="Arial" w:cs="Arial"/>
          <w:bCs/>
          <w:sz w:val="20"/>
        </w:rPr>
        <w:t>a</w:t>
      </w:r>
      <w:r>
        <w:rPr>
          <w:rFonts w:ascii="Arial" w:hAnsi="Arial" w:cs="Arial"/>
          <w:bCs/>
          <w:sz w:val="20"/>
        </w:rPr>
        <w:t xml:space="preserve">n Additional Language Course Description section of this booklet. </w:t>
      </w:r>
    </w:p>
    <w:p w14:paraId="78C006EF" w14:textId="4A077C69" w:rsidR="002B47CB" w:rsidRPr="00297B36" w:rsidRDefault="002B47CB" w:rsidP="002B47CB">
      <w:pPr>
        <w:rPr>
          <w:rFonts w:ascii="Arial" w:hAnsi="Arial" w:cs="Arial"/>
          <w:bCs/>
          <w:sz w:val="16"/>
          <w:szCs w:val="20"/>
        </w:rPr>
      </w:pPr>
    </w:p>
    <w:p w14:paraId="3ED20C95" w14:textId="16D8122B" w:rsidR="00903F14" w:rsidRDefault="00903F14" w:rsidP="00044BB7">
      <w:pPr>
        <w:pStyle w:val="Heading2"/>
        <w:rPr>
          <w:lang w:val="en-CA"/>
        </w:rPr>
      </w:pPr>
      <w:bookmarkStart w:id="6" w:name="_Toc195706689"/>
      <w:r>
        <w:rPr>
          <w:lang w:val="en-CA"/>
        </w:rPr>
        <w:t>FRENCH</w:t>
      </w:r>
      <w:r w:rsidR="00AB73B4">
        <w:rPr>
          <w:lang w:val="en-CA"/>
        </w:rPr>
        <w:t xml:space="preserve"> IMMERSION</w:t>
      </w:r>
      <w:bookmarkEnd w:id="6"/>
    </w:p>
    <w:p w14:paraId="6712AFEA" w14:textId="578E5F1C" w:rsidR="00AB73B4" w:rsidRPr="00671ADC" w:rsidRDefault="00AB73B4" w:rsidP="00AB73B4">
      <w:pPr>
        <w:rPr>
          <w:rFonts w:ascii="Arial" w:hAnsi="Arial" w:cs="Arial"/>
          <w:sz w:val="20"/>
          <w:szCs w:val="20"/>
        </w:rPr>
      </w:pPr>
      <w:r w:rsidRPr="00671ADC">
        <w:rPr>
          <w:rFonts w:ascii="Arial" w:hAnsi="Arial" w:cs="Arial"/>
          <w:sz w:val="20"/>
          <w:szCs w:val="20"/>
        </w:rPr>
        <w:t xml:space="preserve">Miller is proud to offer official language learning!​ </w:t>
      </w:r>
      <w:r w:rsidR="0013166A" w:rsidRPr="00B9088E">
        <w:rPr>
          <w:rFonts w:ascii="Arial" w:hAnsi="Arial" w:cs="Arial"/>
          <w:sz w:val="20"/>
          <w:szCs w:val="20"/>
          <w:lang w:val="fr-CA"/>
        </w:rPr>
        <w:t>Nous sommes fi</w:t>
      </w:r>
      <w:r w:rsidRPr="00B9088E">
        <w:rPr>
          <w:rFonts w:ascii="Arial" w:hAnsi="Arial" w:cs="Arial"/>
          <w:sz w:val="20"/>
          <w:szCs w:val="20"/>
          <w:lang w:val="fr-CA"/>
        </w:rPr>
        <w:t xml:space="preserve">ers d’offrir un </w:t>
      </w:r>
      <w:proofErr w:type="spellStart"/>
      <w:r w:rsidR="007A6EB6" w:rsidRPr="00B9088E">
        <w:rPr>
          <w:rFonts w:ascii="Arial" w:hAnsi="Arial" w:cs="Arial"/>
          <w:sz w:val="20"/>
          <w:szCs w:val="20"/>
          <w:lang w:val="fr-CA"/>
        </w:rPr>
        <w:t>assignment</w:t>
      </w:r>
      <w:proofErr w:type="spellEnd"/>
      <w:r w:rsidRPr="00B9088E">
        <w:rPr>
          <w:rFonts w:ascii="Arial" w:hAnsi="Arial" w:cs="Arial"/>
          <w:sz w:val="20"/>
          <w:szCs w:val="20"/>
          <w:lang w:val="fr-CA"/>
        </w:rPr>
        <w:t xml:space="preserve"> dans les deux langues officielles!</w:t>
      </w:r>
      <w:r w:rsidR="007B4B2C" w:rsidRPr="00B9088E">
        <w:rPr>
          <w:rFonts w:ascii="Arial" w:hAnsi="Arial" w:cs="Arial"/>
          <w:sz w:val="20"/>
          <w:szCs w:val="20"/>
          <w:lang w:val="fr-CA"/>
        </w:rPr>
        <w:t xml:space="preserve"> </w:t>
      </w:r>
      <w:r w:rsidRPr="00671ADC">
        <w:rPr>
          <w:rFonts w:ascii="Arial" w:hAnsi="Arial" w:cs="Arial"/>
          <w:sz w:val="20"/>
          <w:szCs w:val="20"/>
        </w:rPr>
        <w:t>Research findings have consistently shown that French Immersion is the most effective method for teaching French to Anglophones where functional bilingualism is the desired goal. In our Immersion program, the pupil "lives" all or a significant part of the total school experience in the second language. Our pupils learn in French rather than about French. French Immersion students are taught all</w:t>
      </w:r>
      <w:r w:rsidR="00AA3E68">
        <w:rPr>
          <w:rFonts w:ascii="Arial" w:hAnsi="Arial" w:cs="Arial"/>
          <w:sz w:val="20"/>
          <w:szCs w:val="20"/>
        </w:rPr>
        <w:t>,</w:t>
      </w:r>
      <w:r w:rsidRPr="00671ADC">
        <w:rPr>
          <w:rFonts w:ascii="Arial" w:hAnsi="Arial" w:cs="Arial"/>
          <w:sz w:val="20"/>
          <w:szCs w:val="20"/>
        </w:rPr>
        <w:t xml:space="preserve"> or a large part of the regular curriculum</w:t>
      </w:r>
      <w:r w:rsidR="00AA3E68">
        <w:rPr>
          <w:rFonts w:ascii="Arial" w:hAnsi="Arial" w:cs="Arial"/>
          <w:sz w:val="20"/>
          <w:szCs w:val="20"/>
        </w:rPr>
        <w:t>,</w:t>
      </w:r>
      <w:r w:rsidRPr="00671ADC">
        <w:rPr>
          <w:rFonts w:ascii="Arial" w:hAnsi="Arial" w:cs="Arial"/>
          <w:sz w:val="20"/>
          <w:szCs w:val="20"/>
        </w:rPr>
        <w:t xml:space="preserve"> in French using French textbooks. All assignments, written and oral, are completed in French and the language of instruction is French. Continuing French Immersion (secondary French Immersion) refers to the continuation of a French Immersion program at the high school level. Its objective is to ensure that competence in French keeps pace with the student's intellectual and general maturity. To learn more about RCSD and French Immersion, </w:t>
      </w:r>
      <w:hyperlink r:id="rId13" w:history="1">
        <w:r w:rsidRPr="00671ADC">
          <w:rPr>
            <w:rStyle w:val="Hyperlink"/>
            <w:rFonts w:ascii="Arial" w:hAnsi="Arial" w:cs="Arial"/>
            <w:sz w:val="20"/>
            <w:szCs w:val="20"/>
          </w:rPr>
          <w:t>see the link here.</w:t>
        </w:r>
      </w:hyperlink>
    </w:p>
    <w:p w14:paraId="7A3DB16B" w14:textId="77777777" w:rsidR="00AB73B4" w:rsidRDefault="00AB73B4" w:rsidP="00903F14">
      <w:pPr>
        <w:rPr>
          <w:rFonts w:ascii="Arial" w:hAnsi="Arial" w:cs="Arial"/>
          <w:b/>
          <w:sz w:val="20"/>
          <w:szCs w:val="20"/>
          <w:lang w:val="en-CA"/>
        </w:rPr>
      </w:pPr>
    </w:p>
    <w:p w14:paraId="47DC8697" w14:textId="77777777" w:rsidR="003D3AD2" w:rsidRDefault="003D3AD2" w:rsidP="00903F14">
      <w:pPr>
        <w:rPr>
          <w:rFonts w:ascii="Arial" w:hAnsi="Arial" w:cs="Arial"/>
          <w:b/>
          <w:sz w:val="20"/>
          <w:szCs w:val="20"/>
          <w:lang w:val="en-CA"/>
        </w:rPr>
      </w:pPr>
    </w:p>
    <w:p w14:paraId="3AC86E53" w14:textId="77777777" w:rsidR="003E4353" w:rsidRDefault="003E4353" w:rsidP="003D3AD2">
      <w:pPr>
        <w:spacing w:after="160" w:line="259" w:lineRule="auto"/>
        <w:rPr>
          <w:rFonts w:ascii="Arial" w:hAnsi="Arial" w:cs="Arial"/>
          <w:bCs/>
          <w:sz w:val="20"/>
        </w:rPr>
      </w:pPr>
    </w:p>
    <w:p w14:paraId="2462684E" w14:textId="77777777" w:rsidR="00D0207D" w:rsidRDefault="00D0207D" w:rsidP="003D3AD2">
      <w:pPr>
        <w:spacing w:after="160" w:line="259" w:lineRule="auto"/>
        <w:rPr>
          <w:rFonts w:ascii="Arial" w:hAnsi="Arial" w:cs="Arial"/>
          <w:bCs/>
          <w:sz w:val="20"/>
        </w:rPr>
      </w:pPr>
    </w:p>
    <w:p w14:paraId="64C75C39" w14:textId="77777777" w:rsidR="003E4353" w:rsidRDefault="003E4353" w:rsidP="003D3AD2">
      <w:pPr>
        <w:spacing w:after="160" w:line="259" w:lineRule="auto"/>
        <w:rPr>
          <w:rFonts w:ascii="Arial" w:hAnsi="Arial" w:cs="Arial"/>
          <w:bCs/>
          <w:sz w:val="20"/>
        </w:rPr>
      </w:pPr>
    </w:p>
    <w:p w14:paraId="64947CDE" w14:textId="325BC2E0" w:rsidR="003D3AD2" w:rsidRDefault="003D3AD2" w:rsidP="006A4C9A">
      <w:pPr>
        <w:pStyle w:val="Heading1"/>
      </w:pPr>
      <w:bookmarkStart w:id="7" w:name="_Toc195706690"/>
      <w:r>
        <w:lastRenderedPageBreak/>
        <w:t>C</w:t>
      </w:r>
      <w:r w:rsidR="00830C45">
        <w:t>OURSE DESCRIPTIONS</w:t>
      </w:r>
      <w:bookmarkEnd w:id="7"/>
    </w:p>
    <w:p w14:paraId="264A7348" w14:textId="18881276" w:rsidR="00830C45" w:rsidRPr="00830C45" w:rsidRDefault="00830C45" w:rsidP="006A4C9A">
      <w:pPr>
        <w:pStyle w:val="Heading1"/>
      </w:pPr>
      <w:bookmarkStart w:id="8" w:name="_Toc195706691"/>
      <w:r>
        <w:t>CATHOLIC STUDIES</w:t>
      </w:r>
      <w:bookmarkEnd w:id="8"/>
    </w:p>
    <w:p w14:paraId="2FC8AAA9" w14:textId="0E684FB9" w:rsidR="0009017F" w:rsidRPr="00F62B1F" w:rsidRDefault="0009017F" w:rsidP="006A4C9A">
      <w:pPr>
        <w:pStyle w:val="Heading2"/>
      </w:pPr>
      <w:bookmarkStart w:id="9" w:name="_Toc195706692"/>
      <w:r w:rsidRPr="00F62B1F">
        <w:t>CATHOLIC STUDIES/ ÉTUDES CATHOLIQUES:</w:t>
      </w:r>
      <w:bookmarkEnd w:id="9"/>
    </w:p>
    <w:p w14:paraId="4047D6CF" w14:textId="77777777" w:rsidR="002B47CB" w:rsidRDefault="002B47CB" w:rsidP="002B47CB">
      <w:pPr>
        <w:rPr>
          <w:rFonts w:ascii="Arial" w:hAnsi="Arial" w:cs="Arial"/>
          <w:sz w:val="20"/>
          <w:szCs w:val="20"/>
          <w:lang w:val="en-CA"/>
        </w:rPr>
      </w:pPr>
      <w:r w:rsidRPr="000F24AC">
        <w:rPr>
          <w:rFonts w:ascii="Arial" w:hAnsi="Arial" w:cs="Arial"/>
          <w:sz w:val="20"/>
          <w:szCs w:val="20"/>
          <w:lang w:val="en-CA"/>
        </w:rPr>
        <w:t>The aim of Catholic Studies is for students to understand, value, and engage in their faith so that they may hear an invitation, or deepen their commitment, to live as followers of Jesus Christ. Throughout all grades, students investigate, apply and reflect on variou</w:t>
      </w:r>
      <w:r w:rsidR="00B17A7C">
        <w:rPr>
          <w:rFonts w:ascii="Arial" w:hAnsi="Arial" w:cs="Arial"/>
          <w:sz w:val="20"/>
          <w:szCs w:val="20"/>
          <w:lang w:val="en-CA"/>
        </w:rPr>
        <w:t>s aspects of these actions that</w:t>
      </w:r>
      <w:r w:rsidRPr="000F24AC">
        <w:rPr>
          <w:rFonts w:ascii="Arial" w:hAnsi="Arial" w:cs="Arial"/>
          <w:sz w:val="20"/>
          <w:szCs w:val="20"/>
          <w:lang w:val="en-CA"/>
        </w:rPr>
        <w:t xml:space="preserve"> call upon the Church to:</w:t>
      </w:r>
    </w:p>
    <w:p w14:paraId="1F088CA2" w14:textId="74CF2B1F" w:rsidR="00F930A6" w:rsidRPr="00AB7A93" w:rsidRDefault="002306E1" w:rsidP="00F930A6">
      <w:pP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P</w:t>
      </w:r>
      <w:r w:rsidR="00F930A6" w:rsidRPr="00AB7A93">
        <w:rPr>
          <w:rFonts w:ascii="Arial" w:hAnsi="Arial" w:cs="Arial"/>
          <w:sz w:val="20"/>
          <w:szCs w:val="20"/>
        </w:rPr>
        <w:t>roclaim Jesus Christ</w:t>
      </w:r>
    </w:p>
    <w:p w14:paraId="2607D6A1" w14:textId="632599D9" w:rsidR="00F930A6" w:rsidRPr="00AB7A93" w:rsidRDefault="002306E1" w:rsidP="00F930A6">
      <w:pPr>
        <w:rPr>
          <w:rFonts w:ascii="Arial" w:hAnsi="Arial" w:cs="Arial"/>
          <w:sz w:val="20"/>
          <w:szCs w:val="20"/>
        </w:rPr>
      </w:pPr>
      <w:r>
        <w:rPr>
          <w:rFonts w:ascii="Arial" w:hAnsi="Arial" w:cs="Arial"/>
          <w:sz w:val="20"/>
          <w:szCs w:val="20"/>
        </w:rPr>
        <w:t>ii.</w:t>
      </w:r>
      <w:r>
        <w:rPr>
          <w:rFonts w:ascii="Arial" w:hAnsi="Arial" w:cs="Arial"/>
          <w:sz w:val="20"/>
          <w:szCs w:val="20"/>
        </w:rPr>
        <w:tab/>
        <w:t>W</w:t>
      </w:r>
      <w:r w:rsidR="00F930A6" w:rsidRPr="00AB7A93">
        <w:rPr>
          <w:rFonts w:ascii="Arial" w:hAnsi="Arial" w:cs="Arial"/>
          <w:sz w:val="20"/>
          <w:szCs w:val="20"/>
        </w:rPr>
        <w:t>orship Christ through the sacraments</w:t>
      </w:r>
    </w:p>
    <w:p w14:paraId="15C1A5AC" w14:textId="70C42CE1" w:rsidR="00F930A6" w:rsidRPr="00AB7A93" w:rsidRDefault="002306E1" w:rsidP="00F930A6">
      <w:pPr>
        <w:rPr>
          <w:rFonts w:ascii="Arial" w:hAnsi="Arial" w:cs="Arial"/>
          <w:sz w:val="20"/>
          <w:szCs w:val="20"/>
        </w:rPr>
      </w:pPr>
      <w:r>
        <w:rPr>
          <w:rFonts w:ascii="Arial" w:hAnsi="Arial" w:cs="Arial"/>
          <w:sz w:val="20"/>
          <w:szCs w:val="20"/>
        </w:rPr>
        <w:t>iii.</w:t>
      </w:r>
      <w:r>
        <w:rPr>
          <w:rFonts w:ascii="Arial" w:hAnsi="Arial" w:cs="Arial"/>
          <w:sz w:val="20"/>
          <w:szCs w:val="20"/>
        </w:rPr>
        <w:tab/>
        <w:t>F</w:t>
      </w:r>
      <w:r w:rsidR="00F930A6" w:rsidRPr="00AB7A93">
        <w:rPr>
          <w:rFonts w:ascii="Arial" w:hAnsi="Arial" w:cs="Arial"/>
          <w:sz w:val="20"/>
          <w:szCs w:val="20"/>
        </w:rPr>
        <w:t>orm a communion of people</w:t>
      </w:r>
    </w:p>
    <w:p w14:paraId="40FD8064" w14:textId="2B9EC1EF" w:rsidR="00F930A6" w:rsidRPr="00AB7A93" w:rsidRDefault="002306E1" w:rsidP="00F930A6">
      <w:pPr>
        <w:rPr>
          <w:rFonts w:ascii="Arial" w:hAnsi="Arial" w:cs="Arial"/>
          <w:sz w:val="20"/>
          <w:szCs w:val="20"/>
        </w:rPr>
      </w:pPr>
      <w:r>
        <w:rPr>
          <w:rFonts w:ascii="Arial" w:hAnsi="Arial" w:cs="Arial"/>
          <w:sz w:val="20"/>
          <w:szCs w:val="20"/>
        </w:rPr>
        <w:t>iv.</w:t>
      </w:r>
      <w:r>
        <w:rPr>
          <w:rFonts w:ascii="Arial" w:hAnsi="Arial" w:cs="Arial"/>
          <w:sz w:val="20"/>
          <w:szCs w:val="20"/>
        </w:rPr>
        <w:tab/>
        <w:t>G</w:t>
      </w:r>
      <w:r w:rsidR="00F930A6" w:rsidRPr="00AB7A93">
        <w:rPr>
          <w:rFonts w:ascii="Arial" w:hAnsi="Arial" w:cs="Arial"/>
          <w:sz w:val="20"/>
          <w:szCs w:val="20"/>
        </w:rPr>
        <w:t>ive witness, and</w:t>
      </w:r>
    </w:p>
    <w:p w14:paraId="42F972C1" w14:textId="428EF316" w:rsidR="002B47CB" w:rsidRDefault="002306E1" w:rsidP="0061701D">
      <w:pPr>
        <w:rPr>
          <w:rFonts w:ascii="Arial" w:hAnsi="Arial" w:cs="Arial"/>
          <w:sz w:val="20"/>
          <w:szCs w:val="20"/>
        </w:rPr>
      </w:pPr>
      <w:r>
        <w:rPr>
          <w:rFonts w:ascii="Arial" w:hAnsi="Arial" w:cs="Arial"/>
          <w:sz w:val="20"/>
          <w:szCs w:val="20"/>
        </w:rPr>
        <w:t>v.</w:t>
      </w:r>
      <w:r>
        <w:rPr>
          <w:rFonts w:ascii="Arial" w:hAnsi="Arial" w:cs="Arial"/>
          <w:sz w:val="20"/>
          <w:szCs w:val="20"/>
        </w:rPr>
        <w:tab/>
        <w:t>S</w:t>
      </w:r>
      <w:r w:rsidR="00F930A6" w:rsidRPr="00AB7A93">
        <w:rPr>
          <w:rFonts w:ascii="Arial" w:hAnsi="Arial" w:cs="Arial"/>
          <w:sz w:val="20"/>
          <w:szCs w:val="20"/>
        </w:rPr>
        <w:t>erve.</w:t>
      </w:r>
    </w:p>
    <w:p w14:paraId="703441A4" w14:textId="77777777" w:rsidR="0061701D" w:rsidRPr="00FC012D" w:rsidRDefault="0061701D" w:rsidP="0061701D">
      <w:pPr>
        <w:rPr>
          <w:rFonts w:ascii="Arial" w:hAnsi="Arial" w:cs="Arial"/>
          <w:sz w:val="16"/>
          <w:szCs w:val="16"/>
        </w:rPr>
      </w:pPr>
    </w:p>
    <w:p w14:paraId="76B23710" w14:textId="31CC93A7" w:rsidR="000D5E74" w:rsidRDefault="002B47CB" w:rsidP="006A4C9A">
      <w:pPr>
        <w:pStyle w:val="Heading2"/>
      </w:pPr>
      <w:bookmarkStart w:id="10" w:name="_Toc195706693"/>
      <w:r w:rsidRPr="00111D8E">
        <w:rPr>
          <w:lang w:val="en-CA"/>
        </w:rPr>
        <w:t>CATHOLIC STUDIES 9</w:t>
      </w:r>
      <w:r w:rsidR="000D5E74">
        <w:rPr>
          <w:lang w:val="en-CA"/>
        </w:rPr>
        <w:t xml:space="preserve"> /</w:t>
      </w:r>
      <w:r w:rsidR="000D5E74" w:rsidRPr="000D5E74">
        <w:t xml:space="preserve"> </w:t>
      </w:r>
      <w:r w:rsidR="000D5E74">
        <w:t>É</w:t>
      </w:r>
      <w:r w:rsidR="00263A16">
        <w:t>TUDES CATHOLIQUES</w:t>
      </w:r>
      <w:r w:rsidR="000D5E74" w:rsidRPr="00111D8E">
        <w:t xml:space="preserve"> 9</w:t>
      </w:r>
      <w:r w:rsidR="0009017F">
        <w:t>:</w:t>
      </w:r>
      <w:bookmarkEnd w:id="10"/>
    </w:p>
    <w:p w14:paraId="0679E665" w14:textId="77777777" w:rsidR="002B47CB" w:rsidRDefault="002B47CB" w:rsidP="002B47CB">
      <w:pPr>
        <w:rPr>
          <w:rFonts w:ascii="Arial" w:hAnsi="Arial" w:cs="Arial"/>
          <w:sz w:val="20"/>
          <w:szCs w:val="20"/>
          <w:lang w:val="en-CA"/>
        </w:rPr>
      </w:pPr>
      <w:r w:rsidRPr="000F24AC">
        <w:rPr>
          <w:rFonts w:ascii="Arial" w:hAnsi="Arial" w:cs="Arial"/>
          <w:sz w:val="20"/>
          <w:szCs w:val="20"/>
          <w:lang w:val="en-CA"/>
        </w:rPr>
        <w:t xml:space="preserve">The Catholic Studies 9 curriculum focuses in part on the importance of community in supporting and deepening one’s faith. Students examine how the Catholic Church helps guide us in our ongoing faith journey. </w:t>
      </w:r>
    </w:p>
    <w:p w14:paraId="428C0D68" w14:textId="77777777" w:rsidR="009830F4" w:rsidRPr="002A69FF" w:rsidRDefault="009830F4" w:rsidP="002B47CB">
      <w:pPr>
        <w:rPr>
          <w:rFonts w:ascii="Arial" w:hAnsi="Arial" w:cs="Arial"/>
          <w:sz w:val="16"/>
          <w:szCs w:val="16"/>
          <w:lang w:val="en-CA"/>
        </w:rPr>
      </w:pPr>
    </w:p>
    <w:p w14:paraId="4BAAF9A3" w14:textId="77777777" w:rsidR="00271F80" w:rsidRDefault="0009017F" w:rsidP="002A69FF">
      <w:pPr>
        <w:pStyle w:val="Heading2"/>
      </w:pPr>
      <w:bookmarkStart w:id="11" w:name="_Toc195706694"/>
      <w:r>
        <w:rPr>
          <w:lang w:val="en-CA"/>
        </w:rPr>
        <w:t>CATHOLIC STUDIES 10/</w:t>
      </w:r>
      <w:r w:rsidRPr="0009017F">
        <w:t xml:space="preserve"> </w:t>
      </w:r>
      <w:r>
        <w:t>É</w:t>
      </w:r>
      <w:r w:rsidR="00263A16">
        <w:t>TUDES CATHOLIQUES</w:t>
      </w:r>
      <w:r w:rsidRPr="00111D8E">
        <w:t xml:space="preserve"> </w:t>
      </w:r>
      <w:r>
        <w:t>10:</w:t>
      </w:r>
      <w:bookmarkEnd w:id="11"/>
    </w:p>
    <w:p w14:paraId="1FA69AC4" w14:textId="77777777" w:rsidR="0061701D" w:rsidRPr="0061701D" w:rsidRDefault="0061701D" w:rsidP="0061701D">
      <w:pPr>
        <w:rPr>
          <w:rFonts w:ascii="Arial" w:hAnsi="Arial" w:cs="Arial"/>
          <w:sz w:val="20"/>
          <w:szCs w:val="20"/>
        </w:rPr>
      </w:pPr>
      <w:r w:rsidRPr="0061701D">
        <w:rPr>
          <w:rFonts w:ascii="Arial" w:hAnsi="Arial" w:cs="Arial"/>
          <w:b/>
          <w:bCs/>
          <w:i/>
          <w:iCs/>
          <w:sz w:val="20"/>
          <w:szCs w:val="20"/>
        </w:rPr>
        <w:t>*Prerequisite*</w:t>
      </w:r>
      <w:r w:rsidRPr="0061701D">
        <w:rPr>
          <w:rFonts w:ascii="Arial" w:hAnsi="Arial" w:cs="Arial"/>
          <w:sz w:val="20"/>
          <w:szCs w:val="20"/>
        </w:rPr>
        <w:t xml:space="preserve"> – Catholic Studies 9 or Études </w:t>
      </w:r>
      <w:proofErr w:type="spellStart"/>
      <w:r w:rsidRPr="0061701D">
        <w:rPr>
          <w:rFonts w:ascii="Arial" w:hAnsi="Arial" w:cs="Arial"/>
          <w:sz w:val="20"/>
          <w:szCs w:val="20"/>
        </w:rPr>
        <w:t>Catholiques</w:t>
      </w:r>
      <w:proofErr w:type="spellEnd"/>
      <w:r w:rsidRPr="0061701D">
        <w:rPr>
          <w:rFonts w:ascii="Arial" w:hAnsi="Arial" w:cs="Arial"/>
          <w:sz w:val="20"/>
          <w:szCs w:val="20"/>
        </w:rPr>
        <w:t xml:space="preserve"> 9</w:t>
      </w:r>
    </w:p>
    <w:p w14:paraId="637CEBEC" w14:textId="558C2173" w:rsidR="0061701D" w:rsidRPr="0061701D" w:rsidRDefault="0061701D" w:rsidP="0061701D">
      <w:pPr>
        <w:rPr>
          <w:rFonts w:ascii="Arial" w:hAnsi="Arial" w:cs="Arial"/>
          <w:sz w:val="20"/>
          <w:szCs w:val="20"/>
        </w:rPr>
      </w:pPr>
      <w:r w:rsidRPr="0061701D">
        <w:rPr>
          <w:rFonts w:ascii="Arial" w:hAnsi="Arial" w:cs="Arial"/>
          <w:sz w:val="20"/>
          <w:szCs w:val="20"/>
        </w:rPr>
        <w:t>The Catholic Studies 10 curriculum focuses in part on the role and importance of evangelization. Students examine what it means to be called to evangelize and consider how and why the Church evangelizes.</w:t>
      </w:r>
    </w:p>
    <w:p w14:paraId="67026608" w14:textId="09062B27" w:rsidR="003C5AD5" w:rsidRPr="006A4C9A" w:rsidRDefault="003C5AD5" w:rsidP="003C5AD5">
      <w:pPr>
        <w:rPr>
          <w:rFonts w:ascii="Arial" w:hAnsi="Arial" w:cs="Arial"/>
          <w:iCs/>
          <w:color w:val="000000"/>
          <w:sz w:val="16"/>
          <w:szCs w:val="16"/>
          <w:lang w:val="en-CA"/>
        </w:rPr>
      </w:pPr>
    </w:p>
    <w:p w14:paraId="006FC93D" w14:textId="77777777" w:rsidR="00634472" w:rsidRPr="00B9088E" w:rsidRDefault="003C5AD5" w:rsidP="006A4C9A">
      <w:pPr>
        <w:pStyle w:val="Heading2"/>
      </w:pPr>
      <w:bookmarkStart w:id="12" w:name="_Toc195706695"/>
      <w:r w:rsidRPr="00111D8E">
        <w:rPr>
          <w:lang w:val="en-CA"/>
        </w:rPr>
        <w:t>CATHOLIC STUDIES 20</w:t>
      </w:r>
      <w:r w:rsidR="00634472">
        <w:rPr>
          <w:lang w:val="en-CA"/>
        </w:rPr>
        <w:t>/</w:t>
      </w:r>
      <w:r w:rsidRPr="00111D8E">
        <w:rPr>
          <w:lang w:val="en-CA"/>
        </w:rPr>
        <w:t xml:space="preserve"> </w:t>
      </w:r>
      <w:r w:rsidR="00634472" w:rsidRPr="00B9088E">
        <w:t>ÉTUDES CATHOLIQUES 20</w:t>
      </w:r>
      <w:bookmarkEnd w:id="12"/>
    </w:p>
    <w:p w14:paraId="52783060" w14:textId="77777777" w:rsidR="003C5AD5" w:rsidRDefault="003C5AD5" w:rsidP="003C5AD5">
      <w:pPr>
        <w:rPr>
          <w:rFonts w:ascii="Arial" w:hAnsi="Arial" w:cs="Arial"/>
          <w:i/>
          <w:iCs/>
          <w:sz w:val="20"/>
          <w:szCs w:val="20"/>
          <w:lang w:val="en-CA"/>
        </w:rPr>
      </w:pPr>
      <w:r w:rsidRPr="000F24AC">
        <w:rPr>
          <w:rStyle w:val="Emphasis"/>
          <w:rFonts w:ascii="Arial" w:hAnsi="Arial" w:cs="Arial"/>
          <w:b/>
          <w:bCs/>
          <w:szCs w:val="20"/>
        </w:rPr>
        <w:t>*Prerequisite*</w:t>
      </w:r>
      <w:r w:rsidRPr="000F24AC">
        <w:rPr>
          <w:rFonts w:ascii="Arial" w:hAnsi="Arial" w:cs="Arial"/>
          <w:sz w:val="20"/>
          <w:szCs w:val="20"/>
          <w:lang w:val="en-CA"/>
        </w:rPr>
        <w:t xml:space="preserve"> </w:t>
      </w:r>
      <w:r>
        <w:rPr>
          <w:rFonts w:ascii="Arial" w:hAnsi="Arial" w:cs="Arial"/>
          <w:i/>
          <w:iCs/>
          <w:sz w:val="20"/>
          <w:szCs w:val="20"/>
          <w:lang w:val="en-CA"/>
        </w:rPr>
        <w:t>– Catholic Studies 10</w:t>
      </w:r>
    </w:p>
    <w:p w14:paraId="4FC7A99A" w14:textId="58E76153" w:rsidR="002A69FF" w:rsidRDefault="003C5AD5" w:rsidP="002A69FF">
      <w:pPr>
        <w:rPr>
          <w:rFonts w:ascii="Arial" w:hAnsi="Arial" w:cs="Arial"/>
          <w:i/>
          <w:iCs/>
          <w:sz w:val="20"/>
          <w:szCs w:val="20"/>
          <w:lang w:val="en-CA"/>
        </w:rPr>
      </w:pPr>
      <w:r>
        <w:rPr>
          <w:rFonts w:ascii="Arial" w:hAnsi="Arial" w:cs="Arial"/>
          <w:i/>
          <w:iCs/>
          <w:sz w:val="20"/>
          <w:szCs w:val="20"/>
          <w:lang w:val="en-CA"/>
        </w:rPr>
        <w:t xml:space="preserve">The Catholic Studies 20 curriculum focuses in part on the role and importance of Catholic identity. Students examine what it means to live as a disciple of Christ and how this affects the way that one lives one’s life. </w:t>
      </w:r>
    </w:p>
    <w:p w14:paraId="36E4A8E4" w14:textId="77777777" w:rsidR="002A69FF" w:rsidRPr="00FC012D" w:rsidRDefault="002A69FF" w:rsidP="002A69FF">
      <w:pPr>
        <w:rPr>
          <w:rFonts w:ascii="Arial" w:hAnsi="Arial" w:cs="Arial"/>
          <w:sz w:val="16"/>
          <w:szCs w:val="16"/>
          <w:lang w:val="en-CA"/>
        </w:rPr>
      </w:pPr>
    </w:p>
    <w:p w14:paraId="22A49D05" w14:textId="30E156B2" w:rsidR="007B4B2C" w:rsidRPr="00B9088E" w:rsidRDefault="00970BB0" w:rsidP="006A4C9A">
      <w:pPr>
        <w:pStyle w:val="Heading2"/>
      </w:pPr>
      <w:bookmarkStart w:id="13" w:name="_Toc195706696"/>
      <w:r w:rsidRPr="007B4B2C">
        <w:rPr>
          <w:lang w:val="en-CA"/>
        </w:rPr>
        <w:t>CATHOLIC STUDIES 30</w:t>
      </w:r>
      <w:r w:rsidR="007B4B2C" w:rsidRPr="007B4B2C">
        <w:rPr>
          <w:lang w:val="en-CA"/>
        </w:rPr>
        <w:t>/</w:t>
      </w:r>
      <w:r w:rsidR="007B4B2C" w:rsidRPr="00B9088E">
        <w:t xml:space="preserve"> ÉTUDES CATHOLIQUES 30</w:t>
      </w:r>
      <w:bookmarkEnd w:id="13"/>
    </w:p>
    <w:p w14:paraId="75AD59DE" w14:textId="77777777" w:rsidR="00970BB0" w:rsidRDefault="00970BB0" w:rsidP="00970BB0">
      <w:pPr>
        <w:rPr>
          <w:rFonts w:ascii="Arial" w:hAnsi="Arial" w:cs="Arial"/>
          <w:i/>
          <w:iCs/>
          <w:sz w:val="20"/>
          <w:szCs w:val="20"/>
          <w:lang w:val="en-CA"/>
        </w:rPr>
      </w:pPr>
      <w:r w:rsidRPr="000F24AC">
        <w:rPr>
          <w:rStyle w:val="Emphasis"/>
          <w:rFonts w:ascii="Arial" w:hAnsi="Arial" w:cs="Arial"/>
          <w:b/>
          <w:bCs/>
          <w:szCs w:val="20"/>
        </w:rPr>
        <w:t>*Prerequisite*</w:t>
      </w:r>
      <w:r w:rsidRPr="000F24AC">
        <w:rPr>
          <w:rFonts w:ascii="Arial" w:hAnsi="Arial" w:cs="Arial"/>
          <w:sz w:val="20"/>
          <w:szCs w:val="20"/>
          <w:lang w:val="en-CA"/>
        </w:rPr>
        <w:t xml:space="preserve"> </w:t>
      </w:r>
      <w:r w:rsidR="00B32CC0">
        <w:rPr>
          <w:rFonts w:ascii="Arial" w:hAnsi="Arial" w:cs="Arial"/>
          <w:i/>
          <w:iCs/>
          <w:sz w:val="20"/>
          <w:szCs w:val="20"/>
          <w:lang w:val="en-CA"/>
        </w:rPr>
        <w:t xml:space="preserve">– </w:t>
      </w:r>
      <w:r>
        <w:rPr>
          <w:rFonts w:ascii="Arial" w:hAnsi="Arial" w:cs="Arial"/>
          <w:i/>
          <w:iCs/>
          <w:sz w:val="20"/>
          <w:szCs w:val="20"/>
          <w:lang w:val="en-CA"/>
        </w:rPr>
        <w:t>Catholic Studies 20</w:t>
      </w:r>
    </w:p>
    <w:p w14:paraId="165D84CC" w14:textId="77777777" w:rsidR="00970BB0" w:rsidRPr="002D4DC0" w:rsidRDefault="00970BB0" w:rsidP="00970BB0">
      <w:pPr>
        <w:rPr>
          <w:rFonts w:ascii="Arial" w:hAnsi="Arial" w:cs="Arial"/>
          <w:iCs/>
          <w:sz w:val="16"/>
          <w:szCs w:val="16"/>
          <w:lang w:val="en-CA"/>
        </w:rPr>
      </w:pPr>
      <w:r w:rsidRPr="002D372C">
        <w:rPr>
          <w:rFonts w:ascii="Arial" w:hAnsi="Arial" w:cs="Arial"/>
          <w:iCs/>
          <w:sz w:val="20"/>
          <w:szCs w:val="20"/>
          <w:lang w:val="en-CA"/>
        </w:rPr>
        <w:t>The Catholic Studies 30 curriculum</w:t>
      </w:r>
      <w:r>
        <w:rPr>
          <w:rFonts w:ascii="Arial" w:hAnsi="Arial" w:cs="Arial"/>
          <w:iCs/>
          <w:sz w:val="20"/>
          <w:szCs w:val="20"/>
          <w:lang w:val="en-CA"/>
        </w:rPr>
        <w:t xml:space="preserve"> focuses in part on the importance of being both a spiritual and religious person. Students examine how they are called by God to freely choose a life of service for others that will help transform society and the world. </w:t>
      </w:r>
    </w:p>
    <w:p w14:paraId="1027D888" w14:textId="28AB5203" w:rsidR="002B47CB" w:rsidRDefault="00AA7946" w:rsidP="0061701D">
      <w:pPr>
        <w:pStyle w:val="Heading1"/>
      </w:pPr>
      <w:bookmarkStart w:id="14" w:name="_Toc195706697"/>
      <w:r w:rsidRPr="00AA7946">
        <w:t>ENGLISH LANGUAGE ARTS</w:t>
      </w:r>
      <w:bookmarkEnd w:id="14"/>
    </w:p>
    <w:p w14:paraId="63AA95CC" w14:textId="6BA8A963" w:rsidR="002B47CB" w:rsidRPr="000F24AC" w:rsidRDefault="002B47CB" w:rsidP="0061701D">
      <w:pPr>
        <w:pStyle w:val="Heading2"/>
        <w:rPr>
          <w:lang w:val="en-CA"/>
        </w:rPr>
      </w:pPr>
      <w:bookmarkStart w:id="15" w:name="_Toc195706698"/>
      <w:r w:rsidRPr="000F24AC">
        <w:rPr>
          <w:lang w:val="en-CA"/>
        </w:rPr>
        <w:t>ENGLISH LANGUAGE ARTS A9 and B9 /</w:t>
      </w:r>
      <w:r w:rsidR="00403D1A">
        <w:rPr>
          <w:lang w:val="en-CA"/>
        </w:rPr>
        <w:t>ELA A9/B9 Modified Outcomes</w:t>
      </w:r>
      <w:bookmarkEnd w:id="15"/>
    </w:p>
    <w:p w14:paraId="45749164" w14:textId="675BD32F" w:rsidR="005C7D15" w:rsidRDefault="00497A12" w:rsidP="00C060A8">
      <w:pPr>
        <w:pStyle w:val="BodyText2"/>
        <w:spacing w:after="0" w:line="240" w:lineRule="auto"/>
        <w:contextualSpacing/>
        <w:rPr>
          <w:rFonts w:ascii="Arial" w:hAnsi="Arial" w:cs="Arial"/>
          <w:sz w:val="20"/>
          <w:szCs w:val="20"/>
          <w:lang w:val="en-CA"/>
        </w:rPr>
      </w:pPr>
      <w:r>
        <w:rPr>
          <w:rFonts w:ascii="Arial" w:hAnsi="Arial" w:cs="Arial"/>
          <w:sz w:val="20"/>
          <w:szCs w:val="20"/>
          <w:lang w:val="en-CA"/>
        </w:rPr>
        <w:t>The ELA A9 and B9</w:t>
      </w:r>
      <w:r w:rsidR="002B47CB" w:rsidRPr="000F24AC">
        <w:rPr>
          <w:rFonts w:ascii="Arial" w:hAnsi="Arial" w:cs="Arial"/>
          <w:sz w:val="20"/>
          <w:szCs w:val="20"/>
          <w:lang w:val="en-CA"/>
        </w:rPr>
        <w:t xml:space="preserve"> courses utilize an integrated literature and language approach focusing on the strands of reading, writing, listening, speaking, viewing</w:t>
      </w:r>
      <w:r w:rsidR="002842C1">
        <w:rPr>
          <w:rFonts w:ascii="Arial" w:hAnsi="Arial" w:cs="Arial"/>
          <w:sz w:val="20"/>
          <w:szCs w:val="20"/>
          <w:lang w:val="en-CA"/>
        </w:rPr>
        <w:t xml:space="preserve">, </w:t>
      </w:r>
      <w:r w:rsidR="002B47CB" w:rsidRPr="000F24AC">
        <w:rPr>
          <w:rFonts w:ascii="Arial" w:hAnsi="Arial" w:cs="Arial"/>
          <w:sz w:val="20"/>
          <w:szCs w:val="20"/>
          <w:lang w:val="en-CA"/>
        </w:rPr>
        <w:t xml:space="preserve">and representing. A variety of </w:t>
      </w:r>
      <w:r w:rsidR="00187446" w:rsidRPr="00187446">
        <w:rPr>
          <w:rFonts w:ascii="Arial" w:hAnsi="Arial" w:cs="Arial"/>
          <w:sz w:val="20"/>
          <w:szCs w:val="20"/>
          <w:lang w:val="en-CA"/>
        </w:rPr>
        <w:t xml:space="preserve">thematically </w:t>
      </w:r>
      <w:r w:rsidR="00187446">
        <w:rPr>
          <w:rFonts w:ascii="Arial" w:hAnsi="Arial" w:cs="Arial"/>
          <w:sz w:val="20"/>
          <w:szCs w:val="20"/>
          <w:lang w:val="en-CA"/>
        </w:rPr>
        <w:t xml:space="preserve">arranged </w:t>
      </w:r>
      <w:r w:rsidR="002B47CB" w:rsidRPr="000F24AC">
        <w:rPr>
          <w:rFonts w:ascii="Arial" w:hAnsi="Arial" w:cs="Arial"/>
          <w:sz w:val="20"/>
          <w:szCs w:val="20"/>
          <w:lang w:val="en-CA"/>
        </w:rPr>
        <w:t>genre</w:t>
      </w:r>
      <w:r w:rsidR="00187446">
        <w:rPr>
          <w:rFonts w:ascii="Arial" w:hAnsi="Arial" w:cs="Arial"/>
          <w:sz w:val="20"/>
          <w:szCs w:val="20"/>
          <w:lang w:val="en-CA"/>
        </w:rPr>
        <w:t xml:space="preserve"> </w:t>
      </w:r>
      <w:r w:rsidR="002B47CB" w:rsidRPr="000F24AC">
        <w:rPr>
          <w:rFonts w:ascii="Arial" w:hAnsi="Arial" w:cs="Arial"/>
          <w:sz w:val="20"/>
          <w:szCs w:val="20"/>
          <w:lang w:val="en-CA"/>
        </w:rPr>
        <w:t>in the forms of fiction and non-fiction – short stories, novels,</w:t>
      </w:r>
      <w:r w:rsidR="00187446">
        <w:rPr>
          <w:rFonts w:ascii="Arial" w:hAnsi="Arial" w:cs="Arial"/>
          <w:sz w:val="20"/>
          <w:szCs w:val="20"/>
          <w:lang w:val="en-CA"/>
        </w:rPr>
        <w:t xml:space="preserve"> </w:t>
      </w:r>
      <w:r w:rsidR="002B47CB" w:rsidRPr="000F24AC">
        <w:rPr>
          <w:rFonts w:ascii="Arial" w:hAnsi="Arial" w:cs="Arial"/>
          <w:sz w:val="20"/>
          <w:szCs w:val="20"/>
          <w:lang w:val="en-CA"/>
        </w:rPr>
        <w:t xml:space="preserve">plays, essays, poetry, and multi-media – are explored to achieve the outcomes under the three course goals: Comprehending and Responding, Composing and Creating, and Assessing and Reflecting. In the ELA B9 </w:t>
      </w:r>
      <w:r w:rsidR="00E615B1" w:rsidRPr="000F24AC">
        <w:rPr>
          <w:rFonts w:ascii="Arial" w:hAnsi="Arial" w:cs="Arial"/>
          <w:sz w:val="20"/>
          <w:szCs w:val="20"/>
          <w:lang w:val="en-CA"/>
        </w:rPr>
        <w:t>course,</w:t>
      </w:r>
      <w:r w:rsidR="002B47CB" w:rsidRPr="000F24AC">
        <w:rPr>
          <w:rFonts w:ascii="Arial" w:hAnsi="Arial" w:cs="Arial"/>
          <w:sz w:val="20"/>
          <w:szCs w:val="20"/>
          <w:lang w:val="en-CA"/>
        </w:rPr>
        <w:t xml:space="preserve"> a Shakespearean play is studied. </w:t>
      </w:r>
    </w:p>
    <w:p w14:paraId="6E069B82" w14:textId="6E04519D" w:rsidR="008D0B79" w:rsidRDefault="002B47CB" w:rsidP="000B1435">
      <w:pPr>
        <w:pStyle w:val="BodyText2"/>
        <w:spacing w:after="0" w:line="240" w:lineRule="auto"/>
        <w:contextualSpacing/>
        <w:rPr>
          <w:rFonts w:ascii="Arial" w:hAnsi="Arial" w:cs="Arial"/>
          <w:sz w:val="18"/>
          <w:szCs w:val="18"/>
          <w:lang w:val="en-CA"/>
        </w:rPr>
      </w:pPr>
      <w:r w:rsidRPr="000F24AC">
        <w:rPr>
          <w:rFonts w:ascii="Arial" w:hAnsi="Arial" w:cs="Arial"/>
          <w:sz w:val="18"/>
          <w:szCs w:val="18"/>
          <w:lang w:val="en-CA"/>
        </w:rPr>
        <w:t xml:space="preserve">The </w:t>
      </w:r>
      <w:r w:rsidRPr="000F24AC">
        <w:rPr>
          <w:rFonts w:ascii="Arial" w:hAnsi="Arial" w:cs="Arial"/>
          <w:b/>
          <w:sz w:val="18"/>
          <w:szCs w:val="18"/>
          <w:lang w:val="en-CA"/>
        </w:rPr>
        <w:t>ELA A9 and ELA B9</w:t>
      </w:r>
      <w:r w:rsidR="00331637">
        <w:rPr>
          <w:rFonts w:ascii="Arial" w:hAnsi="Arial" w:cs="Arial"/>
          <w:b/>
          <w:sz w:val="18"/>
          <w:szCs w:val="18"/>
          <w:lang w:val="en-CA"/>
        </w:rPr>
        <w:t xml:space="preserve"> Modified Outcomes</w:t>
      </w:r>
      <w:r w:rsidRPr="000F24AC">
        <w:rPr>
          <w:rFonts w:ascii="Arial" w:hAnsi="Arial" w:cs="Arial"/>
          <w:b/>
          <w:sz w:val="18"/>
          <w:szCs w:val="18"/>
          <w:lang w:val="en-CA"/>
        </w:rPr>
        <w:t xml:space="preserve"> </w:t>
      </w:r>
      <w:r w:rsidRPr="000F24AC">
        <w:rPr>
          <w:rFonts w:ascii="Arial" w:hAnsi="Arial" w:cs="Arial"/>
          <w:sz w:val="18"/>
          <w:szCs w:val="18"/>
          <w:lang w:val="en-CA"/>
        </w:rPr>
        <w:t>courses follow the same themes/units outlined above with modifications to foster student success.</w:t>
      </w:r>
    </w:p>
    <w:p w14:paraId="50104776" w14:textId="4CB5B36A" w:rsidR="002B47CB" w:rsidRPr="008D0B79" w:rsidRDefault="009C08EA" w:rsidP="00345481">
      <w:pPr>
        <w:pStyle w:val="Heading2"/>
        <w:rPr>
          <w:sz w:val="18"/>
          <w:szCs w:val="18"/>
          <w:lang w:val="en-CA"/>
        </w:rPr>
      </w:pPr>
      <w:r>
        <w:rPr>
          <w:lang w:val="en-CA"/>
        </w:rPr>
        <w:br/>
      </w:r>
      <w:bookmarkStart w:id="16" w:name="_Toc195706699"/>
      <w:r w:rsidR="002B47CB" w:rsidRPr="008B6CB1">
        <w:rPr>
          <w:lang w:val="en-CA"/>
        </w:rPr>
        <w:t>ENGLISH LANGUAGE ARTS 10/11</w:t>
      </w:r>
      <w:bookmarkEnd w:id="16"/>
    </w:p>
    <w:p w14:paraId="1B924938" w14:textId="77777777" w:rsidR="002B47CB" w:rsidRPr="000F24AC" w:rsidRDefault="002B47CB" w:rsidP="000F24AC">
      <w:pPr>
        <w:contextualSpacing/>
        <w:rPr>
          <w:rFonts w:ascii="Arial" w:hAnsi="Arial" w:cs="Arial"/>
          <w:i/>
          <w:iCs/>
          <w:sz w:val="20"/>
          <w:szCs w:val="20"/>
          <w:lang w:val="en-CA"/>
        </w:rPr>
      </w:pPr>
      <w:r w:rsidRPr="000F24AC">
        <w:rPr>
          <w:rStyle w:val="Emphasis"/>
          <w:rFonts w:ascii="Arial" w:hAnsi="Arial" w:cs="Arial"/>
          <w:b/>
          <w:bCs/>
          <w:szCs w:val="20"/>
        </w:rPr>
        <w:t>*Prerequisite*</w:t>
      </w:r>
      <w:r w:rsidRPr="000F24AC">
        <w:rPr>
          <w:rFonts w:ascii="Arial" w:hAnsi="Arial" w:cs="Arial"/>
          <w:sz w:val="20"/>
          <w:szCs w:val="20"/>
          <w:lang w:val="en-CA"/>
        </w:rPr>
        <w:t xml:space="preserve"> </w:t>
      </w:r>
      <w:r w:rsidRPr="000F24AC">
        <w:rPr>
          <w:rFonts w:ascii="Arial" w:hAnsi="Arial" w:cs="Arial"/>
          <w:i/>
          <w:iCs/>
          <w:sz w:val="20"/>
          <w:szCs w:val="20"/>
          <w:lang w:val="en-CA"/>
        </w:rPr>
        <w:t>– ELA 09</w:t>
      </w:r>
    </w:p>
    <w:p w14:paraId="0FB35506" w14:textId="0901C11C" w:rsidR="00AB3ED7" w:rsidRDefault="00DF62AC" w:rsidP="00E52319">
      <w:pPr>
        <w:contextualSpacing/>
        <w:rPr>
          <w:rFonts w:ascii="Arial" w:hAnsi="Arial" w:cs="Arial"/>
          <w:sz w:val="20"/>
          <w:szCs w:val="20"/>
          <w:lang w:val="en-CA"/>
        </w:rPr>
      </w:pPr>
      <w:r w:rsidRPr="00DF62AC">
        <w:rPr>
          <w:rFonts w:ascii="Arial" w:hAnsi="Arial" w:cs="Arial"/>
          <w:sz w:val="20"/>
          <w:szCs w:val="20"/>
        </w:rPr>
        <w:t xml:space="preserve">As part of the renewed graduation requirements, Saskatchewan students will only take one English course in grade 10. This renewed course combines the themes of the former ELA A10 and B10 and will focus on the outcomes of </w:t>
      </w:r>
      <w:proofErr w:type="gramStart"/>
      <w:r w:rsidRPr="00DF62AC">
        <w:rPr>
          <w:rFonts w:ascii="Arial" w:hAnsi="Arial" w:cs="Arial"/>
          <w:sz w:val="20"/>
          <w:szCs w:val="20"/>
        </w:rPr>
        <w:t>comprehend</w:t>
      </w:r>
      <w:proofErr w:type="gramEnd"/>
      <w:r w:rsidRPr="00DF62AC">
        <w:rPr>
          <w:rFonts w:ascii="Arial" w:hAnsi="Arial" w:cs="Arial"/>
          <w:sz w:val="20"/>
          <w:szCs w:val="20"/>
        </w:rPr>
        <w:t xml:space="preserve"> and </w:t>
      </w:r>
      <w:proofErr w:type="gramStart"/>
      <w:r w:rsidRPr="00DF62AC">
        <w:rPr>
          <w:rFonts w:ascii="Arial" w:hAnsi="Arial" w:cs="Arial"/>
          <w:sz w:val="20"/>
          <w:szCs w:val="20"/>
        </w:rPr>
        <w:t>respond</w:t>
      </w:r>
      <w:proofErr w:type="gramEnd"/>
      <w:r w:rsidRPr="00DF62AC">
        <w:rPr>
          <w:rFonts w:ascii="Arial" w:hAnsi="Arial" w:cs="Arial"/>
          <w:sz w:val="20"/>
          <w:szCs w:val="20"/>
        </w:rPr>
        <w:t xml:space="preserve">, </w:t>
      </w:r>
      <w:proofErr w:type="gramStart"/>
      <w:r w:rsidRPr="00DF62AC">
        <w:rPr>
          <w:rFonts w:ascii="Arial" w:hAnsi="Arial" w:cs="Arial"/>
          <w:sz w:val="20"/>
          <w:szCs w:val="20"/>
        </w:rPr>
        <w:t>compose</w:t>
      </w:r>
      <w:proofErr w:type="gramEnd"/>
      <w:r w:rsidRPr="00DF62AC">
        <w:rPr>
          <w:rFonts w:ascii="Arial" w:hAnsi="Arial" w:cs="Arial"/>
          <w:sz w:val="20"/>
          <w:szCs w:val="20"/>
        </w:rPr>
        <w:t xml:space="preserve"> and </w:t>
      </w:r>
      <w:proofErr w:type="gramStart"/>
      <w:r w:rsidRPr="00DF62AC">
        <w:rPr>
          <w:rFonts w:ascii="Arial" w:hAnsi="Arial" w:cs="Arial"/>
          <w:sz w:val="20"/>
          <w:szCs w:val="20"/>
        </w:rPr>
        <w:t>create</w:t>
      </w:r>
      <w:proofErr w:type="gramEnd"/>
      <w:r w:rsidRPr="00DF62AC">
        <w:rPr>
          <w:rFonts w:ascii="Arial" w:hAnsi="Arial" w:cs="Arial"/>
          <w:sz w:val="20"/>
          <w:szCs w:val="20"/>
        </w:rPr>
        <w:t xml:space="preserve">, and </w:t>
      </w:r>
      <w:proofErr w:type="gramStart"/>
      <w:r w:rsidRPr="00DF62AC">
        <w:rPr>
          <w:rFonts w:ascii="Arial" w:hAnsi="Arial" w:cs="Arial"/>
          <w:sz w:val="20"/>
          <w:szCs w:val="20"/>
        </w:rPr>
        <w:t>asses</w:t>
      </w:r>
      <w:proofErr w:type="gramEnd"/>
      <w:r w:rsidRPr="00DF62AC">
        <w:rPr>
          <w:rFonts w:ascii="Arial" w:hAnsi="Arial" w:cs="Arial"/>
          <w:sz w:val="20"/>
          <w:szCs w:val="20"/>
        </w:rPr>
        <w:t xml:space="preserve"> and </w:t>
      </w:r>
      <w:proofErr w:type="gramStart"/>
      <w:r w:rsidRPr="00DF62AC">
        <w:rPr>
          <w:rFonts w:ascii="Arial" w:hAnsi="Arial" w:cs="Arial"/>
          <w:sz w:val="20"/>
          <w:szCs w:val="20"/>
        </w:rPr>
        <w:t>reflect</w:t>
      </w:r>
      <w:proofErr w:type="gramEnd"/>
      <w:r w:rsidRPr="00DF62AC">
        <w:rPr>
          <w:rFonts w:ascii="Arial" w:hAnsi="Arial" w:cs="Arial"/>
          <w:sz w:val="20"/>
          <w:szCs w:val="20"/>
        </w:rPr>
        <w:t xml:space="preserve">. This is accomplished </w:t>
      </w:r>
      <w:proofErr w:type="gramStart"/>
      <w:r w:rsidRPr="00DF62AC">
        <w:rPr>
          <w:rFonts w:ascii="Arial" w:hAnsi="Arial" w:cs="Arial"/>
          <w:sz w:val="20"/>
          <w:szCs w:val="20"/>
        </w:rPr>
        <w:t>through the use of</w:t>
      </w:r>
      <w:proofErr w:type="gramEnd"/>
      <w:r w:rsidRPr="00DF62AC">
        <w:rPr>
          <w:rFonts w:ascii="Arial" w:hAnsi="Arial" w:cs="Arial"/>
          <w:sz w:val="20"/>
          <w:szCs w:val="20"/>
        </w:rPr>
        <w:t xml:space="preserve"> a variety of literary (including poems, plays, essays, short stories, novels) and </w:t>
      </w:r>
      <w:proofErr w:type="gramStart"/>
      <w:r w:rsidRPr="00DF62AC">
        <w:rPr>
          <w:rFonts w:ascii="Arial" w:hAnsi="Arial" w:cs="Arial"/>
          <w:sz w:val="20"/>
          <w:szCs w:val="20"/>
        </w:rPr>
        <w:t>informational</w:t>
      </w:r>
      <w:proofErr w:type="gramEnd"/>
      <w:r w:rsidRPr="00DF62AC">
        <w:rPr>
          <w:rFonts w:ascii="Arial" w:hAnsi="Arial" w:cs="Arial"/>
          <w:sz w:val="20"/>
          <w:szCs w:val="20"/>
        </w:rPr>
        <w:t xml:space="preserve"> (including magazines, newspapers, and on-line information) texts.</w:t>
      </w:r>
      <w:r w:rsidR="00F91F8F" w:rsidRPr="00E667A7">
        <w:rPr>
          <w:rFonts w:ascii="Arial" w:hAnsi="Arial" w:cs="Arial"/>
          <w:sz w:val="20"/>
          <w:szCs w:val="20"/>
          <w:lang w:val="en-CA"/>
        </w:rPr>
        <w:br/>
      </w:r>
      <w:r w:rsidR="002B47CB" w:rsidRPr="000F24AC">
        <w:rPr>
          <w:rFonts w:ascii="Arial" w:hAnsi="Arial" w:cs="Arial"/>
          <w:sz w:val="20"/>
          <w:szCs w:val="20"/>
          <w:lang w:val="en-CA"/>
        </w:rPr>
        <w:t xml:space="preserve">The modified </w:t>
      </w:r>
      <w:r w:rsidR="002B47CB" w:rsidRPr="000F24AC">
        <w:rPr>
          <w:rFonts w:ascii="Arial" w:hAnsi="Arial" w:cs="Arial"/>
          <w:b/>
          <w:sz w:val="20"/>
          <w:szCs w:val="20"/>
          <w:lang w:val="en-CA"/>
        </w:rPr>
        <w:t>ELA A11</w:t>
      </w:r>
      <w:r w:rsidR="002B47CB" w:rsidRPr="000F24AC">
        <w:rPr>
          <w:rFonts w:ascii="Arial" w:hAnsi="Arial" w:cs="Arial"/>
          <w:sz w:val="20"/>
          <w:szCs w:val="20"/>
          <w:lang w:val="en-CA"/>
        </w:rPr>
        <w:t xml:space="preserve"> course follows the same themes as the ELA A10 course with modifications to foster student success.</w:t>
      </w:r>
      <w:r w:rsidR="00B157A6">
        <w:rPr>
          <w:rFonts w:ascii="Arial" w:hAnsi="Arial" w:cs="Arial"/>
          <w:sz w:val="20"/>
          <w:szCs w:val="20"/>
          <w:lang w:val="en-CA"/>
        </w:rPr>
        <w:t xml:space="preserve"> </w:t>
      </w:r>
      <w:r w:rsidR="00345481" w:rsidRPr="00345481">
        <w:rPr>
          <w:rFonts w:ascii="Arial" w:hAnsi="Arial" w:cs="Arial"/>
          <w:sz w:val="20"/>
          <w:szCs w:val="20"/>
          <w:lang w:val="en-CA"/>
        </w:rPr>
        <w:t>Students seeking the Advanced Placement pathway are encouraged to take Advanced ELA courses</w:t>
      </w:r>
      <w:r w:rsidR="00345481">
        <w:rPr>
          <w:rFonts w:ascii="Arial" w:hAnsi="Arial" w:cs="Arial"/>
          <w:sz w:val="20"/>
          <w:szCs w:val="20"/>
          <w:lang w:val="en-CA"/>
        </w:rPr>
        <w:t>.</w:t>
      </w:r>
    </w:p>
    <w:p w14:paraId="25B220E1" w14:textId="77777777" w:rsidR="005E536F" w:rsidRPr="00297B36" w:rsidRDefault="005E536F" w:rsidP="00E52319">
      <w:pPr>
        <w:contextualSpacing/>
        <w:rPr>
          <w:rFonts w:ascii="Arial" w:hAnsi="Arial" w:cs="Arial"/>
          <w:sz w:val="16"/>
          <w:szCs w:val="16"/>
          <w:lang w:val="en-CA"/>
        </w:rPr>
      </w:pPr>
    </w:p>
    <w:p w14:paraId="6DD1758F" w14:textId="1B86AAEC" w:rsidR="002B47CB" w:rsidRPr="00C62B85" w:rsidRDefault="00CC1253" w:rsidP="0061701D">
      <w:pPr>
        <w:pStyle w:val="Heading2"/>
        <w:rPr>
          <w:lang w:val="en-CA"/>
        </w:rPr>
      </w:pPr>
      <w:bookmarkStart w:id="17" w:name="_Toc195706700"/>
      <w:r>
        <w:rPr>
          <w:lang w:val="en-CA"/>
        </w:rPr>
        <w:t>ENGLISH LANGUA</w:t>
      </w:r>
      <w:r w:rsidR="002B47CB" w:rsidRPr="00C62B85">
        <w:rPr>
          <w:lang w:val="en-CA"/>
        </w:rPr>
        <w:t>GE ARTS 10</w:t>
      </w:r>
      <w:r w:rsidR="0096129D">
        <w:rPr>
          <w:lang w:val="en-CA"/>
        </w:rPr>
        <w:t xml:space="preserve"> Advanced</w:t>
      </w:r>
      <w:bookmarkEnd w:id="17"/>
    </w:p>
    <w:p w14:paraId="1797D980" w14:textId="77777777" w:rsidR="002B47CB" w:rsidRPr="000F24AC" w:rsidRDefault="002B47CB" w:rsidP="000F24AC">
      <w:pPr>
        <w:contextualSpacing/>
        <w:rPr>
          <w:rFonts w:ascii="Arial" w:hAnsi="Arial" w:cs="Arial"/>
          <w:i/>
          <w:iCs/>
          <w:sz w:val="20"/>
          <w:szCs w:val="20"/>
          <w:lang w:val="en-CA"/>
        </w:rPr>
      </w:pPr>
      <w:r w:rsidRPr="000F24AC">
        <w:rPr>
          <w:rStyle w:val="Emphasis"/>
          <w:rFonts w:ascii="Arial" w:hAnsi="Arial" w:cs="Arial"/>
          <w:b/>
          <w:bCs/>
          <w:szCs w:val="20"/>
        </w:rPr>
        <w:t>*Prerequisite*</w:t>
      </w:r>
      <w:r w:rsidRPr="000F24AC">
        <w:rPr>
          <w:rFonts w:ascii="Arial" w:hAnsi="Arial" w:cs="Arial"/>
          <w:sz w:val="20"/>
          <w:szCs w:val="20"/>
          <w:lang w:val="en-CA"/>
        </w:rPr>
        <w:t xml:space="preserve"> </w:t>
      </w:r>
      <w:r w:rsidRPr="000F24AC">
        <w:rPr>
          <w:rFonts w:ascii="Arial" w:hAnsi="Arial" w:cs="Arial"/>
          <w:i/>
          <w:iCs/>
          <w:sz w:val="20"/>
          <w:szCs w:val="20"/>
          <w:lang w:val="en-CA"/>
        </w:rPr>
        <w:t>–ELA 09</w:t>
      </w:r>
    </w:p>
    <w:p w14:paraId="28DE8503" w14:textId="662733F9" w:rsidR="002B47CB" w:rsidRPr="00297B36" w:rsidRDefault="00001D56" w:rsidP="000F24AC">
      <w:pPr>
        <w:pStyle w:val="NormalWeb"/>
        <w:spacing w:before="0" w:beforeAutospacing="0" w:after="0" w:afterAutospacing="0"/>
        <w:contextualSpacing/>
        <w:rPr>
          <w:rFonts w:ascii="Arial" w:hAnsi="Arial" w:cs="Arial"/>
          <w:color w:val="auto"/>
          <w:sz w:val="16"/>
          <w:szCs w:val="18"/>
          <w:u w:val="single"/>
          <w:lang w:val="en-CA"/>
        </w:rPr>
      </w:pPr>
      <w:r w:rsidRPr="00001D56">
        <w:rPr>
          <w:rFonts w:ascii="Arial" w:hAnsi="Arial" w:cs="Arial"/>
          <w:color w:val="auto"/>
          <w:sz w:val="20"/>
          <w:szCs w:val="20"/>
        </w:rPr>
        <w:t xml:space="preserve">As part of the renewed graduation requirements, Saskatchewan students will only take one English course in grade 10. This renewed course combines the themes of the former ELA A10 and B10 and will focus on the outcomes of </w:t>
      </w:r>
      <w:proofErr w:type="gramStart"/>
      <w:r w:rsidRPr="00001D56">
        <w:rPr>
          <w:rFonts w:ascii="Arial" w:hAnsi="Arial" w:cs="Arial"/>
          <w:color w:val="auto"/>
          <w:sz w:val="20"/>
          <w:szCs w:val="20"/>
        </w:rPr>
        <w:t>comprehend</w:t>
      </w:r>
      <w:proofErr w:type="gramEnd"/>
      <w:r w:rsidRPr="00001D56">
        <w:rPr>
          <w:rFonts w:ascii="Arial" w:hAnsi="Arial" w:cs="Arial"/>
          <w:color w:val="auto"/>
          <w:sz w:val="20"/>
          <w:szCs w:val="20"/>
        </w:rPr>
        <w:t xml:space="preserve"> and </w:t>
      </w:r>
      <w:proofErr w:type="gramStart"/>
      <w:r w:rsidRPr="00001D56">
        <w:rPr>
          <w:rFonts w:ascii="Arial" w:hAnsi="Arial" w:cs="Arial"/>
          <w:color w:val="auto"/>
          <w:sz w:val="20"/>
          <w:szCs w:val="20"/>
        </w:rPr>
        <w:t>respond</w:t>
      </w:r>
      <w:proofErr w:type="gramEnd"/>
      <w:r w:rsidRPr="00001D56">
        <w:rPr>
          <w:rFonts w:ascii="Arial" w:hAnsi="Arial" w:cs="Arial"/>
          <w:color w:val="auto"/>
          <w:sz w:val="20"/>
          <w:szCs w:val="20"/>
        </w:rPr>
        <w:t xml:space="preserve">, </w:t>
      </w:r>
      <w:proofErr w:type="gramStart"/>
      <w:r w:rsidRPr="00001D56">
        <w:rPr>
          <w:rFonts w:ascii="Arial" w:hAnsi="Arial" w:cs="Arial"/>
          <w:color w:val="auto"/>
          <w:sz w:val="20"/>
          <w:szCs w:val="20"/>
        </w:rPr>
        <w:t>compose</w:t>
      </w:r>
      <w:proofErr w:type="gramEnd"/>
      <w:r w:rsidRPr="00001D56">
        <w:rPr>
          <w:rFonts w:ascii="Arial" w:hAnsi="Arial" w:cs="Arial"/>
          <w:color w:val="auto"/>
          <w:sz w:val="20"/>
          <w:szCs w:val="20"/>
        </w:rPr>
        <w:t xml:space="preserve"> and </w:t>
      </w:r>
      <w:proofErr w:type="gramStart"/>
      <w:r w:rsidRPr="00001D56">
        <w:rPr>
          <w:rFonts w:ascii="Arial" w:hAnsi="Arial" w:cs="Arial"/>
          <w:color w:val="auto"/>
          <w:sz w:val="20"/>
          <w:szCs w:val="20"/>
        </w:rPr>
        <w:t>create, and</w:t>
      </w:r>
      <w:proofErr w:type="gramEnd"/>
      <w:r w:rsidRPr="00001D56">
        <w:rPr>
          <w:rFonts w:ascii="Arial" w:hAnsi="Arial" w:cs="Arial"/>
          <w:color w:val="auto"/>
          <w:sz w:val="20"/>
          <w:szCs w:val="20"/>
        </w:rPr>
        <w:t xml:space="preserve"> </w:t>
      </w:r>
      <w:proofErr w:type="gramStart"/>
      <w:r w:rsidRPr="00001D56">
        <w:rPr>
          <w:rFonts w:ascii="Arial" w:hAnsi="Arial" w:cs="Arial"/>
          <w:color w:val="auto"/>
          <w:sz w:val="20"/>
          <w:szCs w:val="20"/>
        </w:rPr>
        <w:t>assess</w:t>
      </w:r>
      <w:proofErr w:type="gramEnd"/>
      <w:r w:rsidRPr="00001D56">
        <w:rPr>
          <w:rFonts w:ascii="Arial" w:hAnsi="Arial" w:cs="Arial"/>
          <w:color w:val="auto"/>
          <w:sz w:val="20"/>
          <w:szCs w:val="20"/>
        </w:rPr>
        <w:t xml:space="preserve"> and </w:t>
      </w:r>
      <w:proofErr w:type="gramStart"/>
      <w:r w:rsidRPr="00001D56">
        <w:rPr>
          <w:rFonts w:ascii="Arial" w:hAnsi="Arial" w:cs="Arial"/>
          <w:color w:val="auto"/>
          <w:sz w:val="20"/>
          <w:szCs w:val="20"/>
        </w:rPr>
        <w:t>reflect</w:t>
      </w:r>
      <w:proofErr w:type="gramEnd"/>
      <w:r w:rsidRPr="00001D56">
        <w:rPr>
          <w:rFonts w:ascii="Arial" w:hAnsi="Arial" w:cs="Arial"/>
          <w:color w:val="auto"/>
          <w:sz w:val="20"/>
          <w:szCs w:val="20"/>
        </w:rPr>
        <w:t>. This is accomplished using a variety of literary (including poems, plays, essays, short stories, novels) and informational (including magazines, newspapers, and on-line information) texts. The advanced ELA 10 is an enrichment of the ELA 10 course designed to challenge students who are interested in deep literary analysis and advanced composition and who are exploring the AP English pathway.</w:t>
      </w:r>
    </w:p>
    <w:p w14:paraId="7BA17E75" w14:textId="5FC7A752" w:rsidR="002B47CB" w:rsidRPr="000F24AC" w:rsidRDefault="002B47CB" w:rsidP="0061701D">
      <w:pPr>
        <w:pStyle w:val="Heading2"/>
        <w:rPr>
          <w:lang w:val="en-CA"/>
        </w:rPr>
      </w:pPr>
      <w:bookmarkStart w:id="18" w:name="_Toc195706701"/>
      <w:r w:rsidRPr="000F24AC">
        <w:rPr>
          <w:lang w:val="en-CA"/>
        </w:rPr>
        <w:lastRenderedPageBreak/>
        <w:t xml:space="preserve">ENGLISH LANGUAGE ARTS 20 / </w:t>
      </w:r>
      <w:r w:rsidR="00E85DD1">
        <w:rPr>
          <w:lang w:val="en-CA"/>
        </w:rPr>
        <w:t>21</w:t>
      </w:r>
      <w:bookmarkEnd w:id="18"/>
    </w:p>
    <w:p w14:paraId="7D7D3B72" w14:textId="621AA5D3" w:rsidR="002B47CB" w:rsidRPr="000F24AC" w:rsidRDefault="002B47CB" w:rsidP="000F24AC">
      <w:pPr>
        <w:pStyle w:val="BodyText2"/>
        <w:spacing w:after="0" w:line="240" w:lineRule="auto"/>
        <w:contextualSpacing/>
        <w:rPr>
          <w:rFonts w:ascii="Arial" w:hAnsi="Arial" w:cs="Arial"/>
          <w:i/>
          <w:iCs/>
          <w:sz w:val="20"/>
          <w:szCs w:val="20"/>
          <w:lang w:val="en-CA"/>
        </w:rPr>
      </w:pPr>
      <w:r w:rsidRPr="000F24AC">
        <w:rPr>
          <w:rStyle w:val="Emphasis"/>
          <w:rFonts w:ascii="Arial" w:hAnsi="Arial" w:cs="Arial"/>
          <w:b/>
          <w:bCs/>
          <w:szCs w:val="20"/>
        </w:rPr>
        <w:t>*Prerequisite*</w:t>
      </w:r>
      <w:r w:rsidRPr="000F24AC">
        <w:rPr>
          <w:rFonts w:ascii="Arial" w:hAnsi="Arial" w:cs="Arial"/>
          <w:sz w:val="20"/>
          <w:szCs w:val="20"/>
          <w:lang w:val="en-CA"/>
        </w:rPr>
        <w:t xml:space="preserve"> </w:t>
      </w:r>
      <w:r w:rsidRPr="000F24AC">
        <w:rPr>
          <w:rFonts w:ascii="Arial" w:hAnsi="Arial" w:cs="Arial"/>
          <w:i/>
          <w:iCs/>
          <w:sz w:val="20"/>
          <w:szCs w:val="20"/>
          <w:lang w:val="en-CA"/>
        </w:rPr>
        <w:t xml:space="preserve">– ELA 10 </w:t>
      </w:r>
    </w:p>
    <w:p w14:paraId="661B524C" w14:textId="21EDA764" w:rsidR="002B47CB" w:rsidRPr="00CC6259" w:rsidRDefault="002B47CB" w:rsidP="000F24AC">
      <w:pPr>
        <w:pStyle w:val="BodyText2"/>
        <w:spacing w:after="0" w:line="240" w:lineRule="auto"/>
        <w:contextualSpacing/>
        <w:rPr>
          <w:rFonts w:ascii="Arial" w:hAnsi="Arial" w:cs="Arial"/>
          <w:iCs/>
          <w:sz w:val="20"/>
          <w:szCs w:val="20"/>
          <w:lang w:val="en-CA"/>
        </w:rPr>
      </w:pPr>
      <w:r w:rsidRPr="000F24AC">
        <w:rPr>
          <w:rFonts w:ascii="Arial" w:hAnsi="Arial" w:cs="Arial"/>
          <w:iCs/>
          <w:sz w:val="20"/>
          <w:szCs w:val="20"/>
          <w:lang w:val="en-CA"/>
        </w:rPr>
        <w:t>This course is organized around themes that are of interest to adolescents and focuses on self and societ</w:t>
      </w:r>
      <w:r w:rsidR="005A25D5">
        <w:rPr>
          <w:rFonts w:ascii="Arial" w:hAnsi="Arial" w:cs="Arial"/>
          <w:iCs/>
          <w:sz w:val="20"/>
          <w:szCs w:val="20"/>
          <w:lang w:val="en-CA"/>
        </w:rPr>
        <w:t xml:space="preserve">y. A variety of </w:t>
      </w:r>
      <w:r w:rsidR="003B7D62" w:rsidRPr="003B7D62">
        <w:rPr>
          <w:rFonts w:ascii="Arial" w:hAnsi="Arial" w:cs="Arial"/>
          <w:iCs/>
          <w:sz w:val="20"/>
          <w:szCs w:val="20"/>
          <w:lang w:val="en-CA"/>
        </w:rPr>
        <w:t xml:space="preserve">thematically arranged genre </w:t>
      </w:r>
      <w:r w:rsidR="005A25D5">
        <w:rPr>
          <w:rFonts w:ascii="Arial" w:hAnsi="Arial" w:cs="Arial"/>
          <w:iCs/>
          <w:sz w:val="20"/>
          <w:szCs w:val="20"/>
          <w:lang w:val="en-CA"/>
        </w:rPr>
        <w:t>in the forms of fiction and non-fiction – short stories, novels, modern plays, essays, poetry, and mul</w:t>
      </w:r>
      <w:r w:rsidR="00651B75">
        <w:rPr>
          <w:rFonts w:ascii="Arial" w:hAnsi="Arial" w:cs="Arial"/>
          <w:iCs/>
          <w:sz w:val="20"/>
          <w:szCs w:val="20"/>
          <w:lang w:val="en-CA"/>
        </w:rPr>
        <w:t>ti</w:t>
      </w:r>
      <w:r w:rsidR="005A25D5">
        <w:rPr>
          <w:rFonts w:ascii="Arial" w:hAnsi="Arial" w:cs="Arial"/>
          <w:iCs/>
          <w:sz w:val="20"/>
          <w:szCs w:val="20"/>
          <w:lang w:val="en-CA"/>
        </w:rPr>
        <w:t xml:space="preserve">-media – are explored to achieve the outcomes under the following categories: Comprehending and Responding, Composing and Creating, and Assessing and Reflecting. </w:t>
      </w:r>
    </w:p>
    <w:p w14:paraId="61EEE6BC" w14:textId="44E63BB4" w:rsidR="002B47CB" w:rsidRPr="000F24AC" w:rsidRDefault="002B47CB" w:rsidP="000F24AC">
      <w:pPr>
        <w:pStyle w:val="NormalWeb"/>
        <w:spacing w:before="0" w:beforeAutospacing="0" w:after="0" w:afterAutospacing="0"/>
        <w:contextualSpacing/>
        <w:rPr>
          <w:rFonts w:ascii="Arial" w:hAnsi="Arial" w:cs="Arial"/>
          <w:color w:val="auto"/>
          <w:sz w:val="20"/>
          <w:szCs w:val="20"/>
          <w:lang w:val="en-CA"/>
        </w:rPr>
      </w:pPr>
      <w:r w:rsidRPr="000F24AC">
        <w:rPr>
          <w:rFonts w:ascii="Arial" w:hAnsi="Arial" w:cs="Arial"/>
          <w:color w:val="auto"/>
          <w:sz w:val="20"/>
          <w:szCs w:val="20"/>
          <w:lang w:val="en-CA"/>
        </w:rPr>
        <w:t xml:space="preserve">The modified </w:t>
      </w:r>
      <w:r w:rsidRPr="000F24AC">
        <w:rPr>
          <w:rFonts w:ascii="Arial" w:hAnsi="Arial" w:cs="Arial"/>
          <w:b/>
          <w:color w:val="auto"/>
          <w:sz w:val="20"/>
          <w:szCs w:val="20"/>
          <w:lang w:val="en-CA"/>
        </w:rPr>
        <w:t>ELA 21</w:t>
      </w:r>
      <w:r w:rsidRPr="000F24AC">
        <w:rPr>
          <w:rFonts w:ascii="Arial" w:hAnsi="Arial" w:cs="Arial"/>
          <w:color w:val="auto"/>
          <w:sz w:val="20"/>
          <w:szCs w:val="20"/>
          <w:lang w:val="en-CA"/>
        </w:rPr>
        <w:t xml:space="preserve"> course follows the same themes as the ELA 20 course with modifications to foster student success.</w:t>
      </w:r>
      <w:r w:rsidR="00FD1B89" w:rsidRPr="00FD1B89">
        <w:t xml:space="preserve"> </w:t>
      </w:r>
      <w:r w:rsidR="00FD1B89" w:rsidRPr="00FD1B89">
        <w:rPr>
          <w:rFonts w:ascii="Arial" w:hAnsi="Arial" w:cs="Arial"/>
          <w:color w:val="auto"/>
          <w:sz w:val="20"/>
          <w:szCs w:val="20"/>
          <w:lang w:val="en-CA"/>
        </w:rPr>
        <w:t xml:space="preserve">Students seeking the Advanced Placement pathway are encouraged to </w:t>
      </w:r>
      <w:r w:rsidR="0021727C">
        <w:rPr>
          <w:rFonts w:ascii="Arial" w:hAnsi="Arial" w:cs="Arial"/>
          <w:color w:val="auto"/>
          <w:sz w:val="20"/>
          <w:szCs w:val="20"/>
          <w:lang w:val="en-CA"/>
        </w:rPr>
        <w:t xml:space="preserve">also </w:t>
      </w:r>
      <w:r w:rsidR="00FD1B89" w:rsidRPr="00FD1B89">
        <w:rPr>
          <w:rFonts w:ascii="Arial" w:hAnsi="Arial" w:cs="Arial"/>
          <w:color w:val="auto"/>
          <w:sz w:val="20"/>
          <w:szCs w:val="20"/>
          <w:lang w:val="en-CA"/>
        </w:rPr>
        <w:t xml:space="preserve">take </w:t>
      </w:r>
      <w:r w:rsidR="0021727C">
        <w:rPr>
          <w:rFonts w:ascii="Arial" w:hAnsi="Arial" w:cs="Arial"/>
          <w:color w:val="auto"/>
          <w:sz w:val="20"/>
          <w:szCs w:val="20"/>
          <w:lang w:val="en-CA"/>
        </w:rPr>
        <w:t>Composition and Literacy</w:t>
      </w:r>
      <w:r w:rsidR="00FD1B89" w:rsidRPr="00FD1B89">
        <w:rPr>
          <w:rFonts w:ascii="Arial" w:hAnsi="Arial" w:cs="Arial"/>
          <w:color w:val="auto"/>
          <w:sz w:val="20"/>
          <w:szCs w:val="20"/>
          <w:lang w:val="en-CA"/>
        </w:rPr>
        <w:t xml:space="preserve"> courses.</w:t>
      </w:r>
    </w:p>
    <w:p w14:paraId="3B00C4E3" w14:textId="77777777" w:rsidR="004C5B9D" w:rsidRPr="002D4DC0" w:rsidRDefault="004C5B9D" w:rsidP="0061701D">
      <w:pPr>
        <w:pStyle w:val="Heading2"/>
        <w:rPr>
          <w:sz w:val="16"/>
          <w:szCs w:val="12"/>
          <w:lang w:val="en-CA"/>
        </w:rPr>
      </w:pPr>
    </w:p>
    <w:p w14:paraId="7567D2AF" w14:textId="19A1D4BB" w:rsidR="00640F60" w:rsidRPr="00640F60" w:rsidRDefault="00640F60" w:rsidP="00640F60">
      <w:pPr>
        <w:pStyle w:val="Heading2"/>
        <w:rPr>
          <w:sz w:val="22"/>
          <w:szCs w:val="22"/>
          <w:lang w:val="en-CA"/>
        </w:rPr>
      </w:pPr>
      <w:bookmarkStart w:id="19" w:name="_Toc195706702"/>
      <w:r>
        <w:rPr>
          <w:sz w:val="22"/>
          <w:szCs w:val="22"/>
          <w:lang w:val="en-CA"/>
        </w:rPr>
        <w:t xml:space="preserve">ENGLISH LANGUAGE ARTS </w:t>
      </w:r>
      <w:r w:rsidR="00165CF8">
        <w:rPr>
          <w:sz w:val="22"/>
          <w:szCs w:val="22"/>
          <w:lang w:val="en-CA"/>
        </w:rPr>
        <w:t>20 Advanced</w:t>
      </w:r>
    </w:p>
    <w:p w14:paraId="4D3552E0" w14:textId="11B92EA0" w:rsidR="00165CF8" w:rsidRDefault="00165CF8" w:rsidP="00640F60">
      <w:pPr>
        <w:pStyle w:val="Heading2"/>
        <w:rPr>
          <w:b w:val="0"/>
          <w:bCs w:val="0"/>
          <w:sz w:val="22"/>
          <w:szCs w:val="22"/>
          <w:lang w:val="en-CA"/>
        </w:rPr>
      </w:pPr>
      <w:r w:rsidRPr="000F24AC">
        <w:rPr>
          <w:rStyle w:val="Emphasis"/>
        </w:rPr>
        <w:t>*Prerequisite*</w:t>
      </w:r>
      <w:r w:rsidRPr="000F24AC">
        <w:rPr>
          <w:sz w:val="20"/>
          <w:lang w:val="en-CA"/>
        </w:rPr>
        <w:t xml:space="preserve"> </w:t>
      </w:r>
      <w:r w:rsidRPr="000F24AC">
        <w:rPr>
          <w:i/>
          <w:iCs/>
          <w:sz w:val="20"/>
          <w:lang w:val="en-CA"/>
        </w:rPr>
        <w:t>– ELA 10</w:t>
      </w:r>
    </w:p>
    <w:p w14:paraId="01DC4052" w14:textId="7C686D48" w:rsidR="00640F60" w:rsidRPr="00640F60" w:rsidRDefault="00640F60" w:rsidP="00640F60">
      <w:pPr>
        <w:pStyle w:val="Heading2"/>
        <w:rPr>
          <w:b w:val="0"/>
          <w:bCs w:val="0"/>
          <w:sz w:val="22"/>
          <w:szCs w:val="22"/>
        </w:rPr>
      </w:pPr>
      <w:r w:rsidRPr="00640F60">
        <w:rPr>
          <w:b w:val="0"/>
          <w:bCs w:val="0"/>
          <w:sz w:val="22"/>
          <w:szCs w:val="22"/>
          <w:lang w:val="en-CA"/>
        </w:rPr>
        <w:t>The course ELA 20* acts as a scaffold in preparing students for the AP English Course at Grade 12.  Enriched units of study, as well as more challenging selections and opportunities for independent study are provided. Students enrolling into this program, must note the following:</w:t>
      </w:r>
      <w:r w:rsidRPr="00640F60">
        <w:rPr>
          <w:b w:val="0"/>
          <w:bCs w:val="0"/>
          <w:sz w:val="22"/>
          <w:szCs w:val="22"/>
        </w:rPr>
        <w:t> </w:t>
      </w:r>
    </w:p>
    <w:p w14:paraId="799C498D" w14:textId="77777777" w:rsidR="00640F60" w:rsidRPr="00640F60" w:rsidRDefault="00640F60" w:rsidP="00640F60">
      <w:pPr>
        <w:pStyle w:val="Heading2"/>
        <w:numPr>
          <w:ilvl w:val="0"/>
          <w:numId w:val="51"/>
        </w:numPr>
        <w:rPr>
          <w:b w:val="0"/>
          <w:bCs w:val="0"/>
          <w:sz w:val="22"/>
          <w:szCs w:val="22"/>
        </w:rPr>
      </w:pPr>
      <w:r w:rsidRPr="00640F60">
        <w:rPr>
          <w:b w:val="0"/>
          <w:bCs w:val="0"/>
          <w:sz w:val="22"/>
          <w:szCs w:val="22"/>
          <w:lang w:val="en-CA"/>
        </w:rPr>
        <w:t>The </w:t>
      </w:r>
      <w:proofErr w:type="gramStart"/>
      <w:r w:rsidRPr="00640F60">
        <w:rPr>
          <w:b w:val="0"/>
          <w:bCs w:val="0"/>
          <w:sz w:val="22"/>
          <w:szCs w:val="22"/>
          <w:lang w:val="en-CA"/>
        </w:rPr>
        <w:t>ultimate goal</w:t>
      </w:r>
      <w:proofErr w:type="gramEnd"/>
      <w:r w:rsidRPr="00640F60">
        <w:rPr>
          <w:b w:val="0"/>
          <w:bCs w:val="0"/>
          <w:sz w:val="22"/>
          <w:szCs w:val="22"/>
          <w:lang w:val="en-CA"/>
        </w:rPr>
        <w:t> of Advanced ELA is to achieve a college level credit. The courses aim to continue an enriched understanding of reading and writing with intensive analysis and synthesis of literature.</w:t>
      </w:r>
      <w:r w:rsidRPr="00640F60">
        <w:rPr>
          <w:b w:val="0"/>
          <w:bCs w:val="0"/>
          <w:sz w:val="22"/>
          <w:szCs w:val="22"/>
        </w:rPr>
        <w:t> </w:t>
      </w:r>
    </w:p>
    <w:p w14:paraId="7BBE962A" w14:textId="77777777" w:rsidR="00640F60" w:rsidRPr="00640F60" w:rsidRDefault="00640F60" w:rsidP="00640F60">
      <w:pPr>
        <w:pStyle w:val="Heading2"/>
        <w:numPr>
          <w:ilvl w:val="0"/>
          <w:numId w:val="52"/>
        </w:numPr>
        <w:rPr>
          <w:b w:val="0"/>
          <w:bCs w:val="0"/>
          <w:sz w:val="22"/>
          <w:szCs w:val="22"/>
        </w:rPr>
      </w:pPr>
      <w:r w:rsidRPr="00640F60">
        <w:rPr>
          <w:b w:val="0"/>
          <w:bCs w:val="0"/>
          <w:sz w:val="22"/>
          <w:szCs w:val="22"/>
          <w:lang w:val="en-CA"/>
        </w:rPr>
        <w:t>This Advance ELA course is geared towards students who are preferably already reading and writing above grade level.</w:t>
      </w:r>
      <w:r w:rsidRPr="00640F60">
        <w:rPr>
          <w:b w:val="0"/>
          <w:bCs w:val="0"/>
          <w:sz w:val="22"/>
          <w:szCs w:val="22"/>
        </w:rPr>
        <w:t> </w:t>
      </w:r>
    </w:p>
    <w:p w14:paraId="5993C869" w14:textId="77777777" w:rsidR="00640F60" w:rsidRPr="00640F60" w:rsidRDefault="00640F60" w:rsidP="00640F60">
      <w:pPr>
        <w:pStyle w:val="Heading2"/>
        <w:numPr>
          <w:ilvl w:val="0"/>
          <w:numId w:val="53"/>
        </w:numPr>
        <w:rPr>
          <w:b w:val="0"/>
          <w:bCs w:val="0"/>
          <w:sz w:val="22"/>
          <w:szCs w:val="22"/>
        </w:rPr>
      </w:pPr>
      <w:r w:rsidRPr="00640F60">
        <w:rPr>
          <w:b w:val="0"/>
          <w:bCs w:val="0"/>
          <w:sz w:val="22"/>
          <w:szCs w:val="22"/>
          <w:lang w:val="en-CA"/>
        </w:rPr>
        <w:t>Pre-determined summer reading will be required and distributed in June to be graded.</w:t>
      </w:r>
      <w:r w:rsidRPr="00640F60">
        <w:rPr>
          <w:b w:val="0"/>
          <w:bCs w:val="0"/>
          <w:sz w:val="22"/>
          <w:szCs w:val="22"/>
        </w:rPr>
        <w:t> </w:t>
      </w:r>
    </w:p>
    <w:p w14:paraId="62136A27" w14:textId="77777777" w:rsidR="00640F60" w:rsidRPr="00640F60" w:rsidRDefault="00640F60" w:rsidP="0061701D">
      <w:pPr>
        <w:pStyle w:val="Heading2"/>
      </w:pPr>
    </w:p>
    <w:p w14:paraId="7336947E" w14:textId="09000D85" w:rsidR="00921151" w:rsidRPr="00E10CBF" w:rsidRDefault="00921151" w:rsidP="0061701D">
      <w:pPr>
        <w:pStyle w:val="Heading2"/>
        <w:rPr>
          <w:lang w:val="en-CA"/>
        </w:rPr>
      </w:pPr>
      <w:r>
        <w:rPr>
          <w:lang w:val="en-CA"/>
        </w:rPr>
        <w:t>CREATIVE WRITING</w:t>
      </w:r>
      <w:r w:rsidRPr="00E10CBF">
        <w:rPr>
          <w:lang w:val="en-CA"/>
        </w:rPr>
        <w:t xml:space="preserve"> 20</w:t>
      </w:r>
      <w:bookmarkEnd w:id="19"/>
      <w:r w:rsidRPr="00E10CBF">
        <w:rPr>
          <w:lang w:val="en-CA"/>
        </w:rPr>
        <w:t xml:space="preserve">  </w:t>
      </w:r>
    </w:p>
    <w:p w14:paraId="75BAA59D" w14:textId="77777777" w:rsidR="00921151" w:rsidRPr="00921151" w:rsidRDefault="00921151" w:rsidP="00921151">
      <w:pPr>
        <w:rPr>
          <w:rFonts w:ascii="Arial" w:hAnsi="Arial" w:cs="Arial"/>
          <w:sz w:val="20"/>
          <w:szCs w:val="20"/>
        </w:rPr>
      </w:pPr>
      <w:r w:rsidRPr="00921151">
        <w:rPr>
          <w:rFonts w:ascii="Arial" w:hAnsi="Arial" w:cs="Arial"/>
          <w:sz w:val="20"/>
          <w:szCs w:val="20"/>
        </w:rPr>
        <w:t>In Creative Writing 20, students will explore the craft and art of creative writing as they investigate internal and external sources of inspiration and information. Students will refine their creative writing skills as they compose poems, short fiction texts, creative nonfiction texts and short scripts for a variety of purposes and audiences.</w:t>
      </w:r>
    </w:p>
    <w:p w14:paraId="5EBC1AC4" w14:textId="5C11E44E" w:rsidR="00AF1493" w:rsidRDefault="00AF1493" w:rsidP="000F24AC">
      <w:pPr>
        <w:pStyle w:val="NormalWeb"/>
        <w:spacing w:before="0" w:beforeAutospacing="0" w:after="0" w:afterAutospacing="0"/>
        <w:contextualSpacing/>
        <w:rPr>
          <w:rFonts w:ascii="Arial" w:hAnsi="Arial" w:cs="Arial"/>
          <w:color w:val="FF0000"/>
          <w:sz w:val="16"/>
          <w:szCs w:val="16"/>
          <w:lang w:val="en-CA"/>
        </w:rPr>
      </w:pPr>
    </w:p>
    <w:p w14:paraId="7904E476" w14:textId="77777777" w:rsidR="003A0F07" w:rsidRPr="003A0F07" w:rsidRDefault="003A0F07" w:rsidP="003A0F07">
      <w:pPr>
        <w:pStyle w:val="NormalWeb"/>
        <w:contextualSpacing/>
        <w:rPr>
          <w:rFonts w:ascii="Arial" w:hAnsi="Arial" w:cs="Arial"/>
          <w:color w:val="auto"/>
          <w:sz w:val="20"/>
          <w:szCs w:val="20"/>
          <w:lang w:val="en-CA"/>
        </w:rPr>
      </w:pPr>
      <w:bookmarkStart w:id="20" w:name="_Toc195706703"/>
      <w:r w:rsidRPr="000D5F22">
        <w:rPr>
          <w:rStyle w:val="Heading2Char"/>
          <w:lang w:val="en-CA"/>
        </w:rPr>
        <w:t>MEDIA STUDIES 20</w:t>
      </w:r>
      <w:bookmarkEnd w:id="20"/>
      <w:r w:rsidRPr="003A0F07">
        <w:rPr>
          <w:rFonts w:ascii="Arial" w:hAnsi="Arial" w:cs="Arial"/>
          <w:color w:val="auto"/>
          <w:sz w:val="20"/>
          <w:szCs w:val="20"/>
          <w:lang w:val="en-CA"/>
        </w:rPr>
        <w:t xml:space="preserve"> (Fee Applicable)  </w:t>
      </w:r>
    </w:p>
    <w:p w14:paraId="37265590" w14:textId="4BBD834B" w:rsidR="003A0F07" w:rsidRPr="003A0F07" w:rsidRDefault="003A0F07" w:rsidP="003A0F07">
      <w:pPr>
        <w:pStyle w:val="NormalWeb"/>
        <w:spacing w:before="0" w:beforeAutospacing="0" w:after="0" w:afterAutospacing="0"/>
        <w:contextualSpacing/>
        <w:rPr>
          <w:rFonts w:ascii="Arial" w:hAnsi="Arial" w:cs="Arial"/>
          <w:color w:val="auto"/>
          <w:sz w:val="20"/>
          <w:szCs w:val="20"/>
          <w:lang w:val="en-CA"/>
        </w:rPr>
      </w:pPr>
      <w:r w:rsidRPr="003A0F07">
        <w:rPr>
          <w:rFonts w:ascii="Arial" w:hAnsi="Arial" w:cs="Arial"/>
          <w:color w:val="auto"/>
          <w:sz w:val="20"/>
          <w:szCs w:val="20"/>
          <w:lang w:val="en-CA"/>
        </w:rPr>
        <w:t>In Media Studies 20, students will explore both the historical and evolving role of mass media in society. Areas of focus include media literacy, social media, marketing and advertising. Students will create media and develop the knowledge, skills and dispositions to critically analyze how, why and by whom media texts are produced.</w:t>
      </w:r>
    </w:p>
    <w:p w14:paraId="36BFFC20" w14:textId="77777777" w:rsidR="003A0F07" w:rsidRPr="00297B36" w:rsidRDefault="003A0F07" w:rsidP="003A0F07">
      <w:pPr>
        <w:pStyle w:val="NormalWeb"/>
        <w:spacing w:before="0" w:beforeAutospacing="0" w:after="0" w:afterAutospacing="0"/>
        <w:contextualSpacing/>
        <w:rPr>
          <w:rFonts w:ascii="Arial" w:hAnsi="Arial" w:cs="Arial"/>
          <w:color w:val="FF0000"/>
          <w:sz w:val="16"/>
          <w:szCs w:val="16"/>
          <w:lang w:val="en-CA"/>
        </w:rPr>
      </w:pPr>
    </w:p>
    <w:p w14:paraId="61F872D4" w14:textId="66DE9220" w:rsidR="002B47CB" w:rsidRPr="0021727C" w:rsidRDefault="00BA505E" w:rsidP="0061701D">
      <w:pPr>
        <w:pStyle w:val="Heading2"/>
        <w:rPr>
          <w:sz w:val="20"/>
        </w:rPr>
      </w:pPr>
      <w:r>
        <w:t xml:space="preserve">ENGLISH </w:t>
      </w:r>
      <w:r w:rsidR="0021727C" w:rsidRPr="0021727C">
        <w:t>LITERATURE AND COMPOSITION 20L</w:t>
      </w:r>
    </w:p>
    <w:p w14:paraId="135A1D50" w14:textId="6AE902C0" w:rsidR="002B47CB" w:rsidRPr="0021727C" w:rsidRDefault="002B47CB" w:rsidP="000F24AC">
      <w:pPr>
        <w:pStyle w:val="NormalWeb"/>
        <w:spacing w:before="0" w:beforeAutospacing="0" w:after="0" w:afterAutospacing="0"/>
        <w:contextualSpacing/>
        <w:rPr>
          <w:rFonts w:ascii="Arial" w:hAnsi="Arial" w:cs="Arial"/>
          <w:i/>
          <w:iCs/>
          <w:color w:val="auto"/>
          <w:sz w:val="20"/>
          <w:szCs w:val="20"/>
        </w:rPr>
      </w:pPr>
      <w:r w:rsidRPr="0021727C">
        <w:rPr>
          <w:rStyle w:val="Emphasis"/>
          <w:rFonts w:ascii="Arial" w:hAnsi="Arial" w:cs="Arial"/>
          <w:b/>
          <w:bCs/>
          <w:color w:val="auto"/>
          <w:szCs w:val="20"/>
          <w:lang w:val="en-US"/>
        </w:rPr>
        <w:t>*Prerequisite*</w:t>
      </w:r>
      <w:r w:rsidRPr="0021727C">
        <w:rPr>
          <w:rFonts w:ascii="Arial" w:hAnsi="Arial" w:cs="Arial"/>
          <w:color w:val="auto"/>
          <w:sz w:val="20"/>
          <w:szCs w:val="20"/>
        </w:rPr>
        <w:t xml:space="preserve"> </w:t>
      </w:r>
      <w:r w:rsidRPr="0021727C">
        <w:rPr>
          <w:rFonts w:ascii="Arial" w:hAnsi="Arial" w:cs="Arial"/>
          <w:i/>
          <w:iCs/>
          <w:color w:val="auto"/>
          <w:sz w:val="20"/>
          <w:szCs w:val="20"/>
        </w:rPr>
        <w:t xml:space="preserve">– ELA </w:t>
      </w:r>
      <w:r w:rsidR="0021727C" w:rsidRPr="0021727C">
        <w:rPr>
          <w:rFonts w:ascii="Arial" w:hAnsi="Arial" w:cs="Arial"/>
          <w:i/>
          <w:iCs/>
          <w:color w:val="auto"/>
          <w:sz w:val="20"/>
          <w:szCs w:val="20"/>
        </w:rPr>
        <w:t>10</w:t>
      </w:r>
    </w:p>
    <w:p w14:paraId="07C76813" w14:textId="781F2482" w:rsidR="0021727C" w:rsidRPr="0021727C" w:rsidRDefault="0021727C" w:rsidP="0021727C">
      <w:pPr>
        <w:pStyle w:val="NormalWeb"/>
        <w:spacing w:before="0" w:beforeAutospacing="0" w:after="0" w:afterAutospacing="0"/>
        <w:rPr>
          <w:rFonts w:ascii="Arial" w:hAnsi="Arial" w:cs="Arial"/>
          <w:sz w:val="20"/>
          <w:szCs w:val="20"/>
        </w:rPr>
      </w:pPr>
      <w:r w:rsidRPr="0021727C">
        <w:rPr>
          <w:rFonts w:ascii="Arial" w:hAnsi="Arial" w:cs="Arial"/>
          <w:sz w:val="20"/>
          <w:szCs w:val="20"/>
        </w:rPr>
        <w:t xml:space="preserve">Literature &amp; Composition 20L is an advanced course that continues the AP Pathway. </w:t>
      </w:r>
      <w:r w:rsidR="00BA505E">
        <w:rPr>
          <w:rFonts w:ascii="Arial" w:hAnsi="Arial" w:cs="Arial"/>
          <w:sz w:val="20"/>
          <w:szCs w:val="20"/>
        </w:rPr>
        <w:t>T</w:t>
      </w:r>
      <w:r w:rsidRPr="0021727C">
        <w:rPr>
          <w:rFonts w:ascii="Arial" w:hAnsi="Arial" w:cs="Arial"/>
          <w:sz w:val="20"/>
          <w:szCs w:val="20"/>
        </w:rPr>
        <w:t>his course is intentionally designed to address units IV-VI (</w:t>
      </w:r>
      <w:proofErr w:type="spellStart"/>
      <w:proofErr w:type="gramStart"/>
      <w:r w:rsidRPr="0021727C">
        <w:rPr>
          <w:rFonts w:ascii="Arial" w:hAnsi="Arial" w:cs="Arial"/>
          <w:sz w:val="20"/>
          <w:szCs w:val="20"/>
        </w:rPr>
        <w:t>i.e.,poetry</w:t>
      </w:r>
      <w:proofErr w:type="spellEnd"/>
      <w:proofErr w:type="gramEnd"/>
      <w:r w:rsidRPr="0021727C">
        <w:rPr>
          <w:rFonts w:ascii="Arial" w:hAnsi="Arial" w:cs="Arial"/>
          <w:sz w:val="20"/>
          <w:szCs w:val="20"/>
        </w:rPr>
        <w:t xml:space="preserve">, short fiction and longer/fiction drama) outlined in the College Board’s Skills </w:t>
      </w:r>
      <w:proofErr w:type="gramStart"/>
      <w:r w:rsidRPr="0021727C">
        <w:rPr>
          <w:rFonts w:ascii="Arial" w:hAnsi="Arial" w:cs="Arial"/>
          <w:sz w:val="20"/>
          <w:szCs w:val="20"/>
        </w:rPr>
        <w:t>at a Glance</w:t>
      </w:r>
      <w:proofErr w:type="gramEnd"/>
    </w:p>
    <w:p w14:paraId="07F05CC6" w14:textId="77777777" w:rsidR="0021727C" w:rsidRPr="0021727C" w:rsidRDefault="0021727C" w:rsidP="0021727C">
      <w:pPr>
        <w:pStyle w:val="NormalWeb"/>
        <w:spacing w:before="0" w:beforeAutospacing="0" w:after="0" w:afterAutospacing="0"/>
        <w:rPr>
          <w:rFonts w:ascii="Arial" w:hAnsi="Arial" w:cs="Arial"/>
          <w:sz w:val="20"/>
          <w:szCs w:val="20"/>
        </w:rPr>
      </w:pPr>
      <w:r w:rsidRPr="0021727C">
        <w:rPr>
          <w:rFonts w:ascii="Arial" w:hAnsi="Arial" w:cs="Arial"/>
          <w:sz w:val="20"/>
          <w:szCs w:val="20"/>
        </w:rPr>
        <w:t xml:space="preserve">and </w:t>
      </w:r>
      <w:proofErr w:type="gramStart"/>
      <w:r w:rsidRPr="0021727C">
        <w:rPr>
          <w:rFonts w:ascii="Arial" w:hAnsi="Arial" w:cs="Arial"/>
          <w:sz w:val="20"/>
          <w:szCs w:val="20"/>
        </w:rPr>
        <w:t>the Enduring</w:t>
      </w:r>
      <w:proofErr w:type="gramEnd"/>
      <w:r w:rsidRPr="0021727C">
        <w:rPr>
          <w:rFonts w:ascii="Arial" w:hAnsi="Arial" w:cs="Arial"/>
          <w:sz w:val="20"/>
          <w:szCs w:val="20"/>
        </w:rPr>
        <w:t xml:space="preserve"> Understandings. Students explore a range of contemporary and classic texts and</w:t>
      </w:r>
    </w:p>
    <w:p w14:paraId="2B23D06D" w14:textId="77777777" w:rsidR="0021727C" w:rsidRPr="0021727C" w:rsidRDefault="0021727C" w:rsidP="0021727C">
      <w:pPr>
        <w:pStyle w:val="NormalWeb"/>
        <w:spacing w:before="0" w:beforeAutospacing="0" w:after="0" w:afterAutospacing="0"/>
        <w:rPr>
          <w:rFonts w:ascii="Arial" w:hAnsi="Arial" w:cs="Arial"/>
          <w:sz w:val="20"/>
          <w:szCs w:val="20"/>
        </w:rPr>
      </w:pPr>
      <w:r w:rsidRPr="0021727C">
        <w:rPr>
          <w:rFonts w:ascii="Arial" w:hAnsi="Arial" w:cs="Arial"/>
          <w:sz w:val="20"/>
          <w:szCs w:val="20"/>
        </w:rPr>
        <w:t>strengthen their ability to craft strong arguments, analyze author choices, and engage with complex</w:t>
      </w:r>
    </w:p>
    <w:p w14:paraId="17FFBDCB" w14:textId="77777777" w:rsidR="0021727C" w:rsidRPr="0021727C" w:rsidRDefault="0021727C" w:rsidP="0021727C">
      <w:pPr>
        <w:pStyle w:val="NormalWeb"/>
        <w:spacing w:before="0" w:beforeAutospacing="0" w:after="0" w:afterAutospacing="0"/>
        <w:rPr>
          <w:rFonts w:ascii="Arial" w:hAnsi="Arial" w:cs="Arial"/>
          <w:sz w:val="20"/>
          <w:szCs w:val="20"/>
        </w:rPr>
      </w:pPr>
      <w:r w:rsidRPr="0021727C">
        <w:rPr>
          <w:rFonts w:ascii="Arial" w:hAnsi="Arial" w:cs="Arial"/>
          <w:sz w:val="20"/>
          <w:szCs w:val="20"/>
        </w:rPr>
        <w:t>ideas. Learning emphasizes close reading, paragraph-level literary argumentation, elevated</w:t>
      </w:r>
    </w:p>
    <w:p w14:paraId="4920C034" w14:textId="77777777" w:rsidR="0021727C" w:rsidRPr="0021727C" w:rsidRDefault="0021727C" w:rsidP="0021727C">
      <w:pPr>
        <w:pStyle w:val="NormalWeb"/>
        <w:spacing w:before="0" w:beforeAutospacing="0" w:after="0" w:afterAutospacing="0"/>
        <w:rPr>
          <w:rFonts w:ascii="Arial" w:hAnsi="Arial" w:cs="Arial"/>
          <w:sz w:val="20"/>
          <w:szCs w:val="20"/>
        </w:rPr>
      </w:pPr>
      <w:r w:rsidRPr="0021727C">
        <w:rPr>
          <w:rFonts w:ascii="Arial" w:hAnsi="Arial" w:cs="Arial"/>
          <w:sz w:val="20"/>
          <w:szCs w:val="20"/>
        </w:rPr>
        <w:t>discussions and creative/multimodal responses. Students taking Literature &amp; Composition 20L</w:t>
      </w:r>
    </w:p>
    <w:p w14:paraId="087A7238" w14:textId="093AF97C" w:rsidR="0021727C" w:rsidRPr="0021727C" w:rsidRDefault="0021727C" w:rsidP="0021727C">
      <w:pPr>
        <w:pStyle w:val="NormalWeb"/>
        <w:spacing w:before="0" w:beforeAutospacing="0" w:after="0" w:afterAutospacing="0"/>
        <w:rPr>
          <w:rFonts w:ascii="Arial" w:hAnsi="Arial" w:cs="Arial"/>
          <w:sz w:val="20"/>
          <w:szCs w:val="20"/>
        </w:rPr>
      </w:pPr>
      <w:r w:rsidRPr="0021727C">
        <w:rPr>
          <w:rFonts w:ascii="Arial" w:hAnsi="Arial" w:cs="Arial"/>
          <w:sz w:val="20"/>
          <w:szCs w:val="20"/>
        </w:rPr>
        <w:t>(ELC 20L) must also register for English Language Arts 20 Advanced</w:t>
      </w:r>
      <w:r>
        <w:rPr>
          <w:rFonts w:ascii="Arial" w:hAnsi="Arial" w:cs="Arial"/>
          <w:sz w:val="20"/>
          <w:szCs w:val="20"/>
        </w:rPr>
        <w:t>.</w:t>
      </w:r>
    </w:p>
    <w:p w14:paraId="0BD8BB36" w14:textId="77777777" w:rsidR="00FD1B89" w:rsidRPr="0021727C" w:rsidRDefault="00FD1B89" w:rsidP="002B47CB">
      <w:pPr>
        <w:pStyle w:val="NormalWeb"/>
        <w:spacing w:before="0" w:beforeAutospacing="0" w:after="0" w:afterAutospacing="0"/>
        <w:rPr>
          <w:rFonts w:ascii="Arial" w:hAnsi="Arial" w:cs="Arial"/>
          <w:sz w:val="16"/>
          <w:szCs w:val="18"/>
          <w:u w:val="single"/>
        </w:rPr>
      </w:pPr>
    </w:p>
    <w:p w14:paraId="39CA12A1" w14:textId="6FE5FB4B" w:rsidR="002B47CB" w:rsidRDefault="00694B2C" w:rsidP="0061701D">
      <w:pPr>
        <w:pStyle w:val="Heading2"/>
        <w:rPr>
          <w:lang w:val="en-CA"/>
        </w:rPr>
      </w:pPr>
      <w:bookmarkStart w:id="21" w:name="_Toc195706705"/>
      <w:r>
        <w:rPr>
          <w:lang w:val="en-CA"/>
        </w:rPr>
        <w:t>E</w:t>
      </w:r>
      <w:r w:rsidR="002B47CB">
        <w:rPr>
          <w:lang w:val="en-CA"/>
        </w:rPr>
        <w:t>NGLISH LANGUAGE ARTS 30 / 31</w:t>
      </w:r>
      <w:bookmarkEnd w:id="21"/>
    </w:p>
    <w:p w14:paraId="1839733F" w14:textId="77777777" w:rsidR="002B47CB" w:rsidRDefault="002B47CB" w:rsidP="002B47CB">
      <w:pPr>
        <w:pStyle w:val="NormalWeb"/>
        <w:spacing w:before="0" w:beforeAutospacing="0" w:after="0" w:afterAutospacing="0"/>
        <w:rPr>
          <w:rFonts w:ascii="Arial" w:hAnsi="Arial" w:cs="Arial"/>
          <w:i/>
          <w:iCs/>
          <w:sz w:val="20"/>
          <w:szCs w:val="20"/>
          <w:lang w:val="en-CA"/>
        </w:rPr>
      </w:pPr>
      <w:r>
        <w:rPr>
          <w:rStyle w:val="Emphasis"/>
          <w:rFonts w:ascii="Arial" w:hAnsi="Arial" w:cs="Arial"/>
          <w:b/>
          <w:bCs/>
          <w:szCs w:val="20"/>
        </w:rPr>
        <w:t>*Prerequisite*</w:t>
      </w:r>
      <w:r>
        <w:rPr>
          <w:rFonts w:ascii="Arial" w:hAnsi="Arial" w:cs="Arial"/>
          <w:sz w:val="20"/>
          <w:szCs w:val="20"/>
          <w:lang w:val="en-CA"/>
        </w:rPr>
        <w:t xml:space="preserve"> </w:t>
      </w:r>
      <w:r>
        <w:rPr>
          <w:rFonts w:ascii="Arial" w:hAnsi="Arial" w:cs="Arial"/>
          <w:i/>
          <w:iCs/>
          <w:sz w:val="20"/>
          <w:szCs w:val="20"/>
          <w:lang w:val="en-CA"/>
        </w:rPr>
        <w:t>– ELA 20/ELA 21</w:t>
      </w:r>
    </w:p>
    <w:p w14:paraId="1CE063B1" w14:textId="77777777" w:rsidR="004D0634" w:rsidRDefault="002B47CB" w:rsidP="002B47CB">
      <w:pPr>
        <w:pStyle w:val="NormalWeb"/>
        <w:spacing w:before="0" w:beforeAutospacing="0" w:after="0" w:afterAutospacing="0"/>
        <w:rPr>
          <w:rFonts w:ascii="Arial" w:hAnsi="Arial" w:cs="Arial"/>
          <w:color w:val="auto"/>
          <w:sz w:val="20"/>
          <w:szCs w:val="20"/>
          <w:lang w:val="en-CA"/>
        </w:rPr>
      </w:pPr>
      <w:r w:rsidRPr="00492365">
        <w:rPr>
          <w:rFonts w:ascii="Arial" w:hAnsi="Arial" w:cs="Arial"/>
          <w:color w:val="auto"/>
          <w:sz w:val="20"/>
          <w:szCs w:val="20"/>
          <w:lang w:val="en-CA"/>
        </w:rPr>
        <w:t>This course focuses on World Literature</w:t>
      </w:r>
      <w:r w:rsidR="00371378">
        <w:rPr>
          <w:rFonts w:ascii="Arial" w:hAnsi="Arial" w:cs="Arial"/>
          <w:color w:val="auto"/>
          <w:sz w:val="20"/>
          <w:szCs w:val="20"/>
          <w:lang w:val="en-CA"/>
        </w:rPr>
        <w:t xml:space="preserve">. </w:t>
      </w:r>
      <w:r w:rsidRPr="00492365">
        <w:rPr>
          <w:rFonts w:ascii="Arial" w:hAnsi="Arial" w:cs="Arial"/>
          <w:color w:val="auto"/>
          <w:sz w:val="20"/>
          <w:szCs w:val="20"/>
          <w:lang w:val="en-CA"/>
        </w:rPr>
        <w:t>The students practice their language skills including</w:t>
      </w:r>
      <w:r w:rsidR="00371378">
        <w:rPr>
          <w:rFonts w:ascii="Arial" w:hAnsi="Arial" w:cs="Arial"/>
          <w:color w:val="auto"/>
          <w:sz w:val="20"/>
          <w:szCs w:val="20"/>
          <w:lang w:val="en-CA"/>
        </w:rPr>
        <w:t xml:space="preserve"> </w:t>
      </w:r>
      <w:r w:rsidRPr="00492365">
        <w:rPr>
          <w:rFonts w:ascii="Arial" w:hAnsi="Arial" w:cs="Arial"/>
          <w:color w:val="auto"/>
          <w:sz w:val="20"/>
          <w:szCs w:val="20"/>
          <w:lang w:val="en-CA"/>
        </w:rPr>
        <w:t>comprehending</w:t>
      </w:r>
      <w:r w:rsidR="00371378">
        <w:rPr>
          <w:rFonts w:ascii="Arial" w:hAnsi="Arial" w:cs="Arial"/>
          <w:color w:val="auto"/>
          <w:sz w:val="20"/>
          <w:szCs w:val="20"/>
          <w:lang w:val="en-CA"/>
        </w:rPr>
        <w:t xml:space="preserve"> </w:t>
      </w:r>
      <w:r w:rsidRPr="00492365">
        <w:rPr>
          <w:rFonts w:ascii="Arial" w:hAnsi="Arial" w:cs="Arial"/>
          <w:color w:val="auto"/>
          <w:sz w:val="20"/>
          <w:szCs w:val="20"/>
          <w:lang w:val="en-CA"/>
        </w:rPr>
        <w:t>and</w:t>
      </w:r>
      <w:r w:rsidR="00371378">
        <w:rPr>
          <w:rFonts w:ascii="Arial" w:hAnsi="Arial" w:cs="Arial"/>
          <w:color w:val="auto"/>
          <w:sz w:val="20"/>
          <w:szCs w:val="20"/>
          <w:lang w:val="en-CA"/>
        </w:rPr>
        <w:t xml:space="preserve"> </w:t>
      </w:r>
      <w:r w:rsidRPr="00492365">
        <w:rPr>
          <w:rFonts w:ascii="Arial" w:hAnsi="Arial" w:cs="Arial"/>
          <w:color w:val="auto"/>
          <w:sz w:val="20"/>
          <w:szCs w:val="20"/>
          <w:lang w:val="en-CA"/>
        </w:rPr>
        <w:t>responding, composing</w:t>
      </w:r>
      <w:r w:rsidR="00371378">
        <w:rPr>
          <w:rFonts w:ascii="Arial" w:hAnsi="Arial" w:cs="Arial"/>
          <w:color w:val="auto"/>
          <w:sz w:val="20"/>
          <w:szCs w:val="20"/>
          <w:lang w:val="en-CA"/>
        </w:rPr>
        <w:t xml:space="preserve">, </w:t>
      </w:r>
      <w:r w:rsidRPr="00492365">
        <w:rPr>
          <w:rFonts w:ascii="Arial" w:hAnsi="Arial" w:cs="Arial"/>
          <w:color w:val="auto"/>
          <w:sz w:val="20"/>
          <w:szCs w:val="20"/>
          <w:lang w:val="en-CA"/>
        </w:rPr>
        <w:t>and creating, assessing</w:t>
      </w:r>
      <w:r w:rsidR="00371378">
        <w:rPr>
          <w:rFonts w:ascii="Arial" w:hAnsi="Arial" w:cs="Arial"/>
          <w:color w:val="auto"/>
          <w:sz w:val="20"/>
          <w:szCs w:val="20"/>
          <w:lang w:val="en-CA"/>
        </w:rPr>
        <w:t>,</w:t>
      </w:r>
      <w:r w:rsidRPr="00492365">
        <w:rPr>
          <w:rFonts w:ascii="Arial" w:hAnsi="Arial" w:cs="Arial"/>
          <w:color w:val="auto"/>
          <w:sz w:val="20"/>
          <w:szCs w:val="20"/>
          <w:lang w:val="en-CA"/>
        </w:rPr>
        <w:t xml:space="preserve"> and reflecting</w:t>
      </w:r>
      <w:r w:rsidR="004D0634">
        <w:rPr>
          <w:rFonts w:ascii="Arial" w:hAnsi="Arial" w:cs="Arial"/>
          <w:color w:val="auto"/>
          <w:sz w:val="20"/>
          <w:szCs w:val="20"/>
          <w:lang w:val="en-CA"/>
        </w:rPr>
        <w:t xml:space="preserve">. </w:t>
      </w:r>
      <w:r w:rsidRPr="00492365">
        <w:rPr>
          <w:rFonts w:ascii="Arial" w:hAnsi="Arial" w:cs="Arial"/>
          <w:color w:val="auto"/>
          <w:sz w:val="20"/>
          <w:szCs w:val="20"/>
          <w:lang w:val="en-CA"/>
        </w:rPr>
        <w:t>Themes are explored through a variety of literary genres including a Shakespearean play</w:t>
      </w:r>
      <w:r w:rsidR="004D0634">
        <w:rPr>
          <w:rFonts w:ascii="Arial" w:hAnsi="Arial" w:cs="Arial"/>
          <w:color w:val="auto"/>
          <w:sz w:val="20"/>
          <w:szCs w:val="20"/>
          <w:lang w:val="en-CA"/>
        </w:rPr>
        <w:t>.</w:t>
      </w:r>
    </w:p>
    <w:p w14:paraId="4016D9DD" w14:textId="232EAB58" w:rsidR="002B47CB" w:rsidRDefault="002B47CB" w:rsidP="002B47CB">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 xml:space="preserve">The modified </w:t>
      </w:r>
      <w:r>
        <w:rPr>
          <w:rFonts w:ascii="Arial" w:hAnsi="Arial" w:cs="Arial"/>
          <w:b/>
          <w:sz w:val="20"/>
          <w:szCs w:val="20"/>
          <w:lang w:val="en-CA"/>
        </w:rPr>
        <w:t>ELA 31</w:t>
      </w:r>
      <w:r>
        <w:rPr>
          <w:rFonts w:ascii="Arial" w:hAnsi="Arial" w:cs="Arial"/>
          <w:sz w:val="20"/>
          <w:szCs w:val="20"/>
          <w:lang w:val="en-CA"/>
        </w:rPr>
        <w:t xml:space="preserve"> course follows the same themes as the ELA 30 course with modifications to foster student success.</w:t>
      </w:r>
    </w:p>
    <w:p w14:paraId="64751966" w14:textId="77777777" w:rsidR="002B47CB" w:rsidRPr="00297B36" w:rsidRDefault="002B47CB" w:rsidP="002B47CB">
      <w:pPr>
        <w:pStyle w:val="NormalWeb"/>
        <w:spacing w:before="0" w:beforeAutospacing="0" w:after="0" w:afterAutospacing="0"/>
        <w:rPr>
          <w:rFonts w:ascii="Arial" w:hAnsi="Arial" w:cs="Arial"/>
          <w:sz w:val="16"/>
          <w:szCs w:val="16"/>
          <w:lang w:val="en-CA"/>
        </w:rPr>
      </w:pPr>
    </w:p>
    <w:p w14:paraId="79EC3CCC" w14:textId="7340931C" w:rsidR="000D5F22" w:rsidRPr="00807ABC" w:rsidRDefault="000D5F22" w:rsidP="00807ABC">
      <w:pPr>
        <w:rPr>
          <w:rFonts w:ascii="Arial" w:hAnsi="Arial" w:cs="Arial"/>
          <w:sz w:val="20"/>
          <w:szCs w:val="20"/>
        </w:rPr>
      </w:pPr>
      <w:bookmarkStart w:id="22" w:name="_Toc195706706"/>
      <w:r w:rsidRPr="00807ABC">
        <w:rPr>
          <w:rStyle w:val="Heading2Char"/>
        </w:rPr>
        <w:t>ENGLISH LANGUAGE ARTS 30 ADVANCED PLACEMENT</w:t>
      </w:r>
      <w:bookmarkEnd w:id="22"/>
      <w:r w:rsidRPr="000D5F22">
        <w:t xml:space="preserve"> </w:t>
      </w:r>
      <w:r w:rsidR="00D904B1" w:rsidRPr="00D904B1">
        <w:rPr>
          <w:rFonts w:ascii="Arial" w:hAnsi="Arial" w:cs="Arial"/>
          <w:sz w:val="16"/>
          <w:szCs w:val="16"/>
        </w:rPr>
        <w:t>(2 credits, 2 semesters)</w:t>
      </w:r>
      <w:r w:rsidR="00D904B1" w:rsidRPr="00D904B1">
        <w:rPr>
          <w:sz w:val="12"/>
          <w:szCs w:val="12"/>
        </w:rPr>
        <w:t xml:space="preserve"> </w:t>
      </w:r>
      <w:r w:rsidRPr="00D904B1">
        <w:rPr>
          <w:rFonts w:ascii="Arial" w:hAnsi="Arial" w:cs="Arial"/>
          <w:sz w:val="16"/>
          <w:szCs w:val="16"/>
        </w:rPr>
        <w:t>(Fee Applicable)</w:t>
      </w:r>
    </w:p>
    <w:p w14:paraId="76E55F95" w14:textId="77777777" w:rsidR="000D5F22" w:rsidRPr="00807ABC" w:rsidRDefault="000D5F22" w:rsidP="00807ABC">
      <w:pPr>
        <w:rPr>
          <w:rFonts w:ascii="Arial" w:hAnsi="Arial" w:cs="Arial"/>
          <w:sz w:val="20"/>
          <w:szCs w:val="20"/>
        </w:rPr>
      </w:pPr>
      <w:r w:rsidRPr="00807ABC">
        <w:rPr>
          <w:rFonts w:ascii="Arial" w:hAnsi="Arial" w:cs="Arial"/>
          <w:b/>
          <w:bCs/>
          <w:sz w:val="20"/>
          <w:szCs w:val="20"/>
        </w:rPr>
        <w:t>*Prerequisite*-</w:t>
      </w:r>
      <w:r w:rsidRPr="00807ABC">
        <w:rPr>
          <w:rFonts w:ascii="Arial" w:hAnsi="Arial" w:cs="Arial"/>
          <w:sz w:val="20"/>
          <w:szCs w:val="20"/>
        </w:rPr>
        <w:t xml:space="preserve"> ELA 20</w:t>
      </w:r>
    </w:p>
    <w:p w14:paraId="5890D289" w14:textId="0F6C6F01" w:rsidR="000D5F22" w:rsidRPr="00807ABC" w:rsidRDefault="000D5F22" w:rsidP="00807ABC">
      <w:pPr>
        <w:rPr>
          <w:rFonts w:ascii="Arial" w:hAnsi="Arial" w:cs="Arial"/>
          <w:sz w:val="20"/>
          <w:szCs w:val="20"/>
        </w:rPr>
      </w:pPr>
      <w:r w:rsidRPr="00807ABC">
        <w:rPr>
          <w:rFonts w:ascii="Arial" w:hAnsi="Arial" w:cs="Arial"/>
          <w:sz w:val="20"/>
          <w:szCs w:val="20"/>
        </w:rPr>
        <w:t xml:space="preserve">The English Literature and Composition course is offered through the College Board and is taught in combination with the Saskatchewan ELA 30 and </w:t>
      </w:r>
      <w:r w:rsidR="00BA505E">
        <w:rPr>
          <w:rFonts w:ascii="Arial" w:hAnsi="Arial" w:cs="Arial"/>
          <w:sz w:val="20"/>
          <w:szCs w:val="20"/>
        </w:rPr>
        <w:t>English Literature and Composition</w:t>
      </w:r>
      <w:r w:rsidRPr="00807ABC">
        <w:rPr>
          <w:rFonts w:ascii="Arial" w:hAnsi="Arial" w:cs="Arial"/>
          <w:sz w:val="20"/>
          <w:szCs w:val="20"/>
        </w:rPr>
        <w:t xml:space="preserve"> </w:t>
      </w:r>
      <w:r w:rsidR="00BA505E">
        <w:rPr>
          <w:rFonts w:ascii="Arial" w:hAnsi="Arial" w:cs="Arial"/>
          <w:sz w:val="20"/>
          <w:szCs w:val="20"/>
        </w:rPr>
        <w:t xml:space="preserve">30 </w:t>
      </w:r>
      <w:r w:rsidRPr="00807ABC">
        <w:rPr>
          <w:rFonts w:ascii="Arial" w:hAnsi="Arial" w:cs="Arial"/>
          <w:sz w:val="20"/>
          <w:szCs w:val="20"/>
        </w:rPr>
        <w:t xml:space="preserve">curriculum. The board AP exam will be written in May, and the outcome will be independent of the marks derived from ELA A30 and </w:t>
      </w:r>
      <w:r w:rsidR="00BA505E">
        <w:rPr>
          <w:rFonts w:ascii="Arial" w:hAnsi="Arial" w:cs="Arial"/>
          <w:sz w:val="20"/>
          <w:szCs w:val="20"/>
        </w:rPr>
        <w:t>English Literature and Composition</w:t>
      </w:r>
      <w:r w:rsidR="00BA505E" w:rsidRPr="00807ABC">
        <w:rPr>
          <w:rFonts w:ascii="Arial" w:hAnsi="Arial" w:cs="Arial"/>
          <w:sz w:val="20"/>
          <w:szCs w:val="20"/>
        </w:rPr>
        <w:t xml:space="preserve"> </w:t>
      </w:r>
      <w:r w:rsidR="00BA505E">
        <w:rPr>
          <w:rFonts w:ascii="Arial" w:hAnsi="Arial" w:cs="Arial"/>
          <w:sz w:val="20"/>
          <w:szCs w:val="20"/>
        </w:rPr>
        <w:t>30</w:t>
      </w:r>
      <w:r w:rsidRPr="00807ABC">
        <w:rPr>
          <w:rFonts w:ascii="Arial" w:hAnsi="Arial" w:cs="Arial"/>
          <w:sz w:val="20"/>
          <w:szCs w:val="20"/>
        </w:rPr>
        <w:t xml:space="preserve"> courses. </w:t>
      </w:r>
      <w:proofErr w:type="gramStart"/>
      <w:r w:rsidRPr="00807ABC">
        <w:rPr>
          <w:rFonts w:ascii="Arial" w:hAnsi="Arial" w:cs="Arial"/>
          <w:sz w:val="20"/>
          <w:szCs w:val="20"/>
        </w:rPr>
        <w:t>As well</w:t>
      </w:r>
      <w:proofErr w:type="gramEnd"/>
      <w:r w:rsidRPr="00807ABC">
        <w:rPr>
          <w:rFonts w:ascii="Arial" w:hAnsi="Arial" w:cs="Arial"/>
          <w:sz w:val="20"/>
          <w:szCs w:val="20"/>
        </w:rPr>
        <w:t xml:space="preserve">, students enrolling </w:t>
      </w:r>
      <w:proofErr w:type="gramStart"/>
      <w:r w:rsidRPr="00807ABC">
        <w:rPr>
          <w:rFonts w:ascii="Arial" w:hAnsi="Arial" w:cs="Arial"/>
          <w:sz w:val="20"/>
          <w:szCs w:val="20"/>
        </w:rPr>
        <w:t>into</w:t>
      </w:r>
      <w:proofErr w:type="gramEnd"/>
      <w:r w:rsidRPr="00807ABC">
        <w:rPr>
          <w:rFonts w:ascii="Arial" w:hAnsi="Arial" w:cs="Arial"/>
          <w:sz w:val="20"/>
          <w:szCs w:val="20"/>
        </w:rPr>
        <w:t xml:space="preserve"> this </w:t>
      </w:r>
      <w:proofErr w:type="gramStart"/>
      <w:r w:rsidRPr="00807ABC">
        <w:rPr>
          <w:rFonts w:ascii="Arial" w:hAnsi="Arial" w:cs="Arial"/>
          <w:sz w:val="20"/>
          <w:szCs w:val="20"/>
        </w:rPr>
        <w:t>program,</w:t>
      </w:r>
      <w:proofErr w:type="gramEnd"/>
      <w:r w:rsidRPr="00807ABC">
        <w:rPr>
          <w:rFonts w:ascii="Arial" w:hAnsi="Arial" w:cs="Arial"/>
          <w:sz w:val="20"/>
          <w:szCs w:val="20"/>
        </w:rPr>
        <w:t xml:space="preserve"> must note the following:</w:t>
      </w:r>
    </w:p>
    <w:p w14:paraId="46E9B1E7" w14:textId="399CA22A" w:rsidR="000D5F22" w:rsidRPr="00807ABC" w:rsidRDefault="000D5F22" w:rsidP="00807ABC">
      <w:pPr>
        <w:ind w:left="720" w:hanging="720"/>
        <w:rPr>
          <w:rFonts w:ascii="Arial" w:hAnsi="Arial" w:cs="Arial"/>
          <w:sz w:val="20"/>
          <w:szCs w:val="20"/>
        </w:rPr>
      </w:pPr>
      <w:r w:rsidRPr="00807ABC">
        <w:rPr>
          <w:rFonts w:ascii="Arial" w:hAnsi="Arial" w:cs="Arial"/>
          <w:sz w:val="20"/>
          <w:szCs w:val="20"/>
        </w:rPr>
        <w:t>•</w:t>
      </w:r>
      <w:r w:rsidRPr="00807ABC">
        <w:rPr>
          <w:rFonts w:ascii="Arial" w:hAnsi="Arial" w:cs="Arial"/>
          <w:sz w:val="20"/>
          <w:szCs w:val="20"/>
        </w:rPr>
        <w:tab/>
        <w:t>The goal of Advanced</w:t>
      </w:r>
      <w:r w:rsidR="00E9304E">
        <w:rPr>
          <w:rFonts w:ascii="Arial" w:hAnsi="Arial" w:cs="Arial"/>
          <w:sz w:val="20"/>
          <w:szCs w:val="20"/>
        </w:rPr>
        <w:t xml:space="preserve"> Placement</w:t>
      </w:r>
      <w:r w:rsidRPr="00807ABC">
        <w:rPr>
          <w:rFonts w:ascii="Arial" w:hAnsi="Arial" w:cs="Arial"/>
          <w:sz w:val="20"/>
          <w:szCs w:val="20"/>
        </w:rPr>
        <w:t xml:space="preserve"> ELA is to achieve college level credit. The</w:t>
      </w:r>
      <w:r w:rsidR="00B52E44">
        <w:rPr>
          <w:rFonts w:ascii="Arial" w:hAnsi="Arial" w:cs="Arial"/>
          <w:sz w:val="20"/>
          <w:szCs w:val="20"/>
        </w:rPr>
        <w:t>se</w:t>
      </w:r>
      <w:r w:rsidRPr="00807ABC">
        <w:rPr>
          <w:rFonts w:ascii="Arial" w:hAnsi="Arial" w:cs="Arial"/>
          <w:sz w:val="20"/>
          <w:szCs w:val="20"/>
        </w:rPr>
        <w:t xml:space="preserve"> courses aim to continue an enriched understanding of reading and writing with intensive analysis and synthesis of literature. </w:t>
      </w:r>
    </w:p>
    <w:p w14:paraId="0E5AC67C" w14:textId="4905F3C8" w:rsidR="000D5F22" w:rsidRPr="00807ABC" w:rsidRDefault="000D5F22" w:rsidP="00807ABC">
      <w:pPr>
        <w:ind w:left="720" w:hanging="720"/>
        <w:rPr>
          <w:rFonts w:ascii="Arial" w:hAnsi="Arial" w:cs="Arial"/>
          <w:sz w:val="20"/>
          <w:szCs w:val="20"/>
        </w:rPr>
      </w:pPr>
      <w:r w:rsidRPr="00807ABC">
        <w:rPr>
          <w:rFonts w:ascii="Arial" w:hAnsi="Arial" w:cs="Arial"/>
          <w:sz w:val="20"/>
          <w:szCs w:val="20"/>
        </w:rPr>
        <w:t>•</w:t>
      </w:r>
      <w:r w:rsidRPr="00807ABC">
        <w:rPr>
          <w:rFonts w:ascii="Arial" w:hAnsi="Arial" w:cs="Arial"/>
          <w:sz w:val="20"/>
          <w:szCs w:val="20"/>
        </w:rPr>
        <w:tab/>
        <w:t>This course is geared towards students who are preferably already reading and writing above grade level.</w:t>
      </w:r>
    </w:p>
    <w:p w14:paraId="3E7BC647" w14:textId="3E14D251" w:rsidR="000D5F22" w:rsidRDefault="000D5F22" w:rsidP="00807ABC">
      <w:pPr>
        <w:rPr>
          <w:rFonts w:ascii="Arial" w:hAnsi="Arial" w:cs="Arial"/>
          <w:sz w:val="20"/>
          <w:szCs w:val="20"/>
        </w:rPr>
      </w:pPr>
      <w:r w:rsidRPr="00807ABC">
        <w:rPr>
          <w:rFonts w:ascii="Arial" w:hAnsi="Arial" w:cs="Arial"/>
          <w:sz w:val="20"/>
          <w:szCs w:val="20"/>
        </w:rPr>
        <w:t>•</w:t>
      </w:r>
      <w:r w:rsidRPr="00807ABC">
        <w:rPr>
          <w:rFonts w:ascii="Arial" w:hAnsi="Arial" w:cs="Arial"/>
          <w:sz w:val="20"/>
          <w:szCs w:val="20"/>
        </w:rPr>
        <w:tab/>
        <w:t>Pre-determined summer reading will be required and distributed in June.</w:t>
      </w:r>
    </w:p>
    <w:p w14:paraId="745CBE1C" w14:textId="77777777" w:rsidR="00BA505E" w:rsidRDefault="00BA505E" w:rsidP="00807ABC">
      <w:pPr>
        <w:rPr>
          <w:rFonts w:ascii="Arial" w:hAnsi="Arial" w:cs="Arial"/>
          <w:sz w:val="20"/>
          <w:szCs w:val="20"/>
        </w:rPr>
      </w:pPr>
    </w:p>
    <w:p w14:paraId="6CB57A52" w14:textId="092C9695" w:rsidR="00BA505E" w:rsidRDefault="00BA505E" w:rsidP="00BA505E">
      <w:pPr>
        <w:pStyle w:val="Heading2"/>
      </w:pPr>
      <w:r>
        <w:t xml:space="preserve">ENGLISH </w:t>
      </w:r>
      <w:r w:rsidRPr="0021727C">
        <w:t xml:space="preserve">LITERATURE AND COMPOSITION </w:t>
      </w:r>
      <w:r>
        <w:t>3</w:t>
      </w:r>
      <w:r w:rsidRPr="0021727C">
        <w:t>0L</w:t>
      </w:r>
    </w:p>
    <w:p w14:paraId="5F203BCA" w14:textId="0188F593" w:rsidR="00BA505E" w:rsidRDefault="00BA505E" w:rsidP="00BA505E">
      <w:pPr>
        <w:rPr>
          <w:rFonts w:ascii="Arial" w:hAnsi="Arial" w:cs="Arial"/>
          <w:sz w:val="20"/>
          <w:szCs w:val="20"/>
        </w:rPr>
      </w:pPr>
      <w:r w:rsidRPr="00807ABC">
        <w:rPr>
          <w:rFonts w:ascii="Arial" w:hAnsi="Arial" w:cs="Arial"/>
          <w:b/>
          <w:bCs/>
          <w:sz w:val="20"/>
          <w:szCs w:val="20"/>
        </w:rPr>
        <w:t>*Prerequisite*-</w:t>
      </w:r>
      <w:r w:rsidRPr="00807ABC">
        <w:rPr>
          <w:rFonts w:ascii="Arial" w:hAnsi="Arial" w:cs="Arial"/>
          <w:sz w:val="20"/>
          <w:szCs w:val="20"/>
        </w:rPr>
        <w:t xml:space="preserve"> ELA </w:t>
      </w:r>
      <w:r>
        <w:rPr>
          <w:rFonts w:ascii="Arial" w:hAnsi="Arial" w:cs="Arial"/>
          <w:sz w:val="20"/>
          <w:szCs w:val="20"/>
        </w:rPr>
        <w:t>20</w:t>
      </w:r>
    </w:p>
    <w:p w14:paraId="1DEC8480" w14:textId="33B52C27" w:rsidR="00BA505E" w:rsidRPr="00BA505E" w:rsidRDefault="00BA505E" w:rsidP="00BA505E">
      <w:pPr>
        <w:rPr>
          <w:rFonts w:ascii="Arial" w:hAnsi="Arial" w:cs="Arial"/>
          <w:sz w:val="20"/>
          <w:szCs w:val="20"/>
        </w:rPr>
      </w:pPr>
      <w:r w:rsidRPr="00BA505E">
        <w:rPr>
          <w:rFonts w:ascii="Arial" w:hAnsi="Arial" w:cs="Arial"/>
          <w:sz w:val="20"/>
          <w:szCs w:val="20"/>
        </w:rPr>
        <w:lastRenderedPageBreak/>
        <w:t>Literature &amp; Composition 30L is an advanced course that continues the AP Pathwa</w:t>
      </w:r>
      <w:r>
        <w:rPr>
          <w:rFonts w:ascii="Arial" w:hAnsi="Arial" w:cs="Arial"/>
          <w:sz w:val="20"/>
          <w:szCs w:val="20"/>
        </w:rPr>
        <w:t>y</w:t>
      </w:r>
      <w:r w:rsidRPr="00BA505E">
        <w:rPr>
          <w:rFonts w:ascii="Arial" w:hAnsi="Arial" w:cs="Arial"/>
          <w:sz w:val="20"/>
          <w:szCs w:val="20"/>
        </w:rPr>
        <w:t>. Building on the foundations developed in 20L, this course is</w:t>
      </w:r>
      <w:r>
        <w:rPr>
          <w:rFonts w:ascii="Arial" w:hAnsi="Arial" w:cs="Arial"/>
          <w:sz w:val="20"/>
          <w:szCs w:val="20"/>
        </w:rPr>
        <w:t xml:space="preserve"> </w:t>
      </w:r>
      <w:r w:rsidRPr="00BA505E">
        <w:rPr>
          <w:rFonts w:ascii="Arial" w:hAnsi="Arial" w:cs="Arial"/>
          <w:sz w:val="20"/>
          <w:szCs w:val="20"/>
        </w:rPr>
        <w:t xml:space="preserve">intentionally designed to address Units VII–IX outlined in the College Board’s Skills </w:t>
      </w:r>
      <w:proofErr w:type="gramStart"/>
      <w:r w:rsidRPr="00BA505E">
        <w:rPr>
          <w:rFonts w:ascii="Arial" w:hAnsi="Arial" w:cs="Arial"/>
          <w:sz w:val="20"/>
          <w:szCs w:val="20"/>
        </w:rPr>
        <w:t>at a Glance</w:t>
      </w:r>
      <w:proofErr w:type="gramEnd"/>
      <w:r>
        <w:rPr>
          <w:rFonts w:ascii="Arial" w:hAnsi="Arial" w:cs="Arial"/>
          <w:sz w:val="20"/>
          <w:szCs w:val="20"/>
        </w:rPr>
        <w:t xml:space="preserve"> </w:t>
      </w:r>
      <w:r w:rsidRPr="00BA505E">
        <w:rPr>
          <w:rFonts w:ascii="Arial" w:hAnsi="Arial" w:cs="Arial"/>
          <w:sz w:val="20"/>
          <w:szCs w:val="20"/>
        </w:rPr>
        <w:t>and the Enduring Understandings, with a focus on extended analysis of complex fiction, drama, and</w:t>
      </w:r>
    </w:p>
    <w:p w14:paraId="15A3F573" w14:textId="77777777" w:rsidR="00BA505E" w:rsidRPr="00BA505E" w:rsidRDefault="00BA505E" w:rsidP="00BA505E">
      <w:pPr>
        <w:rPr>
          <w:rFonts w:ascii="Arial" w:hAnsi="Arial" w:cs="Arial"/>
          <w:sz w:val="20"/>
          <w:szCs w:val="20"/>
        </w:rPr>
      </w:pPr>
      <w:r w:rsidRPr="00BA505E">
        <w:rPr>
          <w:rFonts w:ascii="Arial" w:hAnsi="Arial" w:cs="Arial"/>
          <w:sz w:val="20"/>
          <w:szCs w:val="20"/>
        </w:rPr>
        <w:t>poetry. Students engage in refining their ability to craft nuanced arguments that recognize the</w:t>
      </w:r>
    </w:p>
    <w:p w14:paraId="4E0BF32D" w14:textId="77777777" w:rsidR="00BA505E" w:rsidRPr="00BA505E" w:rsidRDefault="00BA505E" w:rsidP="00BA505E">
      <w:pPr>
        <w:rPr>
          <w:rFonts w:ascii="Arial" w:hAnsi="Arial" w:cs="Arial"/>
          <w:sz w:val="20"/>
          <w:szCs w:val="20"/>
        </w:rPr>
      </w:pPr>
      <w:r w:rsidRPr="00BA505E">
        <w:rPr>
          <w:rFonts w:ascii="Arial" w:hAnsi="Arial" w:cs="Arial"/>
          <w:sz w:val="20"/>
          <w:szCs w:val="20"/>
        </w:rPr>
        <w:t>function of textual complexity, evaluated authorial choices, and respond to intricate thematic</w:t>
      </w:r>
    </w:p>
    <w:p w14:paraId="3B7CDA3E" w14:textId="77777777" w:rsidR="00BA505E" w:rsidRPr="00BA505E" w:rsidRDefault="00BA505E" w:rsidP="00BA505E">
      <w:pPr>
        <w:rPr>
          <w:rFonts w:ascii="Arial" w:hAnsi="Arial" w:cs="Arial"/>
          <w:sz w:val="20"/>
          <w:szCs w:val="20"/>
        </w:rPr>
      </w:pPr>
      <w:r w:rsidRPr="00BA505E">
        <w:rPr>
          <w:rFonts w:ascii="Arial" w:hAnsi="Arial" w:cs="Arial"/>
          <w:sz w:val="20"/>
          <w:szCs w:val="20"/>
        </w:rPr>
        <w:t xml:space="preserve">elements through writing &amp; creative/multimodal work. Learning emphasizes independent </w:t>
      </w:r>
      <w:proofErr w:type="gramStart"/>
      <w:r w:rsidRPr="00BA505E">
        <w:rPr>
          <w:rFonts w:ascii="Arial" w:hAnsi="Arial" w:cs="Arial"/>
          <w:sz w:val="20"/>
          <w:szCs w:val="20"/>
        </w:rPr>
        <w:t>close</w:t>
      </w:r>
      <w:proofErr w:type="gramEnd"/>
    </w:p>
    <w:p w14:paraId="3FCD4EA5" w14:textId="77777777" w:rsidR="00BA505E" w:rsidRPr="00BA505E" w:rsidRDefault="00BA505E" w:rsidP="00BA505E">
      <w:pPr>
        <w:rPr>
          <w:rFonts w:ascii="Arial" w:hAnsi="Arial" w:cs="Arial"/>
          <w:sz w:val="20"/>
          <w:szCs w:val="20"/>
        </w:rPr>
      </w:pPr>
      <w:r w:rsidRPr="00BA505E">
        <w:rPr>
          <w:rFonts w:ascii="Arial" w:hAnsi="Arial" w:cs="Arial"/>
          <w:sz w:val="20"/>
          <w:szCs w:val="20"/>
        </w:rPr>
        <w:t>reading, polished and sophisticated literary argumentation, critical thinking through discussions and</w:t>
      </w:r>
    </w:p>
    <w:p w14:paraId="424EECC7" w14:textId="77777777" w:rsidR="00BA505E" w:rsidRPr="00BA505E" w:rsidRDefault="00BA505E" w:rsidP="00BA505E">
      <w:pPr>
        <w:rPr>
          <w:rFonts w:ascii="Arial" w:hAnsi="Arial" w:cs="Arial"/>
          <w:sz w:val="20"/>
          <w:szCs w:val="20"/>
        </w:rPr>
      </w:pPr>
      <w:r w:rsidRPr="00BA505E">
        <w:rPr>
          <w:rFonts w:ascii="Arial" w:hAnsi="Arial" w:cs="Arial"/>
          <w:sz w:val="20"/>
          <w:szCs w:val="20"/>
        </w:rPr>
        <w:t>honed college-level skills. Students taking Literature &amp; Composition 30L must also register for</w:t>
      </w:r>
    </w:p>
    <w:p w14:paraId="68DE6A27" w14:textId="77777777" w:rsidR="00BA505E" w:rsidRPr="00BA505E" w:rsidRDefault="00BA505E" w:rsidP="00BA505E">
      <w:pPr>
        <w:rPr>
          <w:rFonts w:ascii="Arial" w:hAnsi="Arial" w:cs="Arial"/>
          <w:sz w:val="20"/>
          <w:szCs w:val="20"/>
        </w:rPr>
      </w:pPr>
      <w:r w:rsidRPr="00BA505E">
        <w:rPr>
          <w:rFonts w:ascii="Arial" w:hAnsi="Arial" w:cs="Arial"/>
          <w:sz w:val="20"/>
          <w:szCs w:val="20"/>
        </w:rPr>
        <w:t>English Language Arts 30 Advanced Placement.</w:t>
      </w:r>
    </w:p>
    <w:p w14:paraId="2E7065B9" w14:textId="77777777" w:rsidR="00BA505E" w:rsidRPr="00807ABC" w:rsidRDefault="00BA505E" w:rsidP="00BA505E">
      <w:pPr>
        <w:rPr>
          <w:rFonts w:ascii="Arial" w:hAnsi="Arial" w:cs="Arial"/>
          <w:sz w:val="20"/>
          <w:szCs w:val="20"/>
        </w:rPr>
      </w:pPr>
    </w:p>
    <w:p w14:paraId="3245A161" w14:textId="5765A0E4" w:rsidR="00BA505E" w:rsidRPr="00BA505E" w:rsidRDefault="00BA505E" w:rsidP="00BA505E">
      <w:pPr>
        <w:rPr>
          <w:b/>
          <w:bCs/>
        </w:rPr>
      </w:pPr>
    </w:p>
    <w:p w14:paraId="12178C7E" w14:textId="77777777" w:rsidR="00BA505E" w:rsidRPr="00807ABC" w:rsidRDefault="00BA505E" w:rsidP="00807ABC">
      <w:pPr>
        <w:rPr>
          <w:rFonts w:ascii="Arial" w:hAnsi="Arial" w:cs="Arial"/>
          <w:sz w:val="20"/>
          <w:szCs w:val="20"/>
        </w:rPr>
      </w:pPr>
    </w:p>
    <w:p w14:paraId="07EA5A75" w14:textId="77777777" w:rsidR="00D0207D" w:rsidRPr="00D0207D" w:rsidRDefault="00D0207D" w:rsidP="000D5F22">
      <w:pPr>
        <w:pStyle w:val="Heading1"/>
        <w:rPr>
          <w:sz w:val="16"/>
          <w:szCs w:val="12"/>
          <w:lang w:val="en-CA"/>
        </w:rPr>
      </w:pPr>
    </w:p>
    <w:p w14:paraId="14BAA3CD" w14:textId="1C8726DB" w:rsidR="005E6B66" w:rsidRDefault="001F7020" w:rsidP="000D5F22">
      <w:pPr>
        <w:pStyle w:val="Heading1"/>
        <w:rPr>
          <w:lang w:val="en-CA"/>
        </w:rPr>
      </w:pPr>
      <w:bookmarkStart w:id="23" w:name="_Toc195706707"/>
      <w:r>
        <w:rPr>
          <w:lang w:val="en-CA"/>
        </w:rPr>
        <w:t>ENGLISH AS ADDITIONAL LANGUAGE</w:t>
      </w:r>
      <w:r w:rsidR="00DE0BE9">
        <w:rPr>
          <w:lang w:val="en-CA"/>
        </w:rPr>
        <w:t xml:space="preserve"> (EAL)</w:t>
      </w:r>
      <w:bookmarkEnd w:id="23"/>
    </w:p>
    <w:p w14:paraId="7E202FDC" w14:textId="4CD3EDFA" w:rsidR="00656CCC" w:rsidRDefault="00AB73B4" w:rsidP="00D629DD">
      <w:pPr>
        <w:rPr>
          <w:rFonts w:ascii="Arial" w:hAnsi="Arial" w:cs="Arial"/>
          <w:color w:val="292929"/>
          <w:sz w:val="20"/>
          <w:szCs w:val="20"/>
          <w:shd w:val="clear" w:color="auto" w:fill="FFFFFF"/>
        </w:rPr>
      </w:pPr>
      <w:r w:rsidRPr="001006DF">
        <w:rPr>
          <w:rFonts w:ascii="Arial" w:hAnsi="Arial" w:cs="Arial"/>
          <w:sz w:val="20"/>
          <w:szCs w:val="20"/>
        </w:rPr>
        <w:t xml:space="preserve">Miller’s EAL Program is supported with EAL teachers to help students develop their English language skills. Our students attend school in our neighborhoods and students learn in a regular, supportive classroom so they can learn English and curriculum at the same time. In addition to language teaching, programming for EAL students includes a cultural component. Culture and language are intertwined, and knowledge of the culture associated with a language helps the learner gain a deeper understanding of the language and language usage. It also assists newcomers to Canada and Saskatchewan in making a smooth transition to their new country, culture, and language, which includes learning about schools in Saskatchewan, holiday themes, outings in the community (such as the Natural History Museum), and so on. To learn more about EAL at the High School level, </w:t>
      </w:r>
      <w:hyperlink r:id="rId14" w:history="1">
        <w:r w:rsidRPr="001006DF">
          <w:rPr>
            <w:rStyle w:val="Hyperlink"/>
            <w:rFonts w:ascii="Arial" w:hAnsi="Arial" w:cs="Arial"/>
            <w:sz w:val="20"/>
            <w:szCs w:val="20"/>
          </w:rPr>
          <w:t>see the link here.</w:t>
        </w:r>
      </w:hyperlink>
      <w:r w:rsidRPr="001006DF">
        <w:rPr>
          <w:rFonts w:ascii="Arial" w:hAnsi="Arial" w:cs="Arial"/>
          <w:sz w:val="20"/>
          <w:szCs w:val="20"/>
        </w:rPr>
        <w:t xml:space="preserve"> </w:t>
      </w:r>
      <w:r w:rsidR="002B47CB" w:rsidRPr="001006DF">
        <w:rPr>
          <w:rFonts w:ascii="Arial" w:hAnsi="Arial" w:cs="Arial"/>
          <w:color w:val="292929"/>
          <w:sz w:val="20"/>
          <w:szCs w:val="20"/>
          <w:shd w:val="clear" w:color="auto" w:fill="FFFFFF"/>
        </w:rPr>
        <w:t>English levels within each language skill determine a student’s Canadian Language Benchmark (CLB),</w:t>
      </w:r>
      <w:r w:rsidR="00DE0BE9" w:rsidRPr="001006DF">
        <w:rPr>
          <w:rFonts w:ascii="Arial" w:hAnsi="Arial" w:cs="Arial"/>
          <w:color w:val="292929"/>
          <w:sz w:val="20"/>
          <w:szCs w:val="20"/>
          <w:shd w:val="clear" w:color="auto" w:fill="FFFFFF"/>
        </w:rPr>
        <w:t xml:space="preserve"> </w:t>
      </w:r>
      <w:r w:rsidR="002B47CB" w:rsidRPr="001006DF">
        <w:rPr>
          <w:rFonts w:ascii="Arial" w:hAnsi="Arial" w:cs="Arial"/>
          <w:color w:val="292929"/>
          <w:sz w:val="20"/>
          <w:szCs w:val="20"/>
          <w:shd w:val="clear" w:color="auto" w:fill="FFFFFF"/>
        </w:rPr>
        <w:t xml:space="preserve">Common European Framework of Reference (CEFR), and their Locally Developed Language Proficiency Levels as stated in the Saskatchewan curriculum. </w:t>
      </w:r>
      <w:r w:rsidR="005A029A" w:rsidRPr="001006DF">
        <w:rPr>
          <w:rFonts w:ascii="Arial" w:hAnsi="Arial" w:cs="Arial"/>
          <w:color w:val="292929"/>
          <w:sz w:val="20"/>
          <w:szCs w:val="20"/>
          <w:shd w:val="clear" w:color="auto" w:fill="FFFFFF"/>
        </w:rPr>
        <w:t xml:space="preserve">The following English levels are assigned to students based on their abilities presented in their CFR assessment administered at </w:t>
      </w:r>
      <w:r w:rsidR="00A8276C" w:rsidRPr="001006DF">
        <w:rPr>
          <w:rFonts w:ascii="Arial" w:hAnsi="Arial" w:cs="Arial"/>
          <w:color w:val="292929"/>
          <w:sz w:val="20"/>
          <w:szCs w:val="20"/>
          <w:shd w:val="clear" w:color="auto" w:fill="FFFFFF"/>
        </w:rPr>
        <w:t xml:space="preserve">RCSD’s </w:t>
      </w:r>
      <w:r w:rsidR="001F0243" w:rsidRPr="001006DF">
        <w:rPr>
          <w:rFonts w:ascii="Arial" w:hAnsi="Arial" w:cs="Arial"/>
          <w:color w:val="292929"/>
          <w:sz w:val="20"/>
          <w:szCs w:val="20"/>
          <w:shd w:val="clear" w:color="auto" w:fill="FFFFFF"/>
        </w:rPr>
        <w:t>Multilingual and Multicultural Services</w:t>
      </w:r>
      <w:r w:rsidR="00DE0BE9" w:rsidRPr="001006DF">
        <w:rPr>
          <w:rFonts w:ascii="Arial" w:hAnsi="Arial" w:cs="Arial"/>
          <w:color w:val="292929"/>
          <w:sz w:val="20"/>
          <w:szCs w:val="20"/>
          <w:shd w:val="clear" w:color="auto" w:fill="FFFFFF"/>
        </w:rPr>
        <w:t xml:space="preserve"> </w:t>
      </w:r>
      <w:r w:rsidR="005A029A" w:rsidRPr="001006DF">
        <w:rPr>
          <w:rFonts w:ascii="Arial" w:hAnsi="Arial" w:cs="Arial"/>
          <w:color w:val="292929"/>
          <w:sz w:val="20"/>
          <w:szCs w:val="20"/>
          <w:shd w:val="clear" w:color="auto" w:fill="FFFFFF"/>
        </w:rPr>
        <w:t>or school which determine which EAL class is best suited for their path and placement of English language acquisition.</w:t>
      </w:r>
    </w:p>
    <w:p w14:paraId="75775D09" w14:textId="77777777" w:rsidR="00AA640F" w:rsidRPr="001006DF" w:rsidRDefault="00AA640F" w:rsidP="00D629DD">
      <w:pPr>
        <w:rPr>
          <w:rFonts w:ascii="Arial" w:hAnsi="Arial" w:cs="Arial"/>
          <w:color w:val="292929"/>
          <w:sz w:val="20"/>
          <w:szCs w:val="20"/>
          <w:shd w:val="clear" w:color="auto" w:fill="FFFFFF"/>
        </w:rPr>
      </w:pPr>
    </w:p>
    <w:p w14:paraId="0F57EDD2" w14:textId="77777777" w:rsidR="00F62554" w:rsidRPr="002D4DC0" w:rsidRDefault="00F62554" w:rsidP="00D629DD">
      <w:pPr>
        <w:rPr>
          <w:rFonts w:ascii="Arial" w:hAnsi="Arial" w:cs="Arial"/>
          <w:color w:val="292929"/>
          <w:sz w:val="16"/>
          <w:szCs w:val="20"/>
          <w:shd w:val="clear" w:color="auto" w:fill="FFFFFF"/>
        </w:rPr>
      </w:pPr>
    </w:p>
    <w:tbl>
      <w:tblPr>
        <w:tblW w:w="0" w:type="auto"/>
        <w:tblLook w:val="04A0" w:firstRow="1" w:lastRow="0" w:firstColumn="1" w:lastColumn="0" w:noHBand="0" w:noVBand="1"/>
      </w:tblPr>
      <w:tblGrid>
        <w:gridCol w:w="1915"/>
        <w:gridCol w:w="4943"/>
      </w:tblGrid>
      <w:tr w:rsidR="00656CCC" w:rsidRPr="00656CCC" w14:paraId="612133FC" w14:textId="77777777" w:rsidTr="00E31554">
        <w:tc>
          <w:tcPr>
            <w:tcW w:w="1915" w:type="dxa"/>
            <w:tcBorders>
              <w:top w:val="single" w:sz="8" w:space="0" w:color="auto"/>
              <w:left w:val="single" w:sz="8" w:space="0" w:color="auto"/>
              <w:bottom w:val="single" w:sz="8" w:space="0" w:color="auto"/>
              <w:right w:val="single" w:sz="8" w:space="0" w:color="auto"/>
            </w:tcBorders>
            <w:hideMark/>
          </w:tcPr>
          <w:p w14:paraId="33D8F88B" w14:textId="77777777" w:rsidR="00656CCC" w:rsidRPr="00656CCC" w:rsidRDefault="00656CCC" w:rsidP="00E31554">
            <w:pPr>
              <w:pStyle w:val="NormalWeb"/>
              <w:rPr>
                <w:rFonts w:ascii="Arial" w:hAnsi="Arial" w:cs="Arial"/>
                <w:sz w:val="20"/>
                <w:szCs w:val="20"/>
              </w:rPr>
            </w:pPr>
            <w:r w:rsidRPr="00656CCC">
              <w:rPr>
                <w:rFonts w:ascii="Arial" w:hAnsi="Arial" w:cs="Arial"/>
                <w:sz w:val="20"/>
                <w:szCs w:val="20"/>
              </w:rPr>
              <w:t>Global CFR Level </w:t>
            </w:r>
          </w:p>
        </w:tc>
        <w:tc>
          <w:tcPr>
            <w:tcW w:w="4943" w:type="dxa"/>
            <w:tcBorders>
              <w:top w:val="single" w:sz="8" w:space="0" w:color="auto"/>
              <w:left w:val="nil"/>
              <w:bottom w:val="single" w:sz="8" w:space="0" w:color="auto"/>
              <w:right w:val="single" w:sz="8" w:space="0" w:color="auto"/>
            </w:tcBorders>
            <w:hideMark/>
          </w:tcPr>
          <w:p w14:paraId="25C3BC72" w14:textId="77777777" w:rsidR="00656CCC" w:rsidRPr="00656CCC" w:rsidRDefault="00656CCC" w:rsidP="00E31554">
            <w:pPr>
              <w:pStyle w:val="NormalWeb"/>
              <w:rPr>
                <w:rFonts w:ascii="Arial" w:hAnsi="Arial" w:cs="Arial"/>
                <w:sz w:val="20"/>
                <w:szCs w:val="20"/>
              </w:rPr>
            </w:pPr>
            <w:r w:rsidRPr="00656CCC">
              <w:rPr>
                <w:rFonts w:ascii="Arial" w:hAnsi="Arial" w:cs="Arial"/>
                <w:sz w:val="20"/>
                <w:szCs w:val="20"/>
              </w:rPr>
              <w:t>Class Options </w:t>
            </w:r>
          </w:p>
        </w:tc>
      </w:tr>
      <w:tr w:rsidR="00A82898" w:rsidRPr="00656CCC" w14:paraId="68FB3AF8"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36EAAF2E" w14:textId="77777777" w:rsidR="00A82898" w:rsidRDefault="00A82898" w:rsidP="00A82898">
            <w:pPr>
              <w:pStyle w:val="paragraph"/>
              <w:spacing w:before="0" w:beforeAutospacing="0" w:after="0" w:afterAutospacing="0"/>
              <w:textAlignment w:val="baseline"/>
              <w:divId w:val="1697271796"/>
              <w:rPr>
                <w:rStyle w:val="eop"/>
                <w:rFonts w:ascii="Arial" w:hAnsi="Arial" w:cs="Arial"/>
                <w:sz w:val="20"/>
                <w:szCs w:val="20"/>
              </w:rPr>
            </w:pPr>
            <w:r>
              <w:rPr>
                <w:rStyle w:val="normaltextrun"/>
                <w:rFonts w:ascii="Arial" w:hAnsi="Arial" w:cs="Arial"/>
                <w:sz w:val="20"/>
                <w:szCs w:val="20"/>
              </w:rPr>
              <w:t>A1.1</w:t>
            </w:r>
            <w:r>
              <w:rPr>
                <w:rStyle w:val="eop"/>
                <w:rFonts w:ascii="Arial" w:hAnsi="Arial" w:cs="Arial"/>
                <w:sz w:val="20"/>
                <w:szCs w:val="20"/>
              </w:rPr>
              <w:t> </w:t>
            </w:r>
          </w:p>
          <w:p w14:paraId="51D42AD4" w14:textId="5067BDD7" w:rsidR="00A82898" w:rsidRPr="00A82898" w:rsidRDefault="00A82898" w:rsidP="00A82898">
            <w:pPr>
              <w:pStyle w:val="paragraph"/>
              <w:spacing w:before="0" w:beforeAutospacing="0" w:after="0" w:afterAutospacing="0"/>
              <w:textAlignment w:val="baseline"/>
              <w:divId w:val="1697271796"/>
              <w:rPr>
                <w:rFonts w:ascii="Segoe UI" w:hAnsi="Segoe UI" w:cs="Segoe UI"/>
                <w:sz w:val="18"/>
                <w:szCs w:val="18"/>
              </w:rPr>
            </w:pPr>
            <w:r>
              <w:rPr>
                <w:rStyle w:val="normaltextrun"/>
                <w:rFonts w:ascii="Arial" w:hAnsi="Arial" w:cs="Arial"/>
                <w:sz w:val="20"/>
                <w:szCs w:val="20"/>
              </w:rPr>
              <w:t>Beginner</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6007CD8D" w14:textId="77777777" w:rsidR="00A82898" w:rsidRDefault="00A82898" w:rsidP="00A82898">
            <w:pPr>
              <w:pStyle w:val="paragraph"/>
              <w:spacing w:before="0" w:beforeAutospacing="0" w:after="0" w:afterAutospacing="0"/>
              <w:textAlignment w:val="baseline"/>
              <w:divId w:val="1639415094"/>
              <w:rPr>
                <w:rFonts w:ascii="Segoe UI" w:hAnsi="Segoe UI" w:cs="Segoe UI"/>
                <w:sz w:val="18"/>
                <w:szCs w:val="18"/>
              </w:rPr>
            </w:pPr>
            <w:r>
              <w:rPr>
                <w:rStyle w:val="normaltextrun"/>
                <w:rFonts w:ascii="Arial" w:hAnsi="Arial" w:cs="Arial"/>
                <w:sz w:val="20"/>
                <w:szCs w:val="20"/>
              </w:rPr>
              <w:t>EAL A10L Level 1 and 2</w:t>
            </w:r>
            <w:r>
              <w:rPr>
                <w:rStyle w:val="eop"/>
                <w:rFonts w:ascii="Arial" w:hAnsi="Arial" w:cs="Arial"/>
                <w:sz w:val="20"/>
                <w:szCs w:val="20"/>
              </w:rPr>
              <w:t> </w:t>
            </w:r>
          </w:p>
          <w:p w14:paraId="2665806E" w14:textId="77777777" w:rsidR="00A82898" w:rsidRDefault="00A82898" w:rsidP="00A82898">
            <w:pPr>
              <w:pStyle w:val="paragraph"/>
              <w:spacing w:before="0" w:beforeAutospacing="0" w:after="0" w:afterAutospacing="0"/>
              <w:textAlignment w:val="baseline"/>
              <w:divId w:val="702561394"/>
              <w:rPr>
                <w:rFonts w:ascii="Segoe UI" w:hAnsi="Segoe UI" w:cs="Segoe UI"/>
                <w:sz w:val="18"/>
                <w:szCs w:val="18"/>
              </w:rPr>
            </w:pPr>
            <w:r>
              <w:rPr>
                <w:rStyle w:val="normaltextrun"/>
                <w:rFonts w:ascii="Arial" w:hAnsi="Arial" w:cs="Arial"/>
                <w:sz w:val="20"/>
                <w:szCs w:val="20"/>
              </w:rPr>
              <w:t>EAL B10L Level 1 and 2</w:t>
            </w:r>
            <w:r>
              <w:rPr>
                <w:rStyle w:val="eop"/>
                <w:rFonts w:ascii="Arial" w:hAnsi="Arial" w:cs="Arial"/>
                <w:sz w:val="20"/>
                <w:szCs w:val="20"/>
              </w:rPr>
              <w:t> </w:t>
            </w:r>
          </w:p>
          <w:p w14:paraId="54C6C833" w14:textId="51F10696" w:rsidR="00A82898" w:rsidRPr="00A82898" w:rsidRDefault="00A82898" w:rsidP="00A82898">
            <w:pPr>
              <w:pStyle w:val="paragraph"/>
              <w:spacing w:before="0" w:beforeAutospacing="0" w:after="0" w:afterAutospacing="0"/>
              <w:textAlignment w:val="baseline"/>
              <w:divId w:val="1916090125"/>
              <w:rPr>
                <w:rFonts w:ascii="Segoe UI" w:hAnsi="Segoe UI" w:cs="Segoe UI"/>
                <w:sz w:val="18"/>
                <w:szCs w:val="18"/>
              </w:rPr>
            </w:pPr>
            <w:r>
              <w:rPr>
                <w:rStyle w:val="normaltextrun"/>
                <w:rFonts w:ascii="Arial" w:hAnsi="Arial" w:cs="Arial"/>
                <w:sz w:val="20"/>
                <w:szCs w:val="20"/>
              </w:rPr>
              <w:t>EAL NAC Numeracy and Literacy Tutorial </w:t>
            </w:r>
            <w:r>
              <w:rPr>
                <w:rStyle w:val="eop"/>
                <w:rFonts w:ascii="Arial" w:hAnsi="Arial" w:cs="Arial"/>
                <w:sz w:val="20"/>
                <w:szCs w:val="20"/>
              </w:rPr>
              <w:t> </w:t>
            </w:r>
          </w:p>
        </w:tc>
      </w:tr>
      <w:tr w:rsidR="00A82898" w:rsidRPr="00656CCC" w14:paraId="35C9614D"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295CD855" w14:textId="77777777" w:rsidR="00A82898" w:rsidRDefault="00A82898" w:rsidP="00A82898">
            <w:pPr>
              <w:pStyle w:val="paragraph"/>
              <w:spacing w:before="0" w:beforeAutospacing="0" w:after="0" w:afterAutospacing="0"/>
              <w:textAlignment w:val="baseline"/>
              <w:divId w:val="1207179298"/>
              <w:rPr>
                <w:rStyle w:val="eop"/>
                <w:rFonts w:ascii="Arial" w:hAnsi="Arial" w:cs="Arial"/>
                <w:sz w:val="20"/>
                <w:szCs w:val="20"/>
              </w:rPr>
            </w:pPr>
            <w:r>
              <w:rPr>
                <w:rStyle w:val="normaltextrun"/>
                <w:rFonts w:ascii="Arial" w:hAnsi="Arial" w:cs="Arial"/>
                <w:sz w:val="20"/>
                <w:szCs w:val="20"/>
              </w:rPr>
              <w:t>A1.2</w:t>
            </w:r>
            <w:r>
              <w:rPr>
                <w:rStyle w:val="eop"/>
                <w:rFonts w:ascii="Arial" w:hAnsi="Arial" w:cs="Arial"/>
                <w:sz w:val="20"/>
                <w:szCs w:val="20"/>
              </w:rPr>
              <w:t> </w:t>
            </w:r>
          </w:p>
          <w:p w14:paraId="09123242" w14:textId="4120FB7E" w:rsidR="00A82898" w:rsidRPr="00A82898" w:rsidRDefault="00A82898" w:rsidP="00A82898">
            <w:pPr>
              <w:pStyle w:val="paragraph"/>
              <w:spacing w:before="0" w:beforeAutospacing="0" w:after="0" w:afterAutospacing="0"/>
              <w:textAlignment w:val="baseline"/>
              <w:divId w:val="1207179298"/>
              <w:rPr>
                <w:rFonts w:ascii="Segoe UI" w:hAnsi="Segoe UI" w:cs="Segoe UI"/>
                <w:sz w:val="18"/>
                <w:szCs w:val="18"/>
              </w:rPr>
            </w:pPr>
            <w:r>
              <w:rPr>
                <w:rStyle w:val="normaltextrun"/>
                <w:rFonts w:ascii="Arial" w:hAnsi="Arial" w:cs="Arial"/>
                <w:sz w:val="20"/>
                <w:szCs w:val="20"/>
              </w:rPr>
              <w:t>Upper-Beginner</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17BE34D7" w14:textId="77777777" w:rsidR="00A82898" w:rsidRDefault="00A82898" w:rsidP="00A82898">
            <w:pPr>
              <w:pStyle w:val="paragraph"/>
              <w:spacing w:before="0" w:beforeAutospacing="0" w:after="0" w:afterAutospacing="0"/>
              <w:textAlignment w:val="baseline"/>
              <w:divId w:val="1413815084"/>
              <w:rPr>
                <w:rFonts w:ascii="Segoe UI" w:hAnsi="Segoe UI" w:cs="Segoe UI"/>
                <w:sz w:val="18"/>
                <w:szCs w:val="18"/>
              </w:rPr>
            </w:pPr>
            <w:r>
              <w:rPr>
                <w:rStyle w:val="normaltextrun"/>
                <w:rFonts w:ascii="Arial" w:hAnsi="Arial" w:cs="Arial"/>
                <w:sz w:val="20"/>
                <w:szCs w:val="20"/>
              </w:rPr>
              <w:t>EAL A10L Level 1 and 2  </w:t>
            </w:r>
            <w:r>
              <w:rPr>
                <w:rStyle w:val="eop"/>
                <w:rFonts w:ascii="Arial" w:hAnsi="Arial" w:cs="Arial"/>
                <w:sz w:val="20"/>
                <w:szCs w:val="20"/>
              </w:rPr>
              <w:t> </w:t>
            </w:r>
          </w:p>
          <w:p w14:paraId="76FDD01A" w14:textId="77777777" w:rsidR="00A82898" w:rsidRDefault="00A82898" w:rsidP="00A82898">
            <w:pPr>
              <w:pStyle w:val="paragraph"/>
              <w:spacing w:before="0" w:beforeAutospacing="0" w:after="0" w:afterAutospacing="0"/>
              <w:textAlignment w:val="baseline"/>
              <w:divId w:val="1950962591"/>
              <w:rPr>
                <w:rFonts w:ascii="Segoe UI" w:hAnsi="Segoe UI" w:cs="Segoe UI"/>
                <w:sz w:val="18"/>
                <w:szCs w:val="18"/>
              </w:rPr>
            </w:pPr>
            <w:r>
              <w:rPr>
                <w:rStyle w:val="normaltextrun"/>
                <w:rFonts w:ascii="Arial" w:hAnsi="Arial" w:cs="Arial"/>
                <w:sz w:val="20"/>
                <w:szCs w:val="20"/>
              </w:rPr>
              <w:t>EAL B10L Level 1 and 2  </w:t>
            </w:r>
            <w:r>
              <w:rPr>
                <w:rStyle w:val="eop"/>
                <w:rFonts w:ascii="Arial" w:hAnsi="Arial" w:cs="Arial"/>
                <w:sz w:val="20"/>
                <w:szCs w:val="20"/>
              </w:rPr>
              <w:t> </w:t>
            </w:r>
          </w:p>
          <w:p w14:paraId="022577E6" w14:textId="77777777" w:rsidR="00A82898" w:rsidRDefault="00A82898" w:rsidP="00A82898">
            <w:pPr>
              <w:pStyle w:val="paragraph"/>
              <w:spacing w:before="0" w:beforeAutospacing="0" w:after="0" w:afterAutospacing="0"/>
              <w:textAlignment w:val="baseline"/>
              <w:divId w:val="764570489"/>
              <w:rPr>
                <w:rFonts w:ascii="Segoe UI" w:hAnsi="Segoe UI" w:cs="Segoe UI"/>
                <w:sz w:val="18"/>
                <w:szCs w:val="18"/>
              </w:rPr>
            </w:pPr>
            <w:r>
              <w:rPr>
                <w:rStyle w:val="normaltextrun"/>
                <w:rFonts w:ascii="Arial" w:hAnsi="Arial" w:cs="Arial"/>
                <w:sz w:val="20"/>
                <w:szCs w:val="20"/>
              </w:rPr>
              <w:t>EAL NAC Numeracy and Literacy Tutorial </w:t>
            </w:r>
            <w:r>
              <w:rPr>
                <w:rStyle w:val="eop"/>
                <w:rFonts w:ascii="Arial" w:hAnsi="Arial" w:cs="Arial"/>
                <w:sz w:val="20"/>
                <w:szCs w:val="20"/>
              </w:rPr>
              <w:t> </w:t>
            </w:r>
          </w:p>
          <w:p w14:paraId="4B55CDEA" w14:textId="0D6FE5A0" w:rsidR="00A82898" w:rsidRPr="00A82898" w:rsidRDefault="00A82898" w:rsidP="00A82898">
            <w:pPr>
              <w:pStyle w:val="paragraph"/>
              <w:spacing w:before="0" w:beforeAutospacing="0" w:after="0" w:afterAutospacing="0"/>
              <w:textAlignment w:val="baseline"/>
              <w:divId w:val="374887456"/>
              <w:rPr>
                <w:rFonts w:ascii="Segoe UI" w:hAnsi="Segoe UI" w:cs="Segoe UI"/>
                <w:sz w:val="18"/>
                <w:szCs w:val="18"/>
              </w:rPr>
            </w:pPr>
            <w:r>
              <w:rPr>
                <w:rStyle w:val="normaltextrun"/>
                <w:rFonts w:ascii="Arial" w:hAnsi="Arial" w:cs="Arial"/>
                <w:sz w:val="20"/>
                <w:szCs w:val="20"/>
              </w:rPr>
              <w:t>EAL A20L </w:t>
            </w:r>
            <w:r>
              <w:rPr>
                <w:rStyle w:val="eop"/>
                <w:rFonts w:ascii="Arial" w:hAnsi="Arial" w:cs="Arial"/>
                <w:sz w:val="20"/>
                <w:szCs w:val="20"/>
              </w:rPr>
              <w:t> </w:t>
            </w:r>
          </w:p>
        </w:tc>
      </w:tr>
      <w:tr w:rsidR="00A82898" w:rsidRPr="00656CCC" w14:paraId="6F2E874F"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09A691E8" w14:textId="599C6BFF" w:rsidR="00A82898" w:rsidRPr="00A82898" w:rsidRDefault="00A82898" w:rsidP="00A82898">
            <w:pPr>
              <w:pStyle w:val="paragraph"/>
              <w:spacing w:before="0" w:beforeAutospacing="0" w:after="0" w:afterAutospacing="0"/>
              <w:textAlignment w:val="baseline"/>
              <w:divId w:val="1804079581"/>
              <w:rPr>
                <w:rFonts w:ascii="Segoe UI" w:hAnsi="Segoe UI" w:cs="Segoe UI"/>
                <w:sz w:val="18"/>
                <w:szCs w:val="18"/>
              </w:rPr>
            </w:pPr>
            <w:r>
              <w:rPr>
                <w:rStyle w:val="normaltextrun"/>
                <w:rFonts w:ascii="Arial" w:hAnsi="Arial" w:cs="Arial"/>
                <w:sz w:val="20"/>
                <w:szCs w:val="20"/>
              </w:rPr>
              <w:t>A2.1</w:t>
            </w:r>
            <w:r>
              <w:rPr>
                <w:rStyle w:val="eop"/>
                <w:rFonts w:ascii="Arial" w:hAnsi="Arial" w:cs="Arial"/>
                <w:sz w:val="20"/>
                <w:szCs w:val="20"/>
              </w:rPr>
              <w:t> </w:t>
            </w:r>
            <w:r>
              <w:rPr>
                <w:rStyle w:val="normaltextrun"/>
                <w:rFonts w:ascii="Arial" w:hAnsi="Arial" w:cs="Arial"/>
                <w:sz w:val="20"/>
                <w:szCs w:val="20"/>
              </w:rPr>
              <w:t>Pre-Intermediate</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3FBF2F86" w14:textId="77777777" w:rsidR="00A82898" w:rsidRDefault="00A82898" w:rsidP="00A82898">
            <w:pPr>
              <w:pStyle w:val="paragraph"/>
              <w:spacing w:before="0" w:beforeAutospacing="0" w:after="0" w:afterAutospacing="0"/>
              <w:textAlignment w:val="baseline"/>
              <w:divId w:val="1556618881"/>
              <w:rPr>
                <w:rFonts w:ascii="Segoe UI" w:hAnsi="Segoe UI" w:cs="Segoe UI"/>
                <w:sz w:val="18"/>
                <w:szCs w:val="18"/>
              </w:rPr>
            </w:pPr>
            <w:r>
              <w:rPr>
                <w:rStyle w:val="normaltextrun"/>
                <w:rFonts w:ascii="Arial" w:hAnsi="Arial" w:cs="Arial"/>
                <w:sz w:val="20"/>
                <w:szCs w:val="20"/>
              </w:rPr>
              <w:t>EAL B10L Level 1 and 2 </w:t>
            </w:r>
            <w:r>
              <w:rPr>
                <w:rStyle w:val="eop"/>
                <w:rFonts w:ascii="Arial" w:hAnsi="Arial" w:cs="Arial"/>
                <w:sz w:val="20"/>
                <w:szCs w:val="20"/>
              </w:rPr>
              <w:t> </w:t>
            </w:r>
          </w:p>
          <w:p w14:paraId="40D60FF2" w14:textId="7C407DB1" w:rsidR="00A82898" w:rsidRPr="00A82898" w:rsidRDefault="00A82898" w:rsidP="00A82898">
            <w:pPr>
              <w:pStyle w:val="paragraph"/>
              <w:spacing w:before="0" w:beforeAutospacing="0" w:after="0" w:afterAutospacing="0"/>
              <w:textAlignment w:val="baseline"/>
              <w:divId w:val="1514563830"/>
              <w:rPr>
                <w:rFonts w:ascii="Segoe UI" w:hAnsi="Segoe UI" w:cs="Segoe UI"/>
                <w:sz w:val="18"/>
                <w:szCs w:val="18"/>
              </w:rPr>
            </w:pPr>
            <w:r>
              <w:rPr>
                <w:rStyle w:val="normaltextrun"/>
                <w:rFonts w:ascii="Arial" w:hAnsi="Arial" w:cs="Arial"/>
                <w:sz w:val="20"/>
                <w:szCs w:val="20"/>
              </w:rPr>
              <w:t>EAL A20L</w:t>
            </w:r>
            <w:r>
              <w:rPr>
                <w:rStyle w:val="eop"/>
                <w:rFonts w:ascii="Arial" w:hAnsi="Arial" w:cs="Arial"/>
                <w:sz w:val="20"/>
                <w:szCs w:val="20"/>
              </w:rPr>
              <w:t> </w:t>
            </w:r>
          </w:p>
        </w:tc>
      </w:tr>
      <w:tr w:rsidR="00A82898" w:rsidRPr="00656CCC" w14:paraId="3F9ED0F9"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5D1F1FDE" w14:textId="77777777" w:rsidR="00A82898" w:rsidRDefault="00A82898" w:rsidP="00A82898">
            <w:pPr>
              <w:pStyle w:val="paragraph"/>
              <w:spacing w:before="0" w:beforeAutospacing="0" w:after="0" w:afterAutospacing="0"/>
              <w:textAlignment w:val="baseline"/>
              <w:divId w:val="825320618"/>
              <w:rPr>
                <w:rStyle w:val="eop"/>
                <w:rFonts w:ascii="Arial" w:hAnsi="Arial" w:cs="Arial"/>
                <w:sz w:val="20"/>
                <w:szCs w:val="20"/>
              </w:rPr>
            </w:pPr>
            <w:r>
              <w:rPr>
                <w:rStyle w:val="normaltextrun"/>
                <w:rFonts w:ascii="Arial" w:hAnsi="Arial" w:cs="Arial"/>
                <w:sz w:val="20"/>
                <w:szCs w:val="20"/>
              </w:rPr>
              <w:t>A2.2</w:t>
            </w:r>
            <w:r>
              <w:rPr>
                <w:rStyle w:val="eop"/>
                <w:rFonts w:ascii="Arial" w:hAnsi="Arial" w:cs="Arial"/>
                <w:sz w:val="20"/>
                <w:szCs w:val="20"/>
              </w:rPr>
              <w:t> </w:t>
            </w:r>
          </w:p>
          <w:p w14:paraId="6709DE14" w14:textId="6F063B55" w:rsidR="00A82898" w:rsidRPr="00A82898" w:rsidRDefault="00A82898" w:rsidP="00A82898">
            <w:pPr>
              <w:pStyle w:val="paragraph"/>
              <w:spacing w:before="0" w:beforeAutospacing="0" w:after="0" w:afterAutospacing="0"/>
              <w:textAlignment w:val="baseline"/>
              <w:divId w:val="825320618"/>
              <w:rPr>
                <w:rFonts w:ascii="Segoe UI" w:hAnsi="Segoe UI" w:cs="Segoe UI"/>
                <w:sz w:val="18"/>
                <w:szCs w:val="18"/>
              </w:rPr>
            </w:pPr>
            <w:r>
              <w:rPr>
                <w:rStyle w:val="normaltextrun"/>
                <w:rFonts w:ascii="Arial" w:hAnsi="Arial" w:cs="Arial"/>
                <w:sz w:val="20"/>
                <w:szCs w:val="20"/>
              </w:rPr>
              <w:t>Intermediate</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42B251AC" w14:textId="77777777" w:rsidR="00A82898" w:rsidRDefault="00A82898" w:rsidP="00A82898">
            <w:pPr>
              <w:pStyle w:val="paragraph"/>
              <w:spacing w:before="0" w:beforeAutospacing="0" w:after="0" w:afterAutospacing="0"/>
              <w:textAlignment w:val="baseline"/>
              <w:divId w:val="299192113"/>
              <w:rPr>
                <w:rFonts w:ascii="Segoe UI" w:hAnsi="Segoe UI" w:cs="Segoe UI"/>
                <w:sz w:val="18"/>
                <w:szCs w:val="18"/>
              </w:rPr>
            </w:pPr>
            <w:r>
              <w:rPr>
                <w:rStyle w:val="normaltextrun"/>
                <w:rFonts w:ascii="Arial" w:hAnsi="Arial" w:cs="Arial"/>
                <w:b/>
                <w:bCs/>
                <w:sz w:val="20"/>
                <w:szCs w:val="20"/>
              </w:rPr>
              <w:t>EAL A20L </w:t>
            </w:r>
            <w:r>
              <w:rPr>
                <w:rStyle w:val="eop"/>
                <w:rFonts w:ascii="Arial" w:hAnsi="Arial" w:cs="Arial"/>
                <w:sz w:val="20"/>
                <w:szCs w:val="20"/>
              </w:rPr>
              <w:t> </w:t>
            </w:r>
          </w:p>
          <w:p w14:paraId="4DF40169" w14:textId="77777777" w:rsidR="00A82898" w:rsidRDefault="00A82898" w:rsidP="00A82898">
            <w:pPr>
              <w:pStyle w:val="paragraph"/>
              <w:spacing w:before="0" w:beforeAutospacing="0" w:after="0" w:afterAutospacing="0"/>
              <w:textAlignment w:val="baseline"/>
              <w:divId w:val="423458556"/>
              <w:rPr>
                <w:rFonts w:ascii="Segoe UI" w:hAnsi="Segoe UI" w:cs="Segoe UI"/>
                <w:sz w:val="18"/>
                <w:szCs w:val="18"/>
              </w:rPr>
            </w:pPr>
            <w:r>
              <w:rPr>
                <w:rStyle w:val="normaltextrun"/>
                <w:rFonts w:ascii="Arial" w:hAnsi="Arial" w:cs="Arial"/>
                <w:b/>
                <w:bCs/>
                <w:sz w:val="20"/>
                <w:szCs w:val="20"/>
              </w:rPr>
              <w:t>EAL B20L </w:t>
            </w:r>
            <w:r>
              <w:rPr>
                <w:rStyle w:val="eop"/>
                <w:rFonts w:ascii="Arial" w:hAnsi="Arial" w:cs="Arial"/>
                <w:sz w:val="20"/>
                <w:szCs w:val="20"/>
              </w:rPr>
              <w:t> </w:t>
            </w:r>
          </w:p>
          <w:p w14:paraId="6F0C22C5" w14:textId="7E3A9DB1" w:rsidR="00A82898" w:rsidRPr="00A82898" w:rsidRDefault="00A82898" w:rsidP="00A82898">
            <w:pPr>
              <w:pStyle w:val="paragraph"/>
              <w:spacing w:before="0" w:beforeAutospacing="0" w:after="0" w:afterAutospacing="0"/>
              <w:textAlignment w:val="baseline"/>
              <w:divId w:val="1523207840"/>
              <w:rPr>
                <w:rFonts w:ascii="Segoe UI" w:hAnsi="Segoe UI" w:cs="Segoe UI"/>
                <w:sz w:val="18"/>
                <w:szCs w:val="18"/>
              </w:rPr>
            </w:pPr>
            <w:r>
              <w:rPr>
                <w:rStyle w:val="normaltextrun"/>
                <w:rFonts w:ascii="Arial" w:hAnsi="Arial" w:cs="Arial"/>
                <w:sz w:val="20"/>
                <w:szCs w:val="20"/>
              </w:rPr>
              <w:t>EAL EAP A20L</w:t>
            </w:r>
            <w:r>
              <w:rPr>
                <w:rStyle w:val="eop"/>
                <w:rFonts w:ascii="Arial" w:hAnsi="Arial" w:cs="Arial"/>
                <w:sz w:val="20"/>
                <w:szCs w:val="20"/>
              </w:rPr>
              <w:t> </w:t>
            </w:r>
          </w:p>
        </w:tc>
      </w:tr>
      <w:tr w:rsidR="00A82898" w:rsidRPr="00656CCC" w14:paraId="6530D581"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73E9D0C9" w14:textId="77777777" w:rsidR="00A82898" w:rsidRDefault="00A82898" w:rsidP="00A82898">
            <w:pPr>
              <w:pStyle w:val="paragraph"/>
              <w:spacing w:before="0" w:beforeAutospacing="0" w:after="0" w:afterAutospacing="0"/>
              <w:textAlignment w:val="baseline"/>
              <w:divId w:val="541210107"/>
              <w:rPr>
                <w:rFonts w:ascii="Segoe UI" w:hAnsi="Segoe UI" w:cs="Segoe UI"/>
                <w:sz w:val="18"/>
                <w:szCs w:val="18"/>
              </w:rPr>
            </w:pPr>
            <w:r>
              <w:rPr>
                <w:rStyle w:val="normaltextrun"/>
                <w:rFonts w:ascii="Arial" w:hAnsi="Arial" w:cs="Arial"/>
                <w:sz w:val="20"/>
                <w:szCs w:val="20"/>
              </w:rPr>
              <w:t>B1.1</w:t>
            </w:r>
            <w:r>
              <w:rPr>
                <w:rStyle w:val="eop"/>
                <w:rFonts w:ascii="Arial" w:hAnsi="Arial" w:cs="Arial"/>
                <w:sz w:val="20"/>
                <w:szCs w:val="20"/>
              </w:rPr>
              <w:t> </w:t>
            </w:r>
          </w:p>
          <w:p w14:paraId="4AC3A3D1" w14:textId="788371A3" w:rsidR="00A82898" w:rsidRPr="00A82898" w:rsidRDefault="00A82898" w:rsidP="00A82898">
            <w:pPr>
              <w:pStyle w:val="paragraph"/>
              <w:spacing w:before="0" w:beforeAutospacing="0" w:after="0" w:afterAutospacing="0"/>
              <w:textAlignment w:val="baseline"/>
              <w:divId w:val="1774127632"/>
              <w:rPr>
                <w:rFonts w:ascii="Segoe UI" w:hAnsi="Segoe UI" w:cs="Segoe UI"/>
                <w:sz w:val="18"/>
                <w:szCs w:val="18"/>
              </w:rPr>
            </w:pPr>
            <w:r>
              <w:rPr>
                <w:rStyle w:val="normaltextrun"/>
                <w:rFonts w:ascii="Arial" w:hAnsi="Arial" w:cs="Arial"/>
                <w:sz w:val="20"/>
                <w:szCs w:val="20"/>
              </w:rPr>
              <w:t>Upper-Intermediate </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5B36BD87" w14:textId="77777777" w:rsidR="00A82898" w:rsidRDefault="00A82898" w:rsidP="00A82898">
            <w:pPr>
              <w:pStyle w:val="paragraph"/>
              <w:spacing w:before="0" w:beforeAutospacing="0" w:after="0" w:afterAutospacing="0"/>
              <w:textAlignment w:val="baseline"/>
              <w:divId w:val="1864316312"/>
              <w:rPr>
                <w:rFonts w:ascii="Segoe UI" w:hAnsi="Segoe UI" w:cs="Segoe UI"/>
                <w:sz w:val="18"/>
                <w:szCs w:val="18"/>
              </w:rPr>
            </w:pPr>
            <w:r>
              <w:rPr>
                <w:rStyle w:val="normaltextrun"/>
                <w:rFonts w:ascii="Arial" w:hAnsi="Arial" w:cs="Arial"/>
                <w:sz w:val="20"/>
                <w:szCs w:val="20"/>
              </w:rPr>
              <w:t>EAL B20L </w:t>
            </w:r>
            <w:r>
              <w:rPr>
                <w:rStyle w:val="eop"/>
                <w:rFonts w:ascii="Arial" w:hAnsi="Arial" w:cs="Arial"/>
                <w:sz w:val="20"/>
                <w:szCs w:val="20"/>
              </w:rPr>
              <w:t> </w:t>
            </w:r>
          </w:p>
          <w:p w14:paraId="5E11D8B4" w14:textId="77777777" w:rsidR="00A82898" w:rsidRDefault="00A82898" w:rsidP="00A82898">
            <w:pPr>
              <w:pStyle w:val="paragraph"/>
              <w:spacing w:before="0" w:beforeAutospacing="0" w:after="0" w:afterAutospacing="0"/>
              <w:textAlignment w:val="baseline"/>
              <w:divId w:val="300814726"/>
              <w:rPr>
                <w:rFonts w:ascii="Segoe UI" w:hAnsi="Segoe UI" w:cs="Segoe UI"/>
                <w:sz w:val="18"/>
                <w:szCs w:val="18"/>
              </w:rPr>
            </w:pPr>
            <w:r>
              <w:rPr>
                <w:rStyle w:val="normaltextrun"/>
                <w:rFonts w:ascii="Arial" w:hAnsi="Arial" w:cs="Arial"/>
                <w:b/>
                <w:bCs/>
                <w:sz w:val="20"/>
                <w:szCs w:val="20"/>
              </w:rPr>
              <w:t>EAL SK 20L </w:t>
            </w:r>
            <w:r>
              <w:rPr>
                <w:rStyle w:val="eop"/>
                <w:rFonts w:ascii="Arial" w:hAnsi="Arial" w:cs="Arial"/>
                <w:sz w:val="20"/>
                <w:szCs w:val="20"/>
              </w:rPr>
              <w:t> </w:t>
            </w:r>
          </w:p>
          <w:p w14:paraId="6DB36A79" w14:textId="77777777" w:rsidR="00A82898" w:rsidRDefault="00A82898" w:rsidP="00A82898">
            <w:pPr>
              <w:pStyle w:val="paragraph"/>
              <w:spacing w:before="0" w:beforeAutospacing="0" w:after="0" w:afterAutospacing="0"/>
              <w:textAlignment w:val="baseline"/>
              <w:divId w:val="1015694717"/>
              <w:rPr>
                <w:rFonts w:ascii="Segoe UI" w:hAnsi="Segoe UI" w:cs="Segoe UI"/>
                <w:sz w:val="18"/>
                <w:szCs w:val="18"/>
              </w:rPr>
            </w:pPr>
            <w:r>
              <w:rPr>
                <w:rStyle w:val="normaltextrun"/>
                <w:rFonts w:ascii="Arial" w:hAnsi="Arial" w:cs="Arial"/>
                <w:b/>
                <w:bCs/>
                <w:sz w:val="20"/>
                <w:szCs w:val="20"/>
              </w:rPr>
              <w:t>EAL EAP A20L </w:t>
            </w:r>
            <w:r>
              <w:rPr>
                <w:rStyle w:val="eop"/>
                <w:rFonts w:ascii="Arial" w:hAnsi="Arial" w:cs="Arial"/>
                <w:sz w:val="20"/>
                <w:szCs w:val="20"/>
              </w:rPr>
              <w:t> </w:t>
            </w:r>
          </w:p>
          <w:p w14:paraId="3517980C" w14:textId="083F201D" w:rsidR="00A82898" w:rsidRPr="00A82898" w:rsidRDefault="00A82898" w:rsidP="00A82898">
            <w:pPr>
              <w:pStyle w:val="paragraph"/>
              <w:spacing w:before="0" w:beforeAutospacing="0" w:after="0" w:afterAutospacing="0"/>
              <w:textAlignment w:val="baseline"/>
              <w:divId w:val="1971931169"/>
              <w:rPr>
                <w:rFonts w:ascii="Segoe UI" w:hAnsi="Segoe UI" w:cs="Segoe UI"/>
                <w:sz w:val="18"/>
                <w:szCs w:val="18"/>
              </w:rPr>
            </w:pPr>
            <w:r>
              <w:rPr>
                <w:rStyle w:val="normaltextrun"/>
                <w:rFonts w:ascii="Arial" w:hAnsi="Arial" w:cs="Arial"/>
                <w:sz w:val="20"/>
                <w:szCs w:val="20"/>
              </w:rPr>
              <w:t>EAL EAP B20L </w:t>
            </w:r>
            <w:r>
              <w:rPr>
                <w:rStyle w:val="eop"/>
                <w:rFonts w:ascii="Arial" w:hAnsi="Arial" w:cs="Arial"/>
                <w:sz w:val="20"/>
                <w:szCs w:val="20"/>
              </w:rPr>
              <w:t> </w:t>
            </w:r>
          </w:p>
        </w:tc>
      </w:tr>
      <w:tr w:rsidR="00A82898" w:rsidRPr="00656CCC" w14:paraId="113A1950"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2D7FA2DD" w14:textId="77777777" w:rsidR="00A82898" w:rsidRDefault="00A82898" w:rsidP="00A82898">
            <w:pPr>
              <w:pStyle w:val="paragraph"/>
              <w:spacing w:before="0" w:beforeAutospacing="0" w:after="0" w:afterAutospacing="0"/>
              <w:textAlignment w:val="baseline"/>
              <w:divId w:val="1787264355"/>
              <w:rPr>
                <w:rStyle w:val="eop"/>
                <w:rFonts w:ascii="Arial" w:hAnsi="Arial" w:cs="Arial"/>
                <w:sz w:val="20"/>
                <w:szCs w:val="20"/>
              </w:rPr>
            </w:pPr>
            <w:r>
              <w:rPr>
                <w:rStyle w:val="normaltextrun"/>
                <w:rFonts w:ascii="Arial" w:hAnsi="Arial" w:cs="Arial"/>
                <w:sz w:val="20"/>
                <w:szCs w:val="20"/>
              </w:rPr>
              <w:t>B 1.2 </w:t>
            </w:r>
            <w:r>
              <w:rPr>
                <w:rStyle w:val="eop"/>
                <w:rFonts w:ascii="Arial" w:hAnsi="Arial" w:cs="Arial"/>
                <w:sz w:val="20"/>
                <w:szCs w:val="20"/>
              </w:rPr>
              <w:t> </w:t>
            </w:r>
          </w:p>
          <w:p w14:paraId="1D7BAB34" w14:textId="08B5475E" w:rsidR="00A82898" w:rsidRPr="00A82898" w:rsidRDefault="00A82898" w:rsidP="00A82898">
            <w:pPr>
              <w:pStyle w:val="paragraph"/>
              <w:spacing w:before="0" w:beforeAutospacing="0" w:after="0" w:afterAutospacing="0"/>
              <w:textAlignment w:val="baseline"/>
              <w:divId w:val="1787264355"/>
              <w:rPr>
                <w:rFonts w:ascii="Segoe UI" w:hAnsi="Segoe UI" w:cs="Segoe UI"/>
                <w:sz w:val="18"/>
                <w:szCs w:val="18"/>
              </w:rPr>
            </w:pPr>
            <w:r>
              <w:rPr>
                <w:rStyle w:val="normaltextrun"/>
                <w:rFonts w:ascii="Arial" w:hAnsi="Arial" w:cs="Arial"/>
                <w:sz w:val="20"/>
                <w:szCs w:val="20"/>
              </w:rPr>
              <w:t>Advanced</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4B4B7E16" w14:textId="77777777" w:rsidR="00A82898" w:rsidRDefault="00A82898" w:rsidP="00A82898">
            <w:pPr>
              <w:pStyle w:val="paragraph"/>
              <w:spacing w:before="0" w:beforeAutospacing="0" w:after="0" w:afterAutospacing="0"/>
              <w:textAlignment w:val="baseline"/>
              <w:divId w:val="665790159"/>
              <w:rPr>
                <w:rFonts w:ascii="Segoe UI" w:hAnsi="Segoe UI" w:cs="Segoe UI"/>
                <w:sz w:val="18"/>
                <w:szCs w:val="18"/>
              </w:rPr>
            </w:pPr>
            <w:r>
              <w:rPr>
                <w:rStyle w:val="normaltextrun"/>
                <w:rFonts w:ascii="Arial" w:hAnsi="Arial" w:cs="Arial"/>
                <w:sz w:val="20"/>
                <w:szCs w:val="20"/>
              </w:rPr>
              <w:t>EAL B20L </w:t>
            </w:r>
            <w:r>
              <w:rPr>
                <w:rStyle w:val="eop"/>
                <w:rFonts w:ascii="Arial" w:hAnsi="Arial" w:cs="Arial"/>
                <w:sz w:val="20"/>
                <w:szCs w:val="20"/>
              </w:rPr>
              <w:t> </w:t>
            </w:r>
          </w:p>
          <w:p w14:paraId="2A30EE61" w14:textId="77777777" w:rsidR="00A82898" w:rsidRDefault="00A82898" w:rsidP="00A82898">
            <w:pPr>
              <w:pStyle w:val="paragraph"/>
              <w:spacing w:before="0" w:beforeAutospacing="0" w:after="0" w:afterAutospacing="0"/>
              <w:textAlignment w:val="baseline"/>
              <w:divId w:val="1666593891"/>
              <w:rPr>
                <w:rFonts w:ascii="Segoe UI" w:hAnsi="Segoe UI" w:cs="Segoe UI"/>
                <w:sz w:val="18"/>
                <w:szCs w:val="18"/>
              </w:rPr>
            </w:pPr>
            <w:r>
              <w:rPr>
                <w:rStyle w:val="normaltextrun"/>
                <w:rFonts w:ascii="Arial" w:hAnsi="Arial" w:cs="Arial"/>
                <w:sz w:val="20"/>
                <w:szCs w:val="20"/>
              </w:rPr>
              <w:t>EAL SK 20L </w:t>
            </w:r>
            <w:r>
              <w:rPr>
                <w:rStyle w:val="eop"/>
                <w:rFonts w:ascii="Arial" w:hAnsi="Arial" w:cs="Arial"/>
                <w:sz w:val="20"/>
                <w:szCs w:val="20"/>
              </w:rPr>
              <w:t> </w:t>
            </w:r>
          </w:p>
          <w:p w14:paraId="3235D7A8" w14:textId="77777777" w:rsidR="00A82898" w:rsidRDefault="00A82898" w:rsidP="00A82898">
            <w:pPr>
              <w:pStyle w:val="paragraph"/>
              <w:spacing w:before="0" w:beforeAutospacing="0" w:after="0" w:afterAutospacing="0"/>
              <w:textAlignment w:val="baseline"/>
              <w:divId w:val="1316957725"/>
              <w:rPr>
                <w:rFonts w:ascii="Segoe UI" w:hAnsi="Segoe UI" w:cs="Segoe UI"/>
                <w:sz w:val="18"/>
                <w:szCs w:val="18"/>
              </w:rPr>
            </w:pPr>
            <w:r>
              <w:rPr>
                <w:rStyle w:val="normaltextrun"/>
                <w:rFonts w:ascii="Arial" w:hAnsi="Arial" w:cs="Arial"/>
                <w:b/>
                <w:bCs/>
                <w:sz w:val="20"/>
                <w:szCs w:val="20"/>
              </w:rPr>
              <w:t>EAL EAP A20 </w:t>
            </w:r>
            <w:r>
              <w:rPr>
                <w:rStyle w:val="eop"/>
                <w:rFonts w:ascii="Arial" w:hAnsi="Arial" w:cs="Arial"/>
                <w:sz w:val="20"/>
                <w:szCs w:val="20"/>
              </w:rPr>
              <w:t> </w:t>
            </w:r>
          </w:p>
          <w:p w14:paraId="1A1ACD13" w14:textId="569F0865" w:rsidR="00A82898" w:rsidRPr="00656CCC" w:rsidRDefault="00A82898" w:rsidP="00A82898">
            <w:pPr>
              <w:pStyle w:val="NormalWeb"/>
              <w:spacing w:before="0" w:beforeAutospacing="0"/>
              <w:rPr>
                <w:rFonts w:ascii="Arial" w:hAnsi="Arial" w:cs="Arial"/>
                <w:sz w:val="20"/>
                <w:szCs w:val="20"/>
              </w:rPr>
            </w:pPr>
            <w:r>
              <w:rPr>
                <w:rStyle w:val="normaltextrun"/>
                <w:rFonts w:ascii="Arial" w:hAnsi="Arial" w:cs="Arial"/>
                <w:b/>
                <w:bCs/>
                <w:sz w:val="20"/>
                <w:szCs w:val="20"/>
              </w:rPr>
              <w:t>EAL EAP B20L</w:t>
            </w:r>
            <w:r>
              <w:rPr>
                <w:rStyle w:val="eop"/>
                <w:rFonts w:ascii="Arial" w:hAnsi="Arial" w:cs="Arial"/>
                <w:sz w:val="20"/>
                <w:szCs w:val="20"/>
              </w:rPr>
              <w:t> </w:t>
            </w:r>
          </w:p>
        </w:tc>
      </w:tr>
      <w:tr w:rsidR="00A82898" w:rsidRPr="00656CCC" w14:paraId="68C17481" w14:textId="77777777" w:rsidTr="00DC78DB">
        <w:tc>
          <w:tcPr>
            <w:tcW w:w="1915" w:type="dxa"/>
            <w:tcBorders>
              <w:top w:val="single" w:sz="6" w:space="0" w:color="auto"/>
              <w:left w:val="single" w:sz="6" w:space="0" w:color="auto"/>
              <w:bottom w:val="single" w:sz="6" w:space="0" w:color="auto"/>
              <w:right w:val="single" w:sz="6" w:space="0" w:color="auto"/>
            </w:tcBorders>
            <w:hideMark/>
          </w:tcPr>
          <w:p w14:paraId="0E43B55B" w14:textId="77777777" w:rsidR="00A82898" w:rsidRDefault="00A82898" w:rsidP="00A82898">
            <w:pPr>
              <w:pStyle w:val="paragraph"/>
              <w:spacing w:before="0" w:beforeAutospacing="0" w:after="0" w:afterAutospacing="0"/>
              <w:textAlignment w:val="baseline"/>
              <w:divId w:val="1697539897"/>
              <w:rPr>
                <w:rStyle w:val="eop"/>
                <w:rFonts w:ascii="Arial" w:hAnsi="Arial" w:cs="Arial"/>
                <w:sz w:val="20"/>
                <w:szCs w:val="20"/>
              </w:rPr>
            </w:pPr>
            <w:r>
              <w:rPr>
                <w:rStyle w:val="normaltextrun"/>
                <w:rFonts w:ascii="Arial" w:hAnsi="Arial" w:cs="Arial"/>
                <w:sz w:val="20"/>
                <w:szCs w:val="20"/>
              </w:rPr>
              <w:t>B2.1 </w:t>
            </w:r>
            <w:r>
              <w:rPr>
                <w:rStyle w:val="eop"/>
                <w:rFonts w:ascii="Arial" w:hAnsi="Arial" w:cs="Arial"/>
                <w:sz w:val="20"/>
                <w:szCs w:val="20"/>
              </w:rPr>
              <w:t> </w:t>
            </w:r>
          </w:p>
          <w:p w14:paraId="7CE9C982" w14:textId="69A8DD6E" w:rsidR="00A82898" w:rsidRPr="00656CCC" w:rsidRDefault="00A82898" w:rsidP="00A82898">
            <w:pPr>
              <w:pStyle w:val="paragraph"/>
              <w:spacing w:before="0" w:beforeAutospacing="0" w:after="0" w:afterAutospacing="0"/>
              <w:textAlignment w:val="baseline"/>
              <w:divId w:val="1697539897"/>
              <w:rPr>
                <w:rFonts w:ascii="Arial" w:hAnsi="Arial" w:cs="Arial"/>
                <w:sz w:val="20"/>
                <w:szCs w:val="20"/>
              </w:rPr>
            </w:pPr>
            <w:r>
              <w:rPr>
                <w:rStyle w:val="normaltextrun"/>
                <w:rFonts w:ascii="Arial" w:hAnsi="Arial" w:cs="Arial"/>
                <w:sz w:val="20"/>
                <w:szCs w:val="20"/>
              </w:rPr>
              <w:t>Proficient</w:t>
            </w:r>
            <w:r>
              <w:rPr>
                <w:rStyle w:val="eop"/>
                <w:rFonts w:ascii="Arial" w:hAnsi="Arial" w:cs="Arial"/>
                <w:sz w:val="20"/>
                <w:szCs w:val="20"/>
              </w:rPr>
              <w:t> </w:t>
            </w:r>
          </w:p>
        </w:tc>
        <w:tc>
          <w:tcPr>
            <w:tcW w:w="4943" w:type="dxa"/>
            <w:tcBorders>
              <w:top w:val="single" w:sz="6" w:space="0" w:color="auto"/>
              <w:left w:val="single" w:sz="6" w:space="0" w:color="auto"/>
              <w:bottom w:val="single" w:sz="6" w:space="0" w:color="auto"/>
              <w:right w:val="single" w:sz="6" w:space="0" w:color="auto"/>
            </w:tcBorders>
            <w:hideMark/>
          </w:tcPr>
          <w:p w14:paraId="684F3843" w14:textId="77777777" w:rsidR="00A82898" w:rsidRDefault="00A82898" w:rsidP="00A82898">
            <w:pPr>
              <w:pStyle w:val="paragraph"/>
              <w:spacing w:before="0" w:beforeAutospacing="0" w:after="0" w:afterAutospacing="0"/>
              <w:textAlignment w:val="baseline"/>
              <w:divId w:val="388648045"/>
              <w:rPr>
                <w:rFonts w:ascii="Segoe UI" w:hAnsi="Segoe UI" w:cs="Segoe UI"/>
                <w:sz w:val="18"/>
                <w:szCs w:val="18"/>
              </w:rPr>
            </w:pPr>
            <w:r>
              <w:rPr>
                <w:rStyle w:val="normaltextrun"/>
                <w:rFonts w:ascii="Arial" w:hAnsi="Arial" w:cs="Arial"/>
                <w:sz w:val="20"/>
                <w:szCs w:val="20"/>
              </w:rPr>
              <w:t>No Support Required </w:t>
            </w:r>
            <w:r>
              <w:rPr>
                <w:rStyle w:val="eop"/>
                <w:rFonts w:ascii="Arial" w:hAnsi="Arial" w:cs="Arial"/>
                <w:sz w:val="20"/>
                <w:szCs w:val="20"/>
              </w:rPr>
              <w:t> </w:t>
            </w:r>
          </w:p>
          <w:p w14:paraId="2FE469F4" w14:textId="3DAAA921" w:rsidR="00A82898" w:rsidRPr="00A82898" w:rsidRDefault="00A82898" w:rsidP="00A82898">
            <w:pPr>
              <w:pStyle w:val="paragraph"/>
              <w:spacing w:before="0" w:beforeAutospacing="0" w:after="0" w:afterAutospacing="0"/>
              <w:textAlignment w:val="baseline"/>
              <w:divId w:val="190150678"/>
              <w:rPr>
                <w:rFonts w:ascii="Segoe UI" w:hAnsi="Segoe UI" w:cs="Segoe UI"/>
                <w:sz w:val="18"/>
                <w:szCs w:val="18"/>
              </w:rPr>
            </w:pPr>
            <w:r>
              <w:rPr>
                <w:rStyle w:val="eop"/>
                <w:rFonts w:ascii="Arial" w:hAnsi="Arial" w:cs="Arial"/>
                <w:sz w:val="20"/>
                <w:szCs w:val="20"/>
              </w:rPr>
              <w:t> </w:t>
            </w:r>
          </w:p>
        </w:tc>
      </w:tr>
    </w:tbl>
    <w:p w14:paraId="5D7C1ACF" w14:textId="66CB89FF" w:rsidR="00656CCC" w:rsidRDefault="00656CCC" w:rsidP="002D4DC0">
      <w:pPr>
        <w:pStyle w:val="xelementtoproof"/>
        <w:rPr>
          <w:rFonts w:ascii="Arial" w:hAnsi="Arial" w:cs="Arial"/>
          <w:color w:val="000000"/>
          <w:sz w:val="20"/>
          <w:szCs w:val="20"/>
        </w:rPr>
      </w:pPr>
      <w:r w:rsidRPr="001006DF">
        <w:rPr>
          <w:rFonts w:ascii="Arial" w:hAnsi="Arial" w:cs="Arial"/>
          <w:color w:val="000000"/>
          <w:sz w:val="20"/>
          <w:szCs w:val="20"/>
        </w:rPr>
        <w:t>Student</w:t>
      </w:r>
      <w:r w:rsidR="006C3E97" w:rsidRPr="001006DF">
        <w:rPr>
          <w:rFonts w:ascii="Arial" w:hAnsi="Arial" w:cs="Arial"/>
          <w:color w:val="000000"/>
          <w:sz w:val="20"/>
          <w:szCs w:val="20"/>
        </w:rPr>
        <w:t>s</w:t>
      </w:r>
      <w:r w:rsidRPr="001006DF">
        <w:rPr>
          <w:rFonts w:ascii="Arial" w:hAnsi="Arial" w:cs="Arial"/>
          <w:color w:val="000000"/>
          <w:sz w:val="20"/>
          <w:szCs w:val="20"/>
        </w:rPr>
        <w:t xml:space="preserve"> may or may not be placed </w:t>
      </w:r>
      <w:proofErr w:type="gramStart"/>
      <w:r w:rsidRPr="001006DF">
        <w:rPr>
          <w:rFonts w:ascii="Arial" w:hAnsi="Arial" w:cs="Arial"/>
          <w:color w:val="000000"/>
          <w:sz w:val="20"/>
          <w:szCs w:val="20"/>
        </w:rPr>
        <w:t>in</w:t>
      </w:r>
      <w:proofErr w:type="gramEnd"/>
      <w:r w:rsidRPr="001006DF">
        <w:rPr>
          <w:rFonts w:ascii="Arial" w:hAnsi="Arial" w:cs="Arial"/>
          <w:color w:val="000000"/>
          <w:sz w:val="20"/>
          <w:szCs w:val="20"/>
        </w:rPr>
        <w:t xml:space="preserve"> any or </w:t>
      </w:r>
      <w:proofErr w:type="gramStart"/>
      <w:r w:rsidRPr="001006DF">
        <w:rPr>
          <w:rFonts w:ascii="Arial" w:hAnsi="Arial" w:cs="Arial"/>
          <w:color w:val="000000"/>
          <w:sz w:val="20"/>
          <w:szCs w:val="20"/>
        </w:rPr>
        <w:t>all of</w:t>
      </w:r>
      <w:proofErr w:type="gramEnd"/>
      <w:r w:rsidRPr="001006DF">
        <w:rPr>
          <w:rFonts w:ascii="Arial" w:hAnsi="Arial" w:cs="Arial"/>
          <w:color w:val="000000"/>
          <w:sz w:val="20"/>
          <w:szCs w:val="20"/>
        </w:rPr>
        <w:t xml:space="preserve"> the courses listed at their global</w:t>
      </w:r>
      <w:r w:rsidR="00A82898" w:rsidRPr="001006DF">
        <w:rPr>
          <w:rFonts w:ascii="Arial" w:hAnsi="Arial" w:cs="Arial"/>
          <w:color w:val="000000"/>
          <w:sz w:val="20"/>
          <w:szCs w:val="20"/>
        </w:rPr>
        <w:t xml:space="preserve"> CFR </w:t>
      </w:r>
      <w:r w:rsidRPr="001006DF">
        <w:rPr>
          <w:rFonts w:ascii="Arial" w:hAnsi="Arial" w:cs="Arial"/>
          <w:color w:val="000000"/>
          <w:sz w:val="20"/>
          <w:szCs w:val="20"/>
        </w:rPr>
        <w:t>level depending on their needs in specific areas of their language development in reading, writing, listening and/or speaking</w:t>
      </w:r>
      <w:r w:rsidR="00BC1D4F" w:rsidRPr="001006DF">
        <w:rPr>
          <w:rFonts w:ascii="Arial" w:hAnsi="Arial" w:cs="Arial"/>
          <w:color w:val="000000"/>
          <w:sz w:val="20"/>
          <w:szCs w:val="20"/>
        </w:rPr>
        <w:t xml:space="preserve"> and courses offered in that semester</w:t>
      </w:r>
      <w:r w:rsidR="006C3E97" w:rsidRPr="001006DF">
        <w:rPr>
          <w:rFonts w:ascii="Arial" w:hAnsi="Arial" w:cs="Arial"/>
          <w:color w:val="000000"/>
          <w:sz w:val="20"/>
          <w:szCs w:val="20"/>
        </w:rPr>
        <w:t>. The following courses are offered to all EAL students for the development of each students</w:t>
      </w:r>
      <w:r w:rsidR="000A7579">
        <w:rPr>
          <w:rFonts w:ascii="Arial" w:hAnsi="Arial" w:cs="Arial"/>
          <w:color w:val="000000"/>
          <w:sz w:val="20"/>
          <w:szCs w:val="20"/>
        </w:rPr>
        <w:t>’</w:t>
      </w:r>
      <w:r w:rsidR="006C3E97" w:rsidRPr="001006DF">
        <w:rPr>
          <w:rFonts w:ascii="Arial" w:hAnsi="Arial" w:cs="Arial"/>
          <w:color w:val="000000"/>
          <w:sz w:val="20"/>
          <w:szCs w:val="20"/>
        </w:rPr>
        <w:t xml:space="preserve"> English language abilities and to prepare them to be language proficient</w:t>
      </w:r>
      <w:r w:rsidR="004C3E8A" w:rsidRPr="001006DF">
        <w:rPr>
          <w:rFonts w:ascii="Arial" w:hAnsi="Arial" w:cs="Arial"/>
          <w:color w:val="000000"/>
          <w:sz w:val="20"/>
          <w:szCs w:val="20"/>
        </w:rPr>
        <w:t xml:space="preserve"> so they can be successful in c</w:t>
      </w:r>
      <w:r w:rsidR="006C3E97" w:rsidRPr="001006DF">
        <w:rPr>
          <w:rFonts w:ascii="Arial" w:hAnsi="Arial" w:cs="Arial"/>
          <w:color w:val="000000"/>
          <w:sz w:val="20"/>
          <w:szCs w:val="20"/>
        </w:rPr>
        <w:t xml:space="preserve">ourses are offered in English.  </w:t>
      </w:r>
    </w:p>
    <w:p w14:paraId="7E2EE1B2" w14:textId="77777777" w:rsidR="002D4DC0" w:rsidRPr="002D4DC0" w:rsidRDefault="002D4DC0" w:rsidP="002D4DC0">
      <w:pPr>
        <w:pStyle w:val="xelementtoproof"/>
        <w:rPr>
          <w:rFonts w:ascii="Arial" w:hAnsi="Arial" w:cs="Arial"/>
          <w:color w:val="000000"/>
          <w:sz w:val="16"/>
          <w:szCs w:val="16"/>
        </w:rPr>
      </w:pPr>
    </w:p>
    <w:tbl>
      <w:tblPr>
        <w:tblW w:w="68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4837"/>
      </w:tblGrid>
      <w:tr w:rsidR="008D33AC" w14:paraId="1B677745" w14:textId="77777777" w:rsidTr="008D33AC">
        <w:trPr>
          <w:trHeight w:val="300"/>
        </w:trPr>
        <w:tc>
          <w:tcPr>
            <w:tcW w:w="1995" w:type="dxa"/>
            <w:tcBorders>
              <w:top w:val="single" w:sz="6" w:space="0" w:color="auto"/>
              <w:left w:val="single" w:sz="6" w:space="0" w:color="auto"/>
              <w:bottom w:val="single" w:sz="6" w:space="0" w:color="auto"/>
              <w:right w:val="single" w:sz="6" w:space="0" w:color="auto"/>
            </w:tcBorders>
            <w:hideMark/>
          </w:tcPr>
          <w:p w14:paraId="7810A7A0"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Global CFR Level</w:t>
            </w:r>
            <w:r>
              <w:rPr>
                <w:rStyle w:val="eop"/>
                <w:rFonts w:ascii="Arial" w:hAnsi="Arial" w:cs="Arial"/>
                <w:sz w:val="20"/>
                <w:szCs w:val="20"/>
              </w:rPr>
              <w:t> </w:t>
            </w:r>
          </w:p>
        </w:tc>
        <w:tc>
          <w:tcPr>
            <w:tcW w:w="4837" w:type="dxa"/>
            <w:tcBorders>
              <w:top w:val="single" w:sz="6" w:space="0" w:color="auto"/>
              <w:left w:val="single" w:sz="6" w:space="0" w:color="auto"/>
              <w:bottom w:val="single" w:sz="6" w:space="0" w:color="auto"/>
              <w:right w:val="single" w:sz="6" w:space="0" w:color="auto"/>
            </w:tcBorders>
            <w:hideMark/>
          </w:tcPr>
          <w:p w14:paraId="31FB93F2"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Grade 9 Courses Offered </w:t>
            </w:r>
            <w:r>
              <w:rPr>
                <w:rStyle w:val="eop"/>
                <w:rFonts w:ascii="Arial" w:hAnsi="Arial" w:cs="Arial"/>
                <w:sz w:val="20"/>
                <w:szCs w:val="20"/>
              </w:rPr>
              <w:t> </w:t>
            </w:r>
          </w:p>
        </w:tc>
      </w:tr>
      <w:tr w:rsidR="008D33AC" w14:paraId="31C6037F" w14:textId="77777777" w:rsidTr="008D33AC">
        <w:trPr>
          <w:trHeight w:val="300"/>
        </w:trPr>
        <w:tc>
          <w:tcPr>
            <w:tcW w:w="1995" w:type="dxa"/>
            <w:tcBorders>
              <w:top w:val="single" w:sz="6" w:space="0" w:color="auto"/>
              <w:left w:val="single" w:sz="6" w:space="0" w:color="auto"/>
              <w:bottom w:val="single" w:sz="6" w:space="0" w:color="auto"/>
              <w:right w:val="single" w:sz="6" w:space="0" w:color="auto"/>
            </w:tcBorders>
            <w:hideMark/>
          </w:tcPr>
          <w:p w14:paraId="6B574910"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A1.2</w:t>
            </w:r>
            <w:r>
              <w:rPr>
                <w:rStyle w:val="eop"/>
                <w:rFonts w:ascii="Arial" w:hAnsi="Arial" w:cs="Arial"/>
                <w:sz w:val="20"/>
                <w:szCs w:val="20"/>
              </w:rPr>
              <w:t> </w:t>
            </w:r>
          </w:p>
          <w:p w14:paraId="0E9AD118"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A2.1</w:t>
            </w:r>
            <w:r>
              <w:rPr>
                <w:rStyle w:val="eop"/>
                <w:rFonts w:ascii="Arial" w:hAnsi="Arial" w:cs="Arial"/>
                <w:sz w:val="20"/>
                <w:szCs w:val="20"/>
              </w:rPr>
              <w:t> </w:t>
            </w:r>
          </w:p>
          <w:p w14:paraId="645436F2"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lastRenderedPageBreak/>
              <w:t>A2.2</w:t>
            </w:r>
            <w:r>
              <w:rPr>
                <w:rStyle w:val="eop"/>
                <w:rFonts w:ascii="Arial" w:hAnsi="Arial" w:cs="Arial"/>
                <w:sz w:val="20"/>
                <w:szCs w:val="20"/>
              </w:rPr>
              <w:t> </w:t>
            </w:r>
          </w:p>
          <w:p w14:paraId="0DCCC8B8"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B1.1 </w:t>
            </w:r>
            <w:r>
              <w:rPr>
                <w:rStyle w:val="eop"/>
                <w:rFonts w:ascii="Arial" w:hAnsi="Arial" w:cs="Arial"/>
                <w:sz w:val="20"/>
                <w:szCs w:val="20"/>
              </w:rPr>
              <w:t> </w:t>
            </w:r>
          </w:p>
        </w:tc>
        <w:tc>
          <w:tcPr>
            <w:tcW w:w="4837" w:type="dxa"/>
            <w:tcBorders>
              <w:top w:val="single" w:sz="6" w:space="0" w:color="auto"/>
              <w:left w:val="single" w:sz="6" w:space="0" w:color="auto"/>
              <w:bottom w:val="single" w:sz="6" w:space="0" w:color="auto"/>
              <w:right w:val="single" w:sz="6" w:space="0" w:color="auto"/>
            </w:tcBorders>
            <w:hideMark/>
          </w:tcPr>
          <w:p w14:paraId="043CF66A"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lastRenderedPageBreak/>
              <w:t>EAL 9 WF – Semester 1</w:t>
            </w:r>
            <w:r>
              <w:rPr>
                <w:rStyle w:val="eop"/>
                <w:rFonts w:ascii="Arial" w:hAnsi="Arial" w:cs="Arial"/>
                <w:sz w:val="20"/>
                <w:szCs w:val="20"/>
              </w:rPr>
              <w:t> </w:t>
            </w:r>
          </w:p>
        </w:tc>
      </w:tr>
      <w:tr w:rsidR="008D33AC" w14:paraId="7617FBD3" w14:textId="77777777" w:rsidTr="008D33AC">
        <w:trPr>
          <w:trHeight w:val="300"/>
        </w:trPr>
        <w:tc>
          <w:tcPr>
            <w:tcW w:w="1995" w:type="dxa"/>
            <w:tcBorders>
              <w:top w:val="single" w:sz="6" w:space="0" w:color="auto"/>
              <w:left w:val="single" w:sz="6" w:space="0" w:color="auto"/>
              <w:bottom w:val="single" w:sz="6" w:space="0" w:color="auto"/>
              <w:right w:val="single" w:sz="6" w:space="0" w:color="auto"/>
            </w:tcBorders>
            <w:hideMark/>
          </w:tcPr>
          <w:p w14:paraId="1480E174"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A1.1</w:t>
            </w:r>
            <w:r>
              <w:rPr>
                <w:rStyle w:val="eop"/>
                <w:rFonts w:ascii="Arial" w:hAnsi="Arial" w:cs="Arial"/>
                <w:sz w:val="20"/>
                <w:szCs w:val="20"/>
              </w:rPr>
              <w:t> </w:t>
            </w:r>
          </w:p>
          <w:p w14:paraId="2F55C91A"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A1.2</w:t>
            </w:r>
            <w:r>
              <w:rPr>
                <w:rStyle w:val="eop"/>
                <w:rFonts w:ascii="Arial" w:hAnsi="Arial" w:cs="Arial"/>
                <w:sz w:val="20"/>
                <w:szCs w:val="20"/>
              </w:rPr>
              <w:t> </w:t>
            </w:r>
          </w:p>
          <w:p w14:paraId="0910B980"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A2.1</w:t>
            </w:r>
            <w:r>
              <w:rPr>
                <w:rStyle w:val="eop"/>
                <w:rFonts w:ascii="Arial" w:hAnsi="Arial" w:cs="Arial"/>
                <w:sz w:val="20"/>
                <w:szCs w:val="20"/>
              </w:rPr>
              <w:t> </w:t>
            </w:r>
          </w:p>
          <w:p w14:paraId="61A908D0"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A2.2 </w:t>
            </w:r>
            <w:r>
              <w:rPr>
                <w:rStyle w:val="eop"/>
                <w:rFonts w:ascii="Arial" w:hAnsi="Arial" w:cs="Arial"/>
                <w:sz w:val="20"/>
                <w:szCs w:val="20"/>
              </w:rPr>
              <w:t> </w:t>
            </w:r>
          </w:p>
        </w:tc>
        <w:tc>
          <w:tcPr>
            <w:tcW w:w="4837" w:type="dxa"/>
            <w:tcBorders>
              <w:top w:val="single" w:sz="6" w:space="0" w:color="auto"/>
              <w:left w:val="single" w:sz="6" w:space="0" w:color="auto"/>
              <w:bottom w:val="single" w:sz="6" w:space="0" w:color="auto"/>
              <w:right w:val="single" w:sz="6" w:space="0" w:color="auto"/>
            </w:tcBorders>
            <w:hideMark/>
          </w:tcPr>
          <w:p w14:paraId="2CC3FEF0" w14:textId="77777777" w:rsidR="008D33AC" w:rsidRDefault="008D33AC" w:rsidP="008D33A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EAL 9 RAV – Semester 2</w:t>
            </w:r>
            <w:r>
              <w:rPr>
                <w:rStyle w:val="eop"/>
                <w:rFonts w:ascii="Arial" w:hAnsi="Arial" w:cs="Arial"/>
                <w:sz w:val="20"/>
                <w:szCs w:val="20"/>
              </w:rPr>
              <w:t> </w:t>
            </w:r>
          </w:p>
        </w:tc>
      </w:tr>
    </w:tbl>
    <w:p w14:paraId="4EAA052B" w14:textId="77777777" w:rsidR="00AA640F" w:rsidRDefault="00AA640F" w:rsidP="000D5F22">
      <w:pPr>
        <w:pStyle w:val="Heading2"/>
      </w:pPr>
    </w:p>
    <w:p w14:paraId="36CBB760" w14:textId="7F39276A" w:rsidR="00656CCC" w:rsidRPr="00656CCC" w:rsidRDefault="00656CCC" w:rsidP="000D5F22">
      <w:pPr>
        <w:pStyle w:val="Heading2"/>
      </w:pPr>
      <w:bookmarkStart w:id="24" w:name="_Toc195706708"/>
      <w:r w:rsidRPr="00656CCC">
        <w:t>EAL 9 WF – WRITING FUNDAMENTALS</w:t>
      </w:r>
      <w:bookmarkEnd w:id="24"/>
      <w:r w:rsidRPr="00656CCC">
        <w:t xml:space="preserve">  </w:t>
      </w:r>
    </w:p>
    <w:p w14:paraId="4D08CD82" w14:textId="7109698A" w:rsidR="009B26BD" w:rsidRPr="00E2081C" w:rsidRDefault="009B26BD" w:rsidP="00E2081C">
      <w:pPr>
        <w:rPr>
          <w:rFonts w:ascii="Arial" w:eastAsiaTheme="minorHAnsi" w:hAnsi="Arial" w:cs="Arial"/>
          <w:b/>
          <w:bCs/>
          <w:sz w:val="20"/>
          <w:szCs w:val="20"/>
        </w:rPr>
      </w:pPr>
      <w:r w:rsidRPr="00E2081C">
        <w:rPr>
          <w:rFonts w:ascii="Arial" w:eastAsiaTheme="minorHAnsi" w:hAnsi="Arial" w:cs="Arial"/>
          <w:sz w:val="20"/>
          <w:szCs w:val="20"/>
        </w:rPr>
        <w:t xml:space="preserve">This course is taught through a variety of paragraphs styles of writing. Students learn proper paragraph format, using the writing process and a labeling system to aid organization and are introduced to MLA formatting. Grammar applicable to the specific paragraph is </w:t>
      </w:r>
      <w:r w:rsidR="00647FF2" w:rsidRPr="00E2081C">
        <w:rPr>
          <w:rFonts w:ascii="Arial" w:eastAsiaTheme="minorHAnsi" w:hAnsi="Arial" w:cs="Arial"/>
          <w:b/>
          <w:bCs/>
          <w:sz w:val="20"/>
          <w:szCs w:val="20"/>
        </w:rPr>
        <w:t>studied</w:t>
      </w:r>
      <w:r w:rsidRPr="00E2081C">
        <w:rPr>
          <w:rFonts w:ascii="Arial" w:eastAsiaTheme="minorHAnsi" w:hAnsi="Arial" w:cs="Arial"/>
          <w:sz w:val="20"/>
          <w:szCs w:val="20"/>
        </w:rPr>
        <w:t xml:space="preserve"> and carried forward into each following assignment. Students incorporate listening, speaking, reading, writing, viewing and representing in each paragraph assignment as well.  </w:t>
      </w:r>
    </w:p>
    <w:p w14:paraId="72F1D03D" w14:textId="77777777" w:rsidR="009B26BD" w:rsidRPr="002D4DC0" w:rsidRDefault="009B26BD" w:rsidP="009B26BD">
      <w:pPr>
        <w:rPr>
          <w:rFonts w:eastAsiaTheme="minorHAnsi"/>
          <w:sz w:val="16"/>
          <w:szCs w:val="16"/>
        </w:rPr>
      </w:pPr>
    </w:p>
    <w:p w14:paraId="624464ED" w14:textId="24A9E5B0" w:rsidR="00774DF2" w:rsidRDefault="00774DF2" w:rsidP="000D5F22">
      <w:pPr>
        <w:pStyle w:val="Heading2"/>
        <w:rPr>
          <w:shd w:val="clear" w:color="auto" w:fill="FFFFFF"/>
          <w:lang w:val="en-CA"/>
        </w:rPr>
      </w:pPr>
      <w:bookmarkStart w:id="25" w:name="_Toc195706709"/>
      <w:r>
        <w:rPr>
          <w:shd w:val="clear" w:color="auto" w:fill="FFFFFF"/>
          <w:lang w:val="en-CA"/>
        </w:rPr>
        <w:t>EAL 9 RAV-READING AND ACADEMIC VOCABULARY</w:t>
      </w:r>
      <w:bookmarkEnd w:id="25"/>
    </w:p>
    <w:p w14:paraId="00FB550A" w14:textId="77BF7C7A" w:rsidR="004C21D6" w:rsidRDefault="00552C8B" w:rsidP="002B47CB">
      <w:pPr>
        <w:rPr>
          <w:rFonts w:ascii="Arial" w:hAnsi="Arial" w:cs="Arial"/>
          <w:color w:val="000000"/>
          <w:sz w:val="20"/>
          <w:szCs w:val="20"/>
        </w:rPr>
      </w:pPr>
      <w:r w:rsidRPr="00552C8B">
        <w:rPr>
          <w:rFonts w:ascii="Arial" w:hAnsi="Arial" w:cs="Arial"/>
          <w:color w:val="000000"/>
          <w:sz w:val="20"/>
          <w:szCs w:val="20"/>
        </w:rPr>
        <w:t xml:space="preserve">This course is taught through a variety of vocabulary incorporated readings on themed topics. As well as a variety of reading skills to aid understanding and build decoding and comprehension skills. </w:t>
      </w:r>
      <w:proofErr w:type="gramStart"/>
      <w:r w:rsidRPr="00552C8B">
        <w:rPr>
          <w:rFonts w:ascii="Arial" w:hAnsi="Arial" w:cs="Arial"/>
          <w:color w:val="000000"/>
          <w:sz w:val="20"/>
          <w:szCs w:val="20"/>
        </w:rPr>
        <w:t>Students</w:t>
      </w:r>
      <w:proofErr w:type="gramEnd"/>
      <w:r w:rsidRPr="00552C8B">
        <w:rPr>
          <w:rFonts w:ascii="Arial" w:hAnsi="Arial" w:cs="Arial"/>
          <w:color w:val="000000"/>
          <w:sz w:val="20"/>
          <w:szCs w:val="20"/>
        </w:rPr>
        <w:t xml:space="preserve"> complete grammar exercises including learning about each part of speech and their functions in English sentences. Students incorporate listening, speaking, reading, writing, viewing and representing throughout the readings and extensions of learning.  </w:t>
      </w:r>
    </w:p>
    <w:p w14:paraId="7D82E043" w14:textId="77777777" w:rsidR="00463E8B" w:rsidRPr="00FC012D" w:rsidRDefault="00463E8B" w:rsidP="00805EBE">
      <w:pPr>
        <w:pStyle w:val="Heading2"/>
        <w:rPr>
          <w:sz w:val="16"/>
          <w:szCs w:val="12"/>
          <w:lang w:val="en-CA"/>
        </w:rPr>
      </w:pPr>
    </w:p>
    <w:p w14:paraId="6ED42CE6" w14:textId="346E10AF" w:rsidR="00AF15BA" w:rsidRDefault="00AF15BA" w:rsidP="00805EBE">
      <w:pPr>
        <w:pStyle w:val="Heading2"/>
        <w:rPr>
          <w:lang w:val="en-CA"/>
        </w:rPr>
      </w:pPr>
      <w:bookmarkStart w:id="26" w:name="_Toc195706710"/>
      <w:r w:rsidRPr="00AF15BA">
        <w:rPr>
          <w:lang w:val="en-CA"/>
        </w:rPr>
        <w:t>EAL NAC – Literacy and Numeracy Tutorial</w:t>
      </w:r>
      <w:bookmarkEnd w:id="26"/>
      <w:r w:rsidRPr="00AF15BA">
        <w:rPr>
          <w:lang w:val="en-CA"/>
        </w:rPr>
        <w:t xml:space="preserve">  </w:t>
      </w:r>
    </w:p>
    <w:p w14:paraId="599397AD" w14:textId="36E8282C" w:rsidR="00805EBE" w:rsidRPr="00805EBE" w:rsidRDefault="00805EBE" w:rsidP="00805EBE">
      <w:pPr>
        <w:rPr>
          <w:rFonts w:ascii="Arial" w:hAnsi="Arial" w:cs="Arial"/>
          <w:sz w:val="20"/>
          <w:szCs w:val="20"/>
          <w:lang w:val="en-CA"/>
        </w:rPr>
      </w:pPr>
      <w:r w:rsidRPr="00805EBE">
        <w:rPr>
          <w:rFonts w:ascii="Arial" w:hAnsi="Arial" w:cs="Arial"/>
          <w:sz w:val="20"/>
          <w:szCs w:val="20"/>
          <w:lang w:val="en-CA"/>
        </w:rPr>
        <w:t>This course is offered to students who may have gaps in their prior education in both literacy and numeracy or those who have English CFR levels of A1.1 to A1.2. This course supplements, supports and improves numeracy abilities, vocabulary and comprehension in English through literacy, to prepare students for taking regular programming workplace, foundations and financial literacy math courses.</w:t>
      </w:r>
    </w:p>
    <w:p w14:paraId="1B32000E" w14:textId="77777777" w:rsidR="002D4DC0" w:rsidRDefault="002D4DC0" w:rsidP="00805EBE">
      <w:pPr>
        <w:rPr>
          <w:sz w:val="16"/>
          <w:szCs w:val="16"/>
          <w:lang w:val="en-CA"/>
        </w:rPr>
      </w:pPr>
    </w:p>
    <w:p w14:paraId="2648F065" w14:textId="77777777" w:rsidR="00AA640F" w:rsidRDefault="00AA640F" w:rsidP="00805EBE">
      <w:pPr>
        <w:rPr>
          <w:sz w:val="16"/>
          <w:szCs w:val="16"/>
          <w:lang w:val="en-CA"/>
        </w:rPr>
      </w:pPr>
    </w:p>
    <w:p w14:paraId="10CCB5C0" w14:textId="77777777" w:rsidR="00AA640F" w:rsidRDefault="00AA640F" w:rsidP="00805EBE">
      <w:pPr>
        <w:rPr>
          <w:sz w:val="16"/>
          <w:szCs w:val="16"/>
          <w:lang w:val="en-CA"/>
        </w:rPr>
      </w:pPr>
    </w:p>
    <w:p w14:paraId="0634736C" w14:textId="77777777" w:rsidR="00AA640F" w:rsidRDefault="00AA640F" w:rsidP="00805EBE">
      <w:pPr>
        <w:rPr>
          <w:sz w:val="16"/>
          <w:szCs w:val="16"/>
          <w:lang w:val="en-CA"/>
        </w:rPr>
      </w:pPr>
    </w:p>
    <w:p w14:paraId="44BB640D" w14:textId="77777777" w:rsidR="00AA640F" w:rsidRDefault="00AA640F" w:rsidP="00805EBE">
      <w:pPr>
        <w:rPr>
          <w:sz w:val="16"/>
          <w:szCs w:val="16"/>
          <w:lang w:val="en-CA"/>
        </w:rPr>
      </w:pPr>
    </w:p>
    <w:p w14:paraId="029A7A88" w14:textId="77777777" w:rsidR="00AA640F" w:rsidRPr="002D4DC0" w:rsidRDefault="00AA640F" w:rsidP="00805EBE">
      <w:pPr>
        <w:rPr>
          <w:sz w:val="16"/>
          <w:szCs w:val="16"/>
          <w:lang w:val="en-CA"/>
        </w:rPr>
      </w:pPr>
    </w:p>
    <w:p w14:paraId="1A0F61C3" w14:textId="78781B1C" w:rsidR="005E12F0" w:rsidRDefault="005E12F0" w:rsidP="000D5F22">
      <w:pPr>
        <w:pStyle w:val="Heading2"/>
        <w:rPr>
          <w:lang w:val="en-CA"/>
        </w:rPr>
      </w:pPr>
      <w:bookmarkStart w:id="27" w:name="_Toc195706711"/>
      <w:r>
        <w:rPr>
          <w:lang w:val="en-CA"/>
        </w:rPr>
        <w:t>EAL A10L: LEVELS 1 AND 2</w:t>
      </w:r>
      <w:bookmarkEnd w:id="27"/>
    </w:p>
    <w:p w14:paraId="32B5045F" w14:textId="3D5951DB" w:rsidR="005E12F0" w:rsidRDefault="005E12F0" w:rsidP="002B47CB">
      <w:pPr>
        <w:rPr>
          <w:rFonts w:ascii="Arial" w:hAnsi="Arial" w:cs="Arial"/>
          <w:sz w:val="20"/>
          <w:szCs w:val="20"/>
          <w:lang w:val="en-CA"/>
        </w:rPr>
      </w:pPr>
      <w:r w:rsidRPr="005E12F0">
        <w:rPr>
          <w:rFonts w:ascii="Arial" w:hAnsi="Arial" w:cs="Arial"/>
          <w:sz w:val="20"/>
          <w:szCs w:val="20"/>
          <w:lang w:val="en-CA"/>
        </w:rPr>
        <w:t>Module 1: Orien</w:t>
      </w:r>
      <w:r>
        <w:rPr>
          <w:rFonts w:ascii="Arial" w:hAnsi="Arial" w:cs="Arial"/>
          <w:sz w:val="20"/>
          <w:szCs w:val="20"/>
          <w:lang w:val="en-CA"/>
        </w:rPr>
        <w:t>tation to School in Canada</w:t>
      </w:r>
    </w:p>
    <w:p w14:paraId="26A60106" w14:textId="50A95CCC" w:rsidR="005E12F0" w:rsidRDefault="005E12F0" w:rsidP="002B47CB">
      <w:pPr>
        <w:rPr>
          <w:rFonts w:ascii="Arial" w:hAnsi="Arial" w:cs="Arial"/>
          <w:sz w:val="20"/>
          <w:szCs w:val="20"/>
          <w:lang w:val="en-CA"/>
        </w:rPr>
      </w:pPr>
      <w:r>
        <w:rPr>
          <w:rFonts w:ascii="Arial" w:hAnsi="Arial" w:cs="Arial"/>
          <w:sz w:val="20"/>
          <w:szCs w:val="20"/>
          <w:lang w:val="en-CA"/>
        </w:rPr>
        <w:t>Module 2: Community</w:t>
      </w:r>
    </w:p>
    <w:p w14:paraId="0C59CD89" w14:textId="4412820F" w:rsidR="005E12F0" w:rsidRDefault="005E12F0" w:rsidP="002B47CB">
      <w:pPr>
        <w:rPr>
          <w:rFonts w:ascii="Arial" w:hAnsi="Arial" w:cs="Arial"/>
          <w:sz w:val="20"/>
          <w:szCs w:val="20"/>
          <w:lang w:val="en-CA"/>
        </w:rPr>
      </w:pPr>
      <w:r>
        <w:rPr>
          <w:rFonts w:ascii="Arial" w:hAnsi="Arial" w:cs="Arial"/>
          <w:sz w:val="20"/>
          <w:szCs w:val="20"/>
          <w:lang w:val="en-CA"/>
        </w:rPr>
        <w:t>Module 3: Health and Wellness</w:t>
      </w:r>
    </w:p>
    <w:p w14:paraId="151445A7" w14:textId="0FED3742" w:rsidR="005E12F0" w:rsidRDefault="005E12F0" w:rsidP="002B47CB">
      <w:pPr>
        <w:rPr>
          <w:rFonts w:ascii="Arial" w:hAnsi="Arial" w:cs="Arial"/>
          <w:sz w:val="20"/>
          <w:szCs w:val="20"/>
          <w:lang w:val="en-CA"/>
        </w:rPr>
      </w:pPr>
      <w:r>
        <w:rPr>
          <w:rFonts w:ascii="Arial" w:hAnsi="Arial" w:cs="Arial"/>
          <w:sz w:val="20"/>
          <w:szCs w:val="20"/>
          <w:lang w:val="en-CA"/>
        </w:rPr>
        <w:t>Module 4: Cross-Cultural Connections</w:t>
      </w:r>
    </w:p>
    <w:p w14:paraId="1A6DA7F6" w14:textId="7BD138B1" w:rsidR="005E12F0" w:rsidRPr="002D4DC0" w:rsidRDefault="005E12F0" w:rsidP="002B47CB">
      <w:pPr>
        <w:rPr>
          <w:rFonts w:ascii="Arial" w:hAnsi="Arial" w:cs="Arial"/>
          <w:sz w:val="16"/>
          <w:szCs w:val="16"/>
          <w:lang w:val="en-CA"/>
        </w:rPr>
      </w:pPr>
    </w:p>
    <w:p w14:paraId="24F2DEC3" w14:textId="3027BCF9" w:rsidR="00414975" w:rsidRPr="005B2945" w:rsidRDefault="00414975" w:rsidP="000D5F22">
      <w:pPr>
        <w:pStyle w:val="Heading2"/>
        <w:rPr>
          <w:lang w:val="en-CA"/>
        </w:rPr>
      </w:pPr>
      <w:bookmarkStart w:id="28" w:name="_Toc195706712"/>
      <w:r w:rsidRPr="005B2945">
        <w:rPr>
          <w:lang w:val="en-CA"/>
        </w:rPr>
        <w:t xml:space="preserve">EAL B10L: </w:t>
      </w:r>
      <w:r w:rsidR="00251BE8" w:rsidRPr="005B2945">
        <w:rPr>
          <w:lang w:val="en-CA"/>
        </w:rPr>
        <w:t>LEVELS 1 AND 2</w:t>
      </w:r>
      <w:bookmarkEnd w:id="28"/>
    </w:p>
    <w:p w14:paraId="4591E4ED" w14:textId="330C0484" w:rsidR="00EE7240" w:rsidRPr="005B2945" w:rsidRDefault="00EE7240" w:rsidP="005B2945">
      <w:pPr>
        <w:rPr>
          <w:rFonts w:ascii="Arial" w:hAnsi="Arial" w:cs="Arial"/>
          <w:sz w:val="20"/>
          <w:szCs w:val="20"/>
          <w:lang w:val="en-CA"/>
        </w:rPr>
      </w:pPr>
      <w:r w:rsidRPr="005B2945">
        <w:rPr>
          <w:rFonts w:ascii="Arial" w:hAnsi="Arial" w:cs="Arial"/>
          <w:sz w:val="20"/>
          <w:szCs w:val="20"/>
          <w:lang w:val="en-CA"/>
        </w:rPr>
        <w:t xml:space="preserve">Module 1:  Orientation to School in Canada and Community </w:t>
      </w:r>
    </w:p>
    <w:p w14:paraId="196541E4" w14:textId="280CAFE8" w:rsidR="00EE7240" w:rsidRPr="005B2945" w:rsidRDefault="00EE7240" w:rsidP="005B2945">
      <w:pPr>
        <w:rPr>
          <w:rFonts w:ascii="Arial" w:hAnsi="Arial" w:cs="Arial"/>
          <w:sz w:val="20"/>
          <w:szCs w:val="20"/>
          <w:lang w:val="en-CA"/>
        </w:rPr>
      </w:pPr>
      <w:r w:rsidRPr="005B2945">
        <w:rPr>
          <w:rFonts w:ascii="Arial" w:hAnsi="Arial" w:cs="Arial"/>
          <w:sz w:val="20"/>
          <w:szCs w:val="20"/>
          <w:lang w:val="en-CA"/>
        </w:rPr>
        <w:t xml:space="preserve">Module 2:  Self and Family  </w:t>
      </w:r>
    </w:p>
    <w:p w14:paraId="2070926F" w14:textId="15900271" w:rsidR="00EE7240" w:rsidRPr="005B2945" w:rsidRDefault="00EE7240" w:rsidP="005B2945">
      <w:pPr>
        <w:rPr>
          <w:rFonts w:ascii="Arial" w:hAnsi="Arial" w:cs="Arial"/>
          <w:sz w:val="20"/>
          <w:szCs w:val="20"/>
          <w:lang w:val="en-CA"/>
        </w:rPr>
      </w:pPr>
      <w:r w:rsidRPr="005B2945">
        <w:rPr>
          <w:rFonts w:ascii="Arial" w:hAnsi="Arial" w:cs="Arial"/>
          <w:sz w:val="20"/>
          <w:szCs w:val="20"/>
          <w:lang w:val="en-CA"/>
        </w:rPr>
        <w:t xml:space="preserve">Module 3:  Canada and the World  </w:t>
      </w:r>
    </w:p>
    <w:p w14:paraId="56CB7BF2" w14:textId="19AE6652" w:rsidR="00EE7240" w:rsidRPr="005B2945" w:rsidRDefault="00EE7240" w:rsidP="005B2945">
      <w:pPr>
        <w:rPr>
          <w:rFonts w:ascii="Arial" w:hAnsi="Arial" w:cs="Arial"/>
          <w:sz w:val="20"/>
          <w:szCs w:val="20"/>
          <w:highlight w:val="yellow"/>
          <w:lang w:val="en-CA"/>
        </w:rPr>
      </w:pPr>
      <w:r w:rsidRPr="005B2945">
        <w:rPr>
          <w:rFonts w:ascii="Arial" w:hAnsi="Arial" w:cs="Arial"/>
          <w:sz w:val="20"/>
          <w:szCs w:val="20"/>
          <w:lang w:val="en-CA"/>
        </w:rPr>
        <w:t xml:space="preserve">Module 4:  Planning for the Future    </w:t>
      </w:r>
    </w:p>
    <w:p w14:paraId="220F541C" w14:textId="77777777" w:rsidR="00251BE8" w:rsidRPr="002D4DC0" w:rsidRDefault="00251BE8" w:rsidP="00693E8A">
      <w:pPr>
        <w:rPr>
          <w:sz w:val="16"/>
          <w:szCs w:val="16"/>
          <w:highlight w:val="yellow"/>
          <w:lang w:val="en-CA"/>
        </w:rPr>
      </w:pPr>
    </w:p>
    <w:p w14:paraId="0581262E" w14:textId="56AFAD79" w:rsidR="00693E8A" w:rsidRPr="00693E8A" w:rsidRDefault="00693E8A" w:rsidP="00693E8A">
      <w:pPr>
        <w:pStyle w:val="Heading2"/>
      </w:pPr>
      <w:bookmarkStart w:id="29" w:name="_Toc195706713"/>
      <w:r w:rsidRPr="00693E8A">
        <w:t>EAL A20L: Level 3</w:t>
      </w:r>
      <w:bookmarkEnd w:id="29"/>
      <w:r w:rsidRPr="00693E8A">
        <w:t xml:space="preserve">  </w:t>
      </w:r>
    </w:p>
    <w:p w14:paraId="5EBB76AB" w14:textId="77777777" w:rsidR="00693E8A" w:rsidRPr="00693E8A" w:rsidRDefault="00693E8A" w:rsidP="00693E8A">
      <w:pPr>
        <w:rPr>
          <w:rFonts w:ascii="Arial" w:hAnsi="Arial" w:cs="Arial"/>
          <w:sz w:val="20"/>
          <w:szCs w:val="20"/>
        </w:rPr>
      </w:pPr>
      <w:r w:rsidRPr="00693E8A">
        <w:rPr>
          <w:rFonts w:ascii="Arial" w:hAnsi="Arial" w:cs="Arial"/>
          <w:sz w:val="20"/>
          <w:szCs w:val="20"/>
        </w:rPr>
        <w:t>Module 1</w:t>
      </w:r>
      <w:proofErr w:type="gramStart"/>
      <w:r w:rsidRPr="00693E8A">
        <w:rPr>
          <w:rFonts w:ascii="Arial" w:hAnsi="Arial" w:cs="Arial"/>
          <w:sz w:val="20"/>
          <w:szCs w:val="20"/>
        </w:rPr>
        <w:t>:  School</w:t>
      </w:r>
      <w:proofErr w:type="gramEnd"/>
      <w:r w:rsidRPr="00693E8A">
        <w:rPr>
          <w:rFonts w:ascii="Arial" w:hAnsi="Arial" w:cs="Arial"/>
          <w:sz w:val="20"/>
          <w:szCs w:val="20"/>
        </w:rPr>
        <w:t xml:space="preserve"> and Community </w:t>
      </w:r>
    </w:p>
    <w:p w14:paraId="02ED41D3" w14:textId="77777777" w:rsidR="00693E8A" w:rsidRPr="00693E8A" w:rsidRDefault="00693E8A" w:rsidP="00693E8A">
      <w:pPr>
        <w:rPr>
          <w:rFonts w:ascii="Arial" w:hAnsi="Arial" w:cs="Arial"/>
          <w:sz w:val="20"/>
          <w:szCs w:val="20"/>
        </w:rPr>
      </w:pPr>
      <w:r w:rsidRPr="00693E8A">
        <w:rPr>
          <w:rFonts w:ascii="Arial" w:hAnsi="Arial" w:cs="Arial"/>
          <w:sz w:val="20"/>
          <w:szCs w:val="20"/>
        </w:rPr>
        <w:t xml:space="preserve">Module 2:  Canada </w:t>
      </w:r>
    </w:p>
    <w:p w14:paraId="00329279" w14:textId="7AD208C1" w:rsidR="00693E8A" w:rsidRPr="00693E8A" w:rsidRDefault="00693E8A" w:rsidP="00693E8A">
      <w:pPr>
        <w:rPr>
          <w:rFonts w:ascii="Arial" w:hAnsi="Arial" w:cs="Arial"/>
          <w:sz w:val="20"/>
          <w:szCs w:val="20"/>
        </w:rPr>
      </w:pPr>
      <w:r>
        <w:rPr>
          <w:rFonts w:ascii="Arial" w:hAnsi="Arial" w:cs="Arial"/>
          <w:sz w:val="20"/>
          <w:szCs w:val="20"/>
        </w:rPr>
        <w:t>M</w:t>
      </w:r>
      <w:r w:rsidRPr="00693E8A">
        <w:rPr>
          <w:rFonts w:ascii="Arial" w:hAnsi="Arial" w:cs="Arial"/>
          <w:sz w:val="20"/>
          <w:szCs w:val="20"/>
        </w:rPr>
        <w:t>odule 3</w:t>
      </w:r>
      <w:proofErr w:type="gramStart"/>
      <w:r w:rsidRPr="00693E8A">
        <w:rPr>
          <w:rFonts w:ascii="Arial" w:hAnsi="Arial" w:cs="Arial"/>
          <w:sz w:val="20"/>
          <w:szCs w:val="20"/>
        </w:rPr>
        <w:t>:  Customs</w:t>
      </w:r>
      <w:proofErr w:type="gramEnd"/>
      <w:r w:rsidRPr="00693E8A">
        <w:rPr>
          <w:rFonts w:ascii="Arial" w:hAnsi="Arial" w:cs="Arial"/>
          <w:sz w:val="20"/>
          <w:szCs w:val="20"/>
        </w:rPr>
        <w:t xml:space="preserve"> and Cultures </w:t>
      </w:r>
    </w:p>
    <w:p w14:paraId="40E7772A" w14:textId="77777777" w:rsidR="00693E8A" w:rsidRDefault="00693E8A" w:rsidP="00693E8A">
      <w:pPr>
        <w:rPr>
          <w:rFonts w:ascii="Arial" w:hAnsi="Arial" w:cs="Arial"/>
          <w:sz w:val="20"/>
          <w:szCs w:val="20"/>
        </w:rPr>
      </w:pPr>
      <w:r w:rsidRPr="00693E8A">
        <w:rPr>
          <w:rFonts w:ascii="Arial" w:hAnsi="Arial" w:cs="Arial"/>
          <w:sz w:val="20"/>
          <w:szCs w:val="20"/>
        </w:rPr>
        <w:t>Module 4</w:t>
      </w:r>
      <w:proofErr w:type="gramStart"/>
      <w:r w:rsidRPr="00693E8A">
        <w:rPr>
          <w:rFonts w:ascii="Arial" w:hAnsi="Arial" w:cs="Arial"/>
          <w:sz w:val="20"/>
          <w:szCs w:val="20"/>
        </w:rPr>
        <w:t>:  Planning</w:t>
      </w:r>
      <w:proofErr w:type="gramEnd"/>
      <w:r w:rsidRPr="00693E8A">
        <w:rPr>
          <w:rFonts w:ascii="Arial" w:hAnsi="Arial" w:cs="Arial"/>
          <w:sz w:val="20"/>
          <w:szCs w:val="20"/>
        </w:rPr>
        <w:t xml:space="preserve"> for the Future </w:t>
      </w:r>
    </w:p>
    <w:p w14:paraId="1A174B4A" w14:textId="77777777" w:rsidR="00693E8A" w:rsidRPr="002D4DC0" w:rsidRDefault="00693E8A" w:rsidP="00693E8A">
      <w:pPr>
        <w:rPr>
          <w:rFonts w:ascii="Arial" w:hAnsi="Arial" w:cs="Arial"/>
          <w:sz w:val="16"/>
          <w:szCs w:val="16"/>
        </w:rPr>
      </w:pPr>
    </w:p>
    <w:p w14:paraId="5D2C7AD0" w14:textId="5DEBFA20" w:rsidR="006F4278" w:rsidRPr="006F4278" w:rsidRDefault="006F4278" w:rsidP="00693E8A">
      <w:pPr>
        <w:pStyle w:val="Heading2"/>
      </w:pPr>
      <w:bookmarkStart w:id="30" w:name="_Toc195706714"/>
      <w:r w:rsidRPr="006F4278">
        <w:t>EAL B20L: Level 4</w:t>
      </w:r>
      <w:bookmarkEnd w:id="30"/>
      <w:r w:rsidRPr="006F4278">
        <w:t xml:space="preserve"> </w:t>
      </w:r>
    </w:p>
    <w:p w14:paraId="0745F70D" w14:textId="77777777" w:rsidR="006F4278" w:rsidRPr="006F4278" w:rsidRDefault="006F4278" w:rsidP="006F4278">
      <w:pPr>
        <w:rPr>
          <w:rFonts w:ascii="Arial" w:hAnsi="Arial" w:cs="Arial"/>
          <w:sz w:val="20"/>
          <w:szCs w:val="20"/>
        </w:rPr>
      </w:pPr>
      <w:r w:rsidRPr="006F4278">
        <w:rPr>
          <w:rFonts w:ascii="Arial" w:hAnsi="Arial" w:cs="Arial"/>
          <w:sz w:val="20"/>
          <w:szCs w:val="20"/>
        </w:rPr>
        <w:t>Module 1</w:t>
      </w:r>
      <w:proofErr w:type="gramStart"/>
      <w:r w:rsidRPr="006F4278">
        <w:rPr>
          <w:rFonts w:ascii="Arial" w:hAnsi="Arial" w:cs="Arial"/>
          <w:sz w:val="20"/>
          <w:szCs w:val="20"/>
        </w:rPr>
        <w:t>:  School</w:t>
      </w:r>
      <w:proofErr w:type="gramEnd"/>
      <w:r w:rsidRPr="006F4278">
        <w:rPr>
          <w:rFonts w:ascii="Arial" w:hAnsi="Arial" w:cs="Arial"/>
          <w:sz w:val="20"/>
          <w:szCs w:val="20"/>
        </w:rPr>
        <w:t xml:space="preserve"> and Community </w:t>
      </w:r>
    </w:p>
    <w:p w14:paraId="412CA085" w14:textId="77777777" w:rsidR="006F4278" w:rsidRPr="006F4278" w:rsidRDefault="006F4278" w:rsidP="006F4278">
      <w:pPr>
        <w:rPr>
          <w:rFonts w:ascii="Arial" w:hAnsi="Arial" w:cs="Arial"/>
          <w:sz w:val="20"/>
          <w:szCs w:val="20"/>
        </w:rPr>
      </w:pPr>
      <w:r w:rsidRPr="006F4278">
        <w:rPr>
          <w:rFonts w:ascii="Arial" w:hAnsi="Arial" w:cs="Arial"/>
          <w:sz w:val="20"/>
          <w:szCs w:val="20"/>
        </w:rPr>
        <w:t xml:space="preserve">Module 2:  Canada </w:t>
      </w:r>
    </w:p>
    <w:p w14:paraId="70AFF815" w14:textId="4DD197B4" w:rsidR="00CD5770" w:rsidRPr="006F4278" w:rsidRDefault="006F4278" w:rsidP="006F4278">
      <w:pPr>
        <w:rPr>
          <w:rFonts w:ascii="Arial" w:hAnsi="Arial" w:cs="Arial"/>
          <w:sz w:val="20"/>
          <w:szCs w:val="20"/>
        </w:rPr>
      </w:pPr>
      <w:r w:rsidRPr="006F4278">
        <w:rPr>
          <w:rFonts w:ascii="Arial" w:hAnsi="Arial" w:cs="Arial"/>
          <w:sz w:val="20"/>
          <w:szCs w:val="20"/>
        </w:rPr>
        <w:t>Module 3</w:t>
      </w:r>
      <w:proofErr w:type="gramStart"/>
      <w:r w:rsidRPr="006F4278">
        <w:rPr>
          <w:rFonts w:ascii="Arial" w:hAnsi="Arial" w:cs="Arial"/>
          <w:sz w:val="20"/>
          <w:szCs w:val="20"/>
        </w:rPr>
        <w:t>:  Customs</w:t>
      </w:r>
      <w:proofErr w:type="gramEnd"/>
      <w:r w:rsidRPr="006F4278">
        <w:rPr>
          <w:rFonts w:ascii="Arial" w:hAnsi="Arial" w:cs="Arial"/>
          <w:sz w:val="20"/>
          <w:szCs w:val="20"/>
        </w:rPr>
        <w:t xml:space="preserve"> and Cultures </w:t>
      </w:r>
    </w:p>
    <w:p w14:paraId="548794B0" w14:textId="560379DB" w:rsidR="00DC4F64" w:rsidRDefault="006F4278" w:rsidP="006F4278">
      <w:pPr>
        <w:rPr>
          <w:rFonts w:ascii="Arial" w:hAnsi="Arial" w:cs="Arial"/>
          <w:sz w:val="20"/>
          <w:szCs w:val="20"/>
        </w:rPr>
      </w:pPr>
      <w:r w:rsidRPr="006F4278">
        <w:rPr>
          <w:rFonts w:ascii="Arial" w:hAnsi="Arial" w:cs="Arial"/>
          <w:sz w:val="20"/>
          <w:szCs w:val="20"/>
        </w:rPr>
        <w:t>Module 4</w:t>
      </w:r>
      <w:proofErr w:type="gramStart"/>
      <w:r w:rsidRPr="006F4278">
        <w:rPr>
          <w:rFonts w:ascii="Arial" w:hAnsi="Arial" w:cs="Arial"/>
          <w:sz w:val="20"/>
          <w:szCs w:val="20"/>
        </w:rPr>
        <w:t>:  Planning</w:t>
      </w:r>
      <w:proofErr w:type="gramEnd"/>
      <w:r w:rsidRPr="006F4278">
        <w:rPr>
          <w:rFonts w:ascii="Arial" w:hAnsi="Arial" w:cs="Arial"/>
          <w:sz w:val="20"/>
          <w:szCs w:val="20"/>
        </w:rPr>
        <w:t xml:space="preserve"> for the Future</w:t>
      </w:r>
    </w:p>
    <w:p w14:paraId="60740468" w14:textId="77777777" w:rsidR="00CD5770" w:rsidRPr="002D4DC0" w:rsidRDefault="00CD5770" w:rsidP="006F4278">
      <w:pPr>
        <w:rPr>
          <w:rFonts w:ascii="Arial" w:hAnsi="Arial" w:cs="Arial"/>
          <w:sz w:val="16"/>
          <w:szCs w:val="16"/>
        </w:rPr>
      </w:pPr>
    </w:p>
    <w:p w14:paraId="56A1C4A1" w14:textId="1A1C8E30" w:rsidR="00613F25" w:rsidRPr="00613F25" w:rsidRDefault="00613F25" w:rsidP="000D5F22">
      <w:pPr>
        <w:pStyle w:val="Heading2"/>
      </w:pPr>
      <w:bookmarkStart w:id="31" w:name="_Toc195706715"/>
      <w:r w:rsidRPr="00664A6B">
        <w:t>EAL SK 20L</w:t>
      </w:r>
      <w:r w:rsidR="00F761A5">
        <w:t xml:space="preserve">: </w:t>
      </w:r>
      <w:r w:rsidR="004D069E" w:rsidRPr="004D069E">
        <w:t>Saskatchewan Context for EAL Learners 20L</w:t>
      </w:r>
      <w:bookmarkEnd w:id="31"/>
    </w:p>
    <w:p w14:paraId="1CB43462" w14:textId="77777777" w:rsidR="00664A6B" w:rsidRPr="00664A6B" w:rsidRDefault="00664A6B" w:rsidP="00664A6B">
      <w:pPr>
        <w:rPr>
          <w:rFonts w:ascii="Arial" w:hAnsi="Arial" w:cs="Arial"/>
          <w:sz w:val="20"/>
          <w:szCs w:val="20"/>
          <w:lang w:val="en-CA"/>
        </w:rPr>
      </w:pPr>
      <w:r w:rsidRPr="00664A6B">
        <w:rPr>
          <w:rFonts w:ascii="Arial" w:hAnsi="Arial" w:cs="Arial"/>
          <w:sz w:val="20"/>
          <w:szCs w:val="20"/>
          <w:lang w:val="en-CA"/>
        </w:rPr>
        <w:t xml:space="preserve">This locally developed course is meant to give newcomers to Canada and Saskatchewan important skills and content with regards to being productive, contributing citizens. The course is designed to provide many opportunities for real-life situations and authentic based tasks within the community.  </w:t>
      </w:r>
    </w:p>
    <w:p w14:paraId="691927F2" w14:textId="77777777" w:rsidR="00664A6B" w:rsidRPr="00664A6B" w:rsidRDefault="00664A6B" w:rsidP="00664A6B">
      <w:pPr>
        <w:rPr>
          <w:rFonts w:ascii="Arial" w:hAnsi="Arial" w:cs="Arial"/>
          <w:sz w:val="20"/>
          <w:szCs w:val="20"/>
          <w:lang w:val="en-CA"/>
        </w:rPr>
      </w:pPr>
      <w:r w:rsidRPr="00664A6B">
        <w:rPr>
          <w:rFonts w:ascii="Arial" w:hAnsi="Arial" w:cs="Arial"/>
          <w:sz w:val="20"/>
          <w:szCs w:val="20"/>
          <w:lang w:val="en-CA"/>
        </w:rPr>
        <w:t xml:space="preserve">Module 1:  Recreation, Cultural Events and My Own Culture in Sask.  </w:t>
      </w:r>
    </w:p>
    <w:p w14:paraId="7A7A3080" w14:textId="77777777" w:rsidR="00664A6B" w:rsidRPr="00664A6B" w:rsidRDefault="00664A6B" w:rsidP="00664A6B">
      <w:pPr>
        <w:rPr>
          <w:rFonts w:ascii="Arial" w:hAnsi="Arial" w:cs="Arial"/>
          <w:sz w:val="20"/>
          <w:szCs w:val="20"/>
          <w:lang w:val="en-CA"/>
        </w:rPr>
      </w:pPr>
      <w:r w:rsidRPr="00664A6B">
        <w:rPr>
          <w:rFonts w:ascii="Arial" w:hAnsi="Arial" w:cs="Arial"/>
          <w:sz w:val="20"/>
          <w:szCs w:val="20"/>
          <w:lang w:val="en-CA"/>
        </w:rPr>
        <w:t xml:space="preserve">Module 2:  Community Resources and Laws in Sask.  </w:t>
      </w:r>
    </w:p>
    <w:p w14:paraId="6A7F82FB" w14:textId="77777777" w:rsidR="00664A6B" w:rsidRPr="00664A6B" w:rsidRDefault="00664A6B" w:rsidP="00664A6B">
      <w:pPr>
        <w:rPr>
          <w:rFonts w:ascii="Arial" w:hAnsi="Arial" w:cs="Arial"/>
          <w:sz w:val="20"/>
          <w:szCs w:val="20"/>
          <w:lang w:val="en-CA"/>
        </w:rPr>
      </w:pPr>
      <w:r w:rsidRPr="00664A6B">
        <w:rPr>
          <w:rFonts w:ascii="Arial" w:hAnsi="Arial" w:cs="Arial"/>
          <w:sz w:val="20"/>
          <w:szCs w:val="20"/>
          <w:lang w:val="en-CA"/>
        </w:rPr>
        <w:t xml:space="preserve">Module 3:  Democracy and My Rights and Responsibilities in Sask.  </w:t>
      </w:r>
    </w:p>
    <w:p w14:paraId="74DCC851" w14:textId="3EDB2306" w:rsidR="00414975" w:rsidRPr="00664A6B" w:rsidRDefault="00664A6B" w:rsidP="00664A6B">
      <w:pPr>
        <w:rPr>
          <w:rFonts w:ascii="Arial" w:hAnsi="Arial" w:cs="Arial"/>
          <w:sz w:val="20"/>
          <w:szCs w:val="20"/>
          <w:lang w:val="en-CA"/>
        </w:rPr>
      </w:pPr>
      <w:r w:rsidRPr="00664A6B">
        <w:rPr>
          <w:rFonts w:ascii="Arial" w:hAnsi="Arial" w:cs="Arial"/>
          <w:sz w:val="20"/>
          <w:szCs w:val="20"/>
          <w:lang w:val="en-CA"/>
        </w:rPr>
        <w:t xml:space="preserve">Module 4:  My Environmental Responsibilities in Sask. and Canda.  </w:t>
      </w:r>
    </w:p>
    <w:p w14:paraId="3B3AD7ED" w14:textId="77777777" w:rsidR="00664A6B" w:rsidRPr="002D4DC0" w:rsidRDefault="00664A6B" w:rsidP="00664A6B">
      <w:pPr>
        <w:rPr>
          <w:rFonts w:ascii="Arial" w:hAnsi="Arial" w:cs="Arial"/>
          <w:sz w:val="16"/>
          <w:szCs w:val="16"/>
          <w:u w:val="single"/>
          <w:lang w:val="en-CA"/>
        </w:rPr>
      </w:pPr>
    </w:p>
    <w:p w14:paraId="2478E493" w14:textId="7EEB5398" w:rsidR="005E12F0" w:rsidRDefault="005E12F0" w:rsidP="000D5F22">
      <w:pPr>
        <w:pStyle w:val="Heading2"/>
        <w:rPr>
          <w:lang w:val="en-CA"/>
        </w:rPr>
      </w:pPr>
      <w:bookmarkStart w:id="32" w:name="_Toc195706716"/>
      <w:r>
        <w:rPr>
          <w:lang w:val="en-CA"/>
        </w:rPr>
        <w:t>EAL EAP A20L</w:t>
      </w:r>
      <w:bookmarkEnd w:id="32"/>
    </w:p>
    <w:p w14:paraId="00528C33" w14:textId="65AC5B21" w:rsidR="005E12F0" w:rsidRDefault="005E12F0" w:rsidP="002B47CB">
      <w:pPr>
        <w:rPr>
          <w:rFonts w:ascii="Arial" w:hAnsi="Arial" w:cs="Arial"/>
          <w:sz w:val="20"/>
          <w:szCs w:val="20"/>
          <w:lang w:val="en-CA"/>
        </w:rPr>
      </w:pPr>
      <w:r>
        <w:rPr>
          <w:rFonts w:ascii="Arial" w:hAnsi="Arial" w:cs="Arial"/>
          <w:sz w:val="20"/>
          <w:szCs w:val="20"/>
          <w:lang w:val="en-CA"/>
        </w:rPr>
        <w:t>This course helps learners develop and apply academic language within meaningful cross-curricular contexts.</w:t>
      </w:r>
    </w:p>
    <w:p w14:paraId="23F432D5" w14:textId="182F7B11" w:rsidR="005E12F0" w:rsidRDefault="005E12F0" w:rsidP="002B47CB">
      <w:pPr>
        <w:rPr>
          <w:rFonts w:ascii="Arial" w:hAnsi="Arial" w:cs="Arial"/>
          <w:sz w:val="20"/>
          <w:szCs w:val="20"/>
          <w:lang w:val="en-CA"/>
        </w:rPr>
      </w:pPr>
      <w:r>
        <w:rPr>
          <w:rFonts w:ascii="Arial" w:hAnsi="Arial" w:cs="Arial"/>
          <w:sz w:val="20"/>
          <w:szCs w:val="20"/>
          <w:lang w:val="en-CA"/>
        </w:rPr>
        <w:t>Broad Areas of Learning</w:t>
      </w:r>
      <w:r w:rsidR="001F7020">
        <w:rPr>
          <w:rFonts w:ascii="Arial" w:hAnsi="Arial" w:cs="Arial"/>
          <w:sz w:val="20"/>
          <w:szCs w:val="20"/>
          <w:lang w:val="en-CA"/>
        </w:rPr>
        <w:t>:</w:t>
      </w:r>
      <w:r>
        <w:rPr>
          <w:rFonts w:ascii="Arial" w:hAnsi="Arial" w:cs="Arial"/>
          <w:sz w:val="20"/>
          <w:szCs w:val="20"/>
          <w:lang w:val="en-CA"/>
        </w:rPr>
        <w:t xml:space="preserve"> Lifelong Learners</w:t>
      </w:r>
      <w:r w:rsidR="001F30AB">
        <w:rPr>
          <w:rFonts w:ascii="Arial" w:hAnsi="Arial" w:cs="Arial"/>
          <w:sz w:val="20"/>
          <w:szCs w:val="20"/>
          <w:lang w:val="en-CA"/>
        </w:rPr>
        <w:t>,</w:t>
      </w:r>
      <w:r>
        <w:rPr>
          <w:rFonts w:ascii="Arial" w:hAnsi="Arial" w:cs="Arial"/>
          <w:sz w:val="20"/>
          <w:szCs w:val="20"/>
          <w:lang w:val="en-CA"/>
        </w:rPr>
        <w:t xml:space="preserve"> Sense of Self</w:t>
      </w:r>
      <w:r w:rsidR="001F30AB">
        <w:rPr>
          <w:rFonts w:ascii="Arial" w:hAnsi="Arial" w:cs="Arial"/>
          <w:sz w:val="20"/>
          <w:szCs w:val="20"/>
          <w:lang w:val="en-CA"/>
        </w:rPr>
        <w:t>,</w:t>
      </w:r>
      <w:r>
        <w:rPr>
          <w:rFonts w:ascii="Arial" w:hAnsi="Arial" w:cs="Arial"/>
          <w:sz w:val="20"/>
          <w:szCs w:val="20"/>
          <w:lang w:val="en-CA"/>
        </w:rPr>
        <w:t xml:space="preserve"> Community and Place, Engaged Citizens</w:t>
      </w:r>
      <w:r w:rsidR="008C163B">
        <w:rPr>
          <w:rFonts w:ascii="Arial" w:hAnsi="Arial" w:cs="Arial"/>
          <w:sz w:val="20"/>
          <w:szCs w:val="20"/>
          <w:lang w:val="en-CA"/>
        </w:rPr>
        <w:t xml:space="preserve">. </w:t>
      </w:r>
      <w:r>
        <w:rPr>
          <w:rFonts w:ascii="Arial" w:hAnsi="Arial" w:cs="Arial"/>
          <w:sz w:val="20"/>
          <w:szCs w:val="20"/>
          <w:lang w:val="en-CA"/>
        </w:rPr>
        <w:t>Cross-curricular Competencies</w:t>
      </w:r>
      <w:r w:rsidR="003B3B55">
        <w:rPr>
          <w:rFonts w:ascii="Arial" w:hAnsi="Arial" w:cs="Arial"/>
          <w:sz w:val="20"/>
          <w:szCs w:val="20"/>
          <w:lang w:val="en-CA"/>
        </w:rPr>
        <w:t>,</w:t>
      </w:r>
      <w:r>
        <w:rPr>
          <w:rFonts w:ascii="Arial" w:hAnsi="Arial" w:cs="Arial"/>
          <w:sz w:val="20"/>
          <w:szCs w:val="20"/>
          <w:lang w:val="en-CA"/>
        </w:rPr>
        <w:t xml:space="preserve"> Developing Thinking</w:t>
      </w:r>
      <w:r w:rsidR="001F30AB">
        <w:rPr>
          <w:rFonts w:ascii="Arial" w:hAnsi="Arial" w:cs="Arial"/>
          <w:sz w:val="20"/>
          <w:szCs w:val="20"/>
          <w:lang w:val="en-CA"/>
        </w:rPr>
        <w:t>,</w:t>
      </w:r>
      <w:r>
        <w:rPr>
          <w:rFonts w:ascii="Arial" w:hAnsi="Arial" w:cs="Arial"/>
          <w:sz w:val="20"/>
          <w:szCs w:val="20"/>
          <w:lang w:val="en-CA"/>
        </w:rPr>
        <w:t xml:space="preserve"> Identity</w:t>
      </w:r>
      <w:r w:rsidR="001F30AB">
        <w:rPr>
          <w:rFonts w:ascii="Arial" w:hAnsi="Arial" w:cs="Arial"/>
          <w:sz w:val="20"/>
          <w:szCs w:val="20"/>
          <w:lang w:val="en-CA"/>
        </w:rPr>
        <w:t>, Interdependence, Literacies</w:t>
      </w:r>
      <w:r w:rsidR="003B3B55">
        <w:rPr>
          <w:rFonts w:ascii="Arial" w:hAnsi="Arial" w:cs="Arial"/>
          <w:sz w:val="20"/>
          <w:szCs w:val="20"/>
          <w:lang w:val="en-CA"/>
        </w:rPr>
        <w:t>,</w:t>
      </w:r>
      <w:r w:rsidR="001F30AB">
        <w:rPr>
          <w:rFonts w:ascii="Arial" w:hAnsi="Arial" w:cs="Arial"/>
          <w:sz w:val="20"/>
          <w:szCs w:val="20"/>
          <w:lang w:val="en-CA"/>
        </w:rPr>
        <w:t xml:space="preserve"> and Social Responsibility</w:t>
      </w:r>
      <w:r w:rsidR="008C163B">
        <w:rPr>
          <w:rFonts w:ascii="Arial" w:hAnsi="Arial" w:cs="Arial"/>
          <w:sz w:val="20"/>
          <w:szCs w:val="20"/>
          <w:lang w:val="en-CA"/>
        </w:rPr>
        <w:t>.</w:t>
      </w:r>
    </w:p>
    <w:p w14:paraId="32775BFE" w14:textId="2810E03D" w:rsidR="00BC2D53" w:rsidRPr="002D4DC0" w:rsidRDefault="00BC2D53" w:rsidP="002B47CB">
      <w:pPr>
        <w:rPr>
          <w:rFonts w:ascii="Arial" w:hAnsi="Arial" w:cs="Arial"/>
          <w:sz w:val="16"/>
          <w:szCs w:val="16"/>
          <w:lang w:val="en-CA"/>
        </w:rPr>
      </w:pPr>
    </w:p>
    <w:p w14:paraId="2A774A25" w14:textId="5A063838" w:rsidR="00BC2D53" w:rsidRDefault="00BC2D53" w:rsidP="000D5F22">
      <w:pPr>
        <w:pStyle w:val="Heading2"/>
        <w:rPr>
          <w:lang w:val="en-CA"/>
        </w:rPr>
      </w:pPr>
      <w:bookmarkStart w:id="33" w:name="_Toc195706717"/>
      <w:r>
        <w:rPr>
          <w:lang w:val="en-CA"/>
        </w:rPr>
        <w:t>EAL EAP B20L</w:t>
      </w:r>
      <w:bookmarkEnd w:id="33"/>
    </w:p>
    <w:p w14:paraId="5C7BC6F3" w14:textId="4CAC034E" w:rsidR="00BC2D53" w:rsidRDefault="00BC2D53" w:rsidP="000D5F22">
      <w:pPr>
        <w:rPr>
          <w:rFonts w:ascii="Arial" w:hAnsi="Arial" w:cs="Arial"/>
          <w:sz w:val="20"/>
          <w:szCs w:val="20"/>
        </w:rPr>
      </w:pPr>
      <w:r w:rsidRPr="00BC2D53">
        <w:rPr>
          <w:rFonts w:ascii="Arial" w:hAnsi="Arial" w:cs="Arial"/>
          <w:sz w:val="20"/>
          <w:szCs w:val="20"/>
          <w:lang w:val="en-CA"/>
        </w:rPr>
        <w:t>This course helps learners to develop and apply academic language within meaningful</w:t>
      </w:r>
      <w:r>
        <w:rPr>
          <w:rFonts w:ascii="Arial" w:hAnsi="Arial" w:cs="Arial"/>
          <w:sz w:val="20"/>
          <w:szCs w:val="20"/>
          <w:lang w:val="en-CA"/>
        </w:rPr>
        <w:t xml:space="preserve"> cross-curricular contexts through global issues that impact the world. In this course students will research topic of personal interest, make connections with their own worldview and present information to their classmates.</w:t>
      </w:r>
      <w:r w:rsidR="000D5F22">
        <w:rPr>
          <w:rFonts w:ascii="Arial" w:hAnsi="Arial" w:cs="Arial"/>
          <w:sz w:val="20"/>
          <w:szCs w:val="20"/>
          <w:lang w:val="en-CA"/>
        </w:rPr>
        <w:t xml:space="preserve"> </w:t>
      </w:r>
      <w:r w:rsidRPr="00BC2D53">
        <w:rPr>
          <w:rFonts w:ascii="Arial" w:hAnsi="Arial" w:cs="Arial"/>
          <w:sz w:val="20"/>
          <w:szCs w:val="20"/>
        </w:rPr>
        <w:t xml:space="preserve">Broad </w:t>
      </w:r>
      <w:r w:rsidR="009146BC" w:rsidRPr="00BC2D53">
        <w:rPr>
          <w:rFonts w:ascii="Arial" w:hAnsi="Arial" w:cs="Arial"/>
          <w:sz w:val="20"/>
          <w:szCs w:val="20"/>
        </w:rPr>
        <w:t>Areas of</w:t>
      </w:r>
      <w:r w:rsidRPr="00BC2D53">
        <w:rPr>
          <w:rFonts w:ascii="Arial" w:hAnsi="Arial" w:cs="Arial"/>
          <w:sz w:val="20"/>
          <w:szCs w:val="20"/>
        </w:rPr>
        <w:t xml:space="preserve"> Learning</w:t>
      </w:r>
      <w:r w:rsidR="003B3B55">
        <w:rPr>
          <w:rFonts w:ascii="Arial" w:hAnsi="Arial" w:cs="Arial"/>
          <w:sz w:val="20"/>
          <w:szCs w:val="20"/>
        </w:rPr>
        <w:t xml:space="preserve"> include </w:t>
      </w:r>
      <w:r w:rsidRPr="00BC2D53">
        <w:rPr>
          <w:rFonts w:ascii="Arial" w:hAnsi="Arial" w:cs="Arial"/>
          <w:sz w:val="20"/>
          <w:szCs w:val="20"/>
        </w:rPr>
        <w:t>Lifelong Learners, Sense of Self, Community and Place, Engaged Citizens</w:t>
      </w:r>
      <w:r w:rsidR="008C163B">
        <w:rPr>
          <w:rFonts w:ascii="Arial" w:hAnsi="Arial" w:cs="Arial"/>
          <w:sz w:val="20"/>
          <w:szCs w:val="20"/>
        </w:rPr>
        <w:t>.</w:t>
      </w:r>
      <w:r w:rsidRPr="00BC2D53">
        <w:rPr>
          <w:rFonts w:ascii="Arial" w:hAnsi="Arial" w:cs="Arial"/>
          <w:sz w:val="20"/>
          <w:szCs w:val="20"/>
        </w:rPr>
        <w:t xml:space="preserve"> Cross-curricular Competencies</w:t>
      </w:r>
      <w:r w:rsidR="003B3B55">
        <w:rPr>
          <w:rFonts w:ascii="Arial" w:hAnsi="Arial" w:cs="Arial"/>
          <w:sz w:val="20"/>
          <w:szCs w:val="20"/>
        </w:rPr>
        <w:t>:</w:t>
      </w:r>
      <w:r w:rsidRPr="00BC2D53">
        <w:rPr>
          <w:rFonts w:ascii="Arial" w:hAnsi="Arial" w:cs="Arial"/>
          <w:sz w:val="20"/>
          <w:szCs w:val="20"/>
        </w:rPr>
        <w:t xml:space="preserve"> Developing Thinking, Identity, Interdependence, Literacies</w:t>
      </w:r>
      <w:r w:rsidR="003B3B55">
        <w:rPr>
          <w:rFonts w:ascii="Arial" w:hAnsi="Arial" w:cs="Arial"/>
          <w:sz w:val="20"/>
          <w:szCs w:val="20"/>
        </w:rPr>
        <w:t>,</w:t>
      </w:r>
      <w:r w:rsidRPr="00BC2D53">
        <w:rPr>
          <w:rFonts w:ascii="Arial" w:hAnsi="Arial" w:cs="Arial"/>
          <w:sz w:val="20"/>
          <w:szCs w:val="20"/>
        </w:rPr>
        <w:t xml:space="preserve"> and Social Responsibility</w:t>
      </w:r>
      <w:r w:rsidR="003E42FD">
        <w:rPr>
          <w:rFonts w:ascii="Arial" w:hAnsi="Arial" w:cs="Arial"/>
          <w:sz w:val="20"/>
          <w:szCs w:val="20"/>
        </w:rPr>
        <w:t>.</w:t>
      </w:r>
      <w:r w:rsidRPr="00BC2D53">
        <w:rPr>
          <w:rFonts w:ascii="Arial" w:hAnsi="Arial" w:cs="Arial"/>
          <w:sz w:val="20"/>
          <w:szCs w:val="20"/>
        </w:rPr>
        <w:t> </w:t>
      </w:r>
    </w:p>
    <w:p w14:paraId="78FF3E4D" w14:textId="77777777" w:rsidR="00CD5770" w:rsidRPr="002D4DC0" w:rsidRDefault="00CD5770" w:rsidP="000D5F22">
      <w:pPr>
        <w:rPr>
          <w:rFonts w:ascii="Arial" w:hAnsi="Arial" w:cs="Arial"/>
          <w:sz w:val="16"/>
          <w:szCs w:val="16"/>
        </w:rPr>
      </w:pPr>
    </w:p>
    <w:p w14:paraId="3DA703EC" w14:textId="4ED6823E" w:rsidR="002B47CB" w:rsidRPr="009146BC" w:rsidRDefault="00E8235C" w:rsidP="000D5F22">
      <w:pPr>
        <w:pStyle w:val="Heading1"/>
        <w:rPr>
          <w:lang w:val="en-CA"/>
        </w:rPr>
      </w:pPr>
      <w:bookmarkStart w:id="34" w:name="_Toc195706718"/>
      <w:r>
        <w:rPr>
          <w:lang w:val="en-CA"/>
        </w:rPr>
        <w:t>LANGUAGES</w:t>
      </w:r>
      <w:r w:rsidR="009146BC" w:rsidRPr="009146BC">
        <w:rPr>
          <w:lang w:val="en-CA"/>
        </w:rPr>
        <w:t xml:space="preserve"> AND </w:t>
      </w:r>
      <w:r w:rsidR="009146BC" w:rsidRPr="009146BC">
        <w:t>FRANÇAIS</w:t>
      </w:r>
      <w:bookmarkEnd w:id="34"/>
    </w:p>
    <w:p w14:paraId="3785EA7A" w14:textId="2B45F62E" w:rsidR="00C547BF" w:rsidRPr="00BC19D3" w:rsidRDefault="00066B59" w:rsidP="000D5F22">
      <w:pPr>
        <w:pStyle w:val="Heading2"/>
      </w:pPr>
      <w:proofErr w:type="spellStart"/>
      <w:r>
        <w:t>n</w:t>
      </w:r>
      <w:r w:rsidR="00E8235C">
        <w:t>eh</w:t>
      </w:r>
      <w:r>
        <w:t>i</w:t>
      </w:r>
      <w:r w:rsidR="00E8235C">
        <w:t>y</w:t>
      </w:r>
      <w:r>
        <w:t>awe</w:t>
      </w:r>
      <w:r w:rsidR="00E8235C">
        <w:t>win</w:t>
      </w:r>
      <w:proofErr w:type="spellEnd"/>
      <w:r w:rsidR="00E8235C">
        <w:t xml:space="preserve"> 10</w:t>
      </w:r>
    </w:p>
    <w:p w14:paraId="7C2040D9" w14:textId="0234CC3B" w:rsidR="00066B59" w:rsidRPr="00066B59" w:rsidRDefault="00066B59" w:rsidP="00066B59">
      <w:pPr>
        <w:jc w:val="both"/>
        <w:rPr>
          <w:rFonts w:ascii="Arial" w:hAnsi="Arial" w:cs="Arial"/>
          <w:sz w:val="20"/>
          <w:szCs w:val="20"/>
        </w:rPr>
      </w:pPr>
      <w:r w:rsidRPr="00066B59">
        <w:rPr>
          <w:rFonts w:ascii="Arial" w:hAnsi="Arial" w:cs="Arial"/>
          <w:b/>
          <w:bCs/>
          <w:sz w:val="20"/>
          <w:szCs w:val="20"/>
        </w:rPr>
        <w:t>Cree 10</w:t>
      </w:r>
      <w:r w:rsidRPr="00066B59">
        <w:rPr>
          <w:rFonts w:ascii="Arial" w:hAnsi="Arial" w:cs="Arial"/>
          <w:sz w:val="20"/>
          <w:szCs w:val="20"/>
        </w:rPr>
        <w:t> is a high school language and culture course grounded in Cree ways of knowing, being, and relating to the land. The course focuses on developing Cree language skills while exploring Cree teachings connected to the land, seasons, relationships, and responsibilities. Students learn how language carries worldview, values, and teachings that guide how people live in balance with all living things.</w:t>
      </w:r>
    </w:p>
    <w:p w14:paraId="7C64B6DF" w14:textId="77777777" w:rsidR="00066B59" w:rsidRPr="00066B59" w:rsidRDefault="00066B59" w:rsidP="00066B59">
      <w:pPr>
        <w:jc w:val="both"/>
        <w:rPr>
          <w:rFonts w:ascii="Arial" w:hAnsi="Arial" w:cs="Arial"/>
          <w:sz w:val="20"/>
          <w:szCs w:val="20"/>
        </w:rPr>
      </w:pPr>
      <w:r w:rsidRPr="00066B59">
        <w:rPr>
          <w:rFonts w:ascii="Arial" w:hAnsi="Arial" w:cs="Arial"/>
          <w:sz w:val="20"/>
          <w:szCs w:val="20"/>
        </w:rPr>
        <w:t>Learning is guided by Elders, Knowledge Keepers, and Cree language speakers who share teachings through oral tradition, ceremony, stories, and lived experience. Students engage in land based and experiential learning that reflects Cree concepts of kinship, respect, and reciprocity. The course supports language revitalization, strengthens cultural understanding, and encourages students to see Cree language and knowledge as living, relevant, and deeply connected to community and land today.</w:t>
      </w:r>
    </w:p>
    <w:p w14:paraId="2F03955D" w14:textId="77777777" w:rsidR="00C547BF" w:rsidRPr="00D9528C" w:rsidRDefault="00C547BF" w:rsidP="00D90AAF">
      <w:pPr>
        <w:jc w:val="both"/>
        <w:rPr>
          <w:rFonts w:ascii="Arial" w:hAnsi="Arial" w:cs="Arial"/>
          <w:b/>
          <w:sz w:val="16"/>
          <w:szCs w:val="16"/>
          <w:u w:val="single"/>
        </w:rPr>
      </w:pPr>
    </w:p>
    <w:p w14:paraId="2F3AC451" w14:textId="1051D922" w:rsidR="00D90AAF" w:rsidRPr="00BC19D3" w:rsidRDefault="00D90AAF" w:rsidP="000D5F22">
      <w:pPr>
        <w:pStyle w:val="Heading2"/>
      </w:pPr>
      <w:bookmarkStart w:id="35" w:name="_Toc195706720"/>
      <w:r w:rsidRPr="00BC19D3">
        <w:t>FRANÇAIS 9</w:t>
      </w:r>
      <w:bookmarkEnd w:id="35"/>
    </w:p>
    <w:p w14:paraId="7C8A3528" w14:textId="242D896F" w:rsidR="00F367C3" w:rsidRDefault="00D90AAF" w:rsidP="00D90AAF">
      <w:pPr>
        <w:jc w:val="both"/>
        <w:rPr>
          <w:rFonts w:ascii="Arial" w:hAnsi="Arial" w:cs="Arial"/>
          <w:sz w:val="20"/>
          <w:szCs w:val="20"/>
        </w:rPr>
      </w:pPr>
      <w:r w:rsidRPr="00D90AAF">
        <w:rPr>
          <w:rFonts w:ascii="Arial" w:hAnsi="Arial" w:cs="Arial"/>
          <w:sz w:val="20"/>
          <w:szCs w:val="20"/>
        </w:rPr>
        <w:t>This course is designed for students who have chosen to pursue their education in the French Immersion program setting.  The emphasis will be put on reading and writing abilities and on oral communication, which are all essential to the acquisition of a second language.</w:t>
      </w:r>
    </w:p>
    <w:p w14:paraId="5D2648A6" w14:textId="77777777" w:rsidR="00F367C3" w:rsidRDefault="00F367C3" w:rsidP="00D90AAF">
      <w:pPr>
        <w:jc w:val="both"/>
        <w:rPr>
          <w:rFonts w:ascii="Arial" w:hAnsi="Arial" w:cs="Arial"/>
          <w:sz w:val="20"/>
          <w:szCs w:val="20"/>
        </w:rPr>
      </w:pPr>
      <w:r>
        <w:rPr>
          <w:rFonts w:ascii="Arial" w:hAnsi="Arial" w:cs="Arial"/>
          <w:sz w:val="20"/>
          <w:szCs w:val="20"/>
        </w:rPr>
        <w:t>Unit 1</w:t>
      </w:r>
      <w:proofErr w:type="gramStart"/>
      <w:r>
        <w:rPr>
          <w:rFonts w:ascii="Arial" w:hAnsi="Arial" w:cs="Arial"/>
          <w:sz w:val="20"/>
          <w:szCs w:val="20"/>
        </w:rPr>
        <w:t xml:space="preserve">: </w:t>
      </w:r>
      <w:r>
        <w:rPr>
          <w:rFonts w:ascii="Arial" w:hAnsi="Arial" w:cs="Arial"/>
          <w:sz w:val="20"/>
          <w:szCs w:val="20"/>
        </w:rPr>
        <w:tab/>
        <w:t>The</w:t>
      </w:r>
      <w:proofErr w:type="gramEnd"/>
      <w:r>
        <w:rPr>
          <w:rFonts w:ascii="Arial" w:hAnsi="Arial" w:cs="Arial"/>
          <w:sz w:val="20"/>
          <w:szCs w:val="20"/>
        </w:rPr>
        <w:t xml:space="preserve"> Novel</w:t>
      </w:r>
    </w:p>
    <w:p w14:paraId="20BDF1BB" w14:textId="6B8E839A" w:rsidR="00F367C3" w:rsidRDefault="00F367C3" w:rsidP="00D90AAF">
      <w:pPr>
        <w:jc w:val="both"/>
        <w:rPr>
          <w:rFonts w:ascii="Arial" w:hAnsi="Arial" w:cs="Arial"/>
          <w:sz w:val="20"/>
          <w:szCs w:val="20"/>
        </w:rPr>
      </w:pPr>
      <w:r>
        <w:rPr>
          <w:rFonts w:ascii="Arial" w:hAnsi="Arial" w:cs="Arial"/>
          <w:sz w:val="20"/>
          <w:szCs w:val="20"/>
        </w:rPr>
        <w:t>Unit 2</w:t>
      </w:r>
      <w:proofErr w:type="gramStart"/>
      <w:r>
        <w:rPr>
          <w:rFonts w:ascii="Arial" w:hAnsi="Arial" w:cs="Arial"/>
          <w:sz w:val="20"/>
          <w:szCs w:val="20"/>
        </w:rPr>
        <w:t xml:space="preserve">: </w:t>
      </w:r>
      <w:r>
        <w:rPr>
          <w:rFonts w:ascii="Arial" w:hAnsi="Arial" w:cs="Arial"/>
          <w:sz w:val="20"/>
          <w:szCs w:val="20"/>
        </w:rPr>
        <w:tab/>
        <w:t>Short</w:t>
      </w:r>
      <w:proofErr w:type="gramEnd"/>
      <w:r>
        <w:rPr>
          <w:rFonts w:ascii="Arial" w:hAnsi="Arial" w:cs="Arial"/>
          <w:sz w:val="20"/>
          <w:szCs w:val="20"/>
        </w:rPr>
        <w:t xml:space="preserve"> Stories</w:t>
      </w:r>
    </w:p>
    <w:p w14:paraId="31EF5C37" w14:textId="1B118A1C" w:rsidR="00F367C3" w:rsidRDefault="00F367C3" w:rsidP="00D90AAF">
      <w:pPr>
        <w:jc w:val="both"/>
        <w:rPr>
          <w:rFonts w:ascii="Arial" w:hAnsi="Arial" w:cs="Arial"/>
          <w:sz w:val="20"/>
          <w:szCs w:val="20"/>
        </w:rPr>
      </w:pPr>
      <w:r>
        <w:rPr>
          <w:rFonts w:ascii="Arial" w:hAnsi="Arial" w:cs="Arial"/>
          <w:sz w:val="20"/>
          <w:szCs w:val="20"/>
        </w:rPr>
        <w:t>Unit 3</w:t>
      </w:r>
      <w:r>
        <w:rPr>
          <w:rFonts w:ascii="Arial" w:hAnsi="Arial" w:cs="Arial"/>
          <w:sz w:val="20"/>
          <w:szCs w:val="20"/>
        </w:rPr>
        <w:tab/>
        <w:t>Communication</w:t>
      </w:r>
    </w:p>
    <w:p w14:paraId="46B1762F" w14:textId="79EF890D" w:rsidR="00D90AAF" w:rsidRPr="00D90AAF" w:rsidRDefault="00F367C3" w:rsidP="00D90AAF">
      <w:pPr>
        <w:jc w:val="both"/>
        <w:rPr>
          <w:rFonts w:ascii="Arial" w:hAnsi="Arial" w:cs="Arial"/>
          <w:sz w:val="20"/>
          <w:szCs w:val="20"/>
        </w:rPr>
      </w:pPr>
      <w:r>
        <w:rPr>
          <w:rFonts w:ascii="Arial" w:hAnsi="Arial" w:cs="Arial"/>
          <w:sz w:val="20"/>
          <w:szCs w:val="20"/>
        </w:rPr>
        <w:t>Unit 4:</w:t>
      </w:r>
      <w:r>
        <w:rPr>
          <w:rFonts w:ascii="Arial" w:hAnsi="Arial" w:cs="Arial"/>
          <w:sz w:val="20"/>
          <w:szCs w:val="20"/>
        </w:rPr>
        <w:tab/>
        <w:t>Grammar (this unit is integrated throughout the other three)</w:t>
      </w:r>
      <w:r w:rsidR="00D90AAF" w:rsidRPr="00D90AAF">
        <w:rPr>
          <w:rFonts w:ascii="Arial" w:hAnsi="Arial" w:cs="Arial"/>
          <w:sz w:val="20"/>
          <w:szCs w:val="20"/>
        </w:rPr>
        <w:t xml:space="preserve"> </w:t>
      </w:r>
    </w:p>
    <w:p w14:paraId="7325CEA7" w14:textId="77777777" w:rsidR="00D90AAF" w:rsidRPr="00D90AAF" w:rsidRDefault="00D90AAF" w:rsidP="00D90AAF">
      <w:pPr>
        <w:jc w:val="both"/>
        <w:rPr>
          <w:rFonts w:ascii="Arial" w:hAnsi="Arial" w:cs="Arial"/>
          <w:b/>
          <w:sz w:val="20"/>
          <w:szCs w:val="20"/>
          <w:u w:val="single"/>
        </w:rPr>
      </w:pPr>
    </w:p>
    <w:p w14:paraId="0C75D9CD" w14:textId="7C667A3D" w:rsidR="003C1998" w:rsidRPr="00BC19D3" w:rsidRDefault="00D90AAF" w:rsidP="000D5F22">
      <w:pPr>
        <w:pStyle w:val="Heading2"/>
      </w:pPr>
      <w:bookmarkStart w:id="36" w:name="_Toc195706721"/>
      <w:r w:rsidRPr="00BC19D3">
        <w:t>FRANÇAIS 10</w:t>
      </w:r>
      <w:bookmarkEnd w:id="36"/>
      <w:r w:rsidRPr="00BC19D3">
        <w:tab/>
      </w:r>
      <w:r w:rsidRPr="00BC19D3">
        <w:tab/>
      </w:r>
    </w:p>
    <w:p w14:paraId="20314E23" w14:textId="52D1F862" w:rsidR="00D90AAF" w:rsidRPr="00D90AAF" w:rsidRDefault="00D90AAF" w:rsidP="00D90AAF">
      <w:pPr>
        <w:jc w:val="both"/>
        <w:rPr>
          <w:rFonts w:ascii="Arial" w:hAnsi="Arial" w:cs="Arial"/>
          <w:i/>
          <w:sz w:val="20"/>
          <w:szCs w:val="20"/>
        </w:rPr>
      </w:pPr>
      <w:r w:rsidRPr="00D90AAF">
        <w:rPr>
          <w:rFonts w:ascii="Arial" w:hAnsi="Arial" w:cs="Arial"/>
          <w:b/>
          <w:i/>
          <w:sz w:val="20"/>
          <w:szCs w:val="20"/>
        </w:rPr>
        <w:t xml:space="preserve">*Prerequisite* </w:t>
      </w:r>
      <w:r w:rsidRPr="00D90AAF">
        <w:rPr>
          <w:rFonts w:ascii="Arial" w:hAnsi="Arial" w:cs="Arial"/>
          <w:i/>
          <w:sz w:val="20"/>
          <w:szCs w:val="20"/>
        </w:rPr>
        <w:t>- Français 9</w:t>
      </w:r>
    </w:p>
    <w:p w14:paraId="1E8F6531" w14:textId="06CAA2FC" w:rsidR="00F367C3" w:rsidRDefault="00D90AAF" w:rsidP="00D90AAF">
      <w:pPr>
        <w:jc w:val="both"/>
        <w:rPr>
          <w:rFonts w:ascii="Arial" w:hAnsi="Arial" w:cs="Arial"/>
          <w:sz w:val="20"/>
          <w:szCs w:val="20"/>
        </w:rPr>
      </w:pPr>
      <w:r w:rsidRPr="00D90AAF">
        <w:rPr>
          <w:rFonts w:ascii="Arial" w:hAnsi="Arial" w:cs="Arial"/>
          <w:sz w:val="20"/>
          <w:szCs w:val="20"/>
        </w:rPr>
        <w:t xml:space="preserve">This course will include an experiential dimension emphasizing communication and allowing the student to approach various themes and interesting subjects </w:t>
      </w:r>
      <w:r w:rsidR="009146BC" w:rsidRPr="00D90AAF">
        <w:rPr>
          <w:rFonts w:ascii="Arial" w:hAnsi="Arial" w:cs="Arial"/>
          <w:sz w:val="20"/>
          <w:szCs w:val="20"/>
        </w:rPr>
        <w:t>to</w:t>
      </w:r>
      <w:r w:rsidRPr="00D90AAF">
        <w:rPr>
          <w:rFonts w:ascii="Arial" w:hAnsi="Arial" w:cs="Arial"/>
          <w:sz w:val="20"/>
          <w:szCs w:val="20"/>
        </w:rPr>
        <w:t xml:space="preserve"> encourage an authentic usage of the French language. There is also an analytical dimension allowing the student to correctly integrate the necessary knowledge of the language in comprehension and in production.</w:t>
      </w:r>
    </w:p>
    <w:p w14:paraId="7E29BF6C" w14:textId="1EB92EAF" w:rsidR="00F367C3" w:rsidRDefault="00F367C3" w:rsidP="00D90AAF">
      <w:pPr>
        <w:jc w:val="both"/>
        <w:rPr>
          <w:rFonts w:ascii="Arial" w:hAnsi="Arial" w:cs="Arial"/>
          <w:sz w:val="20"/>
          <w:szCs w:val="20"/>
        </w:rPr>
      </w:pPr>
      <w:r>
        <w:rPr>
          <w:rFonts w:ascii="Arial" w:hAnsi="Arial" w:cs="Arial"/>
          <w:sz w:val="20"/>
          <w:szCs w:val="20"/>
        </w:rPr>
        <w:t>Unit 1</w:t>
      </w:r>
      <w:proofErr w:type="gramStart"/>
      <w:r>
        <w:rPr>
          <w:rFonts w:ascii="Arial" w:hAnsi="Arial" w:cs="Arial"/>
          <w:sz w:val="20"/>
          <w:szCs w:val="20"/>
        </w:rPr>
        <w:t xml:space="preserve">: </w:t>
      </w:r>
      <w:r>
        <w:rPr>
          <w:rFonts w:ascii="Arial" w:hAnsi="Arial" w:cs="Arial"/>
          <w:sz w:val="20"/>
          <w:szCs w:val="20"/>
        </w:rPr>
        <w:tab/>
        <w:t>Journalism</w:t>
      </w:r>
      <w:proofErr w:type="gramEnd"/>
    </w:p>
    <w:p w14:paraId="22A17C09" w14:textId="7647E63F" w:rsidR="00F367C3" w:rsidRDefault="00F367C3" w:rsidP="00D90AAF">
      <w:pPr>
        <w:jc w:val="both"/>
        <w:rPr>
          <w:rFonts w:ascii="Arial" w:hAnsi="Arial" w:cs="Arial"/>
          <w:sz w:val="20"/>
          <w:szCs w:val="20"/>
        </w:rPr>
      </w:pPr>
      <w:r>
        <w:rPr>
          <w:rFonts w:ascii="Arial" w:hAnsi="Arial" w:cs="Arial"/>
          <w:sz w:val="20"/>
          <w:szCs w:val="20"/>
        </w:rPr>
        <w:t>Unit 2</w:t>
      </w:r>
      <w:proofErr w:type="gramStart"/>
      <w:r>
        <w:rPr>
          <w:rFonts w:ascii="Arial" w:hAnsi="Arial" w:cs="Arial"/>
          <w:sz w:val="20"/>
          <w:szCs w:val="20"/>
        </w:rPr>
        <w:t xml:space="preserve">: </w:t>
      </w:r>
      <w:r>
        <w:rPr>
          <w:rFonts w:ascii="Arial" w:hAnsi="Arial" w:cs="Arial"/>
          <w:sz w:val="20"/>
          <w:szCs w:val="20"/>
        </w:rPr>
        <w:tab/>
      </w:r>
      <w:r w:rsidR="00444099">
        <w:rPr>
          <w:rFonts w:ascii="Arial" w:hAnsi="Arial" w:cs="Arial"/>
          <w:sz w:val="20"/>
          <w:szCs w:val="20"/>
        </w:rPr>
        <w:t>Short</w:t>
      </w:r>
      <w:proofErr w:type="gramEnd"/>
      <w:r w:rsidR="00444099">
        <w:rPr>
          <w:rFonts w:ascii="Arial" w:hAnsi="Arial" w:cs="Arial"/>
          <w:sz w:val="20"/>
          <w:szCs w:val="20"/>
        </w:rPr>
        <w:t xml:space="preserve"> s</w:t>
      </w:r>
      <w:r>
        <w:rPr>
          <w:rFonts w:ascii="Arial" w:hAnsi="Arial" w:cs="Arial"/>
          <w:sz w:val="20"/>
          <w:szCs w:val="20"/>
        </w:rPr>
        <w:t>tories</w:t>
      </w:r>
    </w:p>
    <w:p w14:paraId="28202B08" w14:textId="40E6E25B" w:rsidR="00F367C3" w:rsidRDefault="00F367C3" w:rsidP="00D90AAF">
      <w:pPr>
        <w:jc w:val="both"/>
        <w:rPr>
          <w:rFonts w:ascii="Arial" w:hAnsi="Arial" w:cs="Arial"/>
          <w:sz w:val="20"/>
          <w:szCs w:val="20"/>
        </w:rPr>
      </w:pPr>
      <w:r>
        <w:rPr>
          <w:rFonts w:ascii="Arial" w:hAnsi="Arial" w:cs="Arial"/>
          <w:sz w:val="20"/>
          <w:szCs w:val="20"/>
        </w:rPr>
        <w:t>Unit 3</w:t>
      </w:r>
      <w:proofErr w:type="gramStart"/>
      <w:r>
        <w:rPr>
          <w:rFonts w:ascii="Arial" w:hAnsi="Arial" w:cs="Arial"/>
          <w:sz w:val="20"/>
          <w:szCs w:val="20"/>
        </w:rPr>
        <w:t xml:space="preserve">: </w:t>
      </w:r>
      <w:r>
        <w:rPr>
          <w:rFonts w:ascii="Arial" w:hAnsi="Arial" w:cs="Arial"/>
          <w:sz w:val="20"/>
          <w:szCs w:val="20"/>
        </w:rPr>
        <w:tab/>
      </w:r>
      <w:r w:rsidR="00444099">
        <w:rPr>
          <w:rFonts w:ascii="Arial" w:hAnsi="Arial" w:cs="Arial"/>
          <w:sz w:val="20"/>
          <w:szCs w:val="20"/>
        </w:rPr>
        <w:t>Songs</w:t>
      </w:r>
      <w:proofErr w:type="gramEnd"/>
      <w:r w:rsidR="00444099">
        <w:rPr>
          <w:rFonts w:ascii="Arial" w:hAnsi="Arial" w:cs="Arial"/>
          <w:sz w:val="20"/>
          <w:szCs w:val="20"/>
        </w:rPr>
        <w:t xml:space="preserve"> and p</w:t>
      </w:r>
      <w:r>
        <w:rPr>
          <w:rFonts w:ascii="Arial" w:hAnsi="Arial" w:cs="Arial"/>
          <w:sz w:val="20"/>
          <w:szCs w:val="20"/>
        </w:rPr>
        <w:t>oetry</w:t>
      </w:r>
    </w:p>
    <w:p w14:paraId="751F8980" w14:textId="0F4D09A4" w:rsidR="00D90AAF" w:rsidRPr="00D90AAF" w:rsidRDefault="00F367C3" w:rsidP="00D90AAF">
      <w:pPr>
        <w:jc w:val="both"/>
        <w:rPr>
          <w:rFonts w:ascii="Arial" w:hAnsi="Arial" w:cs="Arial"/>
          <w:sz w:val="20"/>
          <w:szCs w:val="20"/>
        </w:rPr>
      </w:pPr>
      <w:r>
        <w:rPr>
          <w:rFonts w:ascii="Arial" w:hAnsi="Arial" w:cs="Arial"/>
          <w:sz w:val="20"/>
          <w:szCs w:val="20"/>
        </w:rPr>
        <w:t>Unity 4</w:t>
      </w:r>
      <w:proofErr w:type="gramStart"/>
      <w:r>
        <w:rPr>
          <w:rFonts w:ascii="Arial" w:hAnsi="Arial" w:cs="Arial"/>
          <w:sz w:val="20"/>
          <w:szCs w:val="20"/>
        </w:rPr>
        <w:t xml:space="preserve">: </w:t>
      </w:r>
      <w:r w:rsidR="00D90AAF" w:rsidRPr="00D90AAF">
        <w:rPr>
          <w:rFonts w:ascii="Arial" w:hAnsi="Arial" w:cs="Arial"/>
          <w:sz w:val="20"/>
          <w:szCs w:val="20"/>
        </w:rPr>
        <w:t xml:space="preserve"> </w:t>
      </w:r>
      <w:r>
        <w:rPr>
          <w:rFonts w:ascii="Arial" w:hAnsi="Arial" w:cs="Arial"/>
          <w:sz w:val="20"/>
          <w:szCs w:val="20"/>
        </w:rPr>
        <w:t>Grammar</w:t>
      </w:r>
      <w:proofErr w:type="gramEnd"/>
      <w:r>
        <w:rPr>
          <w:rFonts w:ascii="Arial" w:hAnsi="Arial" w:cs="Arial"/>
          <w:sz w:val="20"/>
          <w:szCs w:val="20"/>
        </w:rPr>
        <w:t xml:space="preserve"> (this unit is integrated throughout the other three)</w:t>
      </w:r>
    </w:p>
    <w:p w14:paraId="55EAEB29" w14:textId="7C63E755" w:rsidR="00D90AAF" w:rsidRPr="00D90AAF" w:rsidRDefault="00D90AAF" w:rsidP="00D90AAF">
      <w:pPr>
        <w:jc w:val="both"/>
        <w:rPr>
          <w:rFonts w:ascii="Arial" w:hAnsi="Arial" w:cs="Arial"/>
          <w:b/>
          <w:sz w:val="20"/>
          <w:szCs w:val="20"/>
          <w:u w:val="single"/>
        </w:rPr>
      </w:pPr>
      <w:r w:rsidRPr="00D90AAF">
        <w:rPr>
          <w:rFonts w:ascii="Arial" w:hAnsi="Arial" w:cs="Arial"/>
          <w:sz w:val="20"/>
          <w:szCs w:val="20"/>
        </w:rPr>
        <w:tab/>
      </w:r>
    </w:p>
    <w:p w14:paraId="7D2D8189" w14:textId="7DD1D689" w:rsidR="003C1998" w:rsidRPr="00BC19D3" w:rsidRDefault="00D90AAF" w:rsidP="000D5F22">
      <w:pPr>
        <w:pStyle w:val="Heading2"/>
      </w:pPr>
      <w:bookmarkStart w:id="37" w:name="_Toc195706722"/>
      <w:r w:rsidRPr="00BC19D3">
        <w:t>FRANÇAIS 20</w:t>
      </w:r>
      <w:bookmarkEnd w:id="37"/>
    </w:p>
    <w:p w14:paraId="55CF50E4" w14:textId="3D9A074F" w:rsidR="00D90AAF" w:rsidRPr="00D90AAF" w:rsidRDefault="00D90AAF" w:rsidP="00D90AAF">
      <w:pPr>
        <w:jc w:val="both"/>
        <w:rPr>
          <w:rFonts w:ascii="Arial" w:hAnsi="Arial" w:cs="Arial"/>
          <w:i/>
          <w:sz w:val="20"/>
          <w:szCs w:val="20"/>
          <w:lang w:eastAsia="zh-CN"/>
        </w:rPr>
      </w:pPr>
      <w:r w:rsidRPr="00D90AAF">
        <w:rPr>
          <w:rFonts w:ascii="Arial" w:hAnsi="Arial" w:cs="Arial"/>
          <w:b/>
          <w:i/>
          <w:sz w:val="20"/>
          <w:szCs w:val="20"/>
        </w:rPr>
        <w:t>*Prerequisite*</w:t>
      </w:r>
      <w:r w:rsidRPr="00D90AAF">
        <w:rPr>
          <w:rFonts w:ascii="Arial" w:hAnsi="Arial" w:cs="Arial"/>
          <w:b/>
          <w:sz w:val="20"/>
          <w:szCs w:val="20"/>
        </w:rPr>
        <w:t xml:space="preserve"> - </w:t>
      </w:r>
      <w:r w:rsidRPr="00D90AAF">
        <w:rPr>
          <w:rFonts w:ascii="Arial" w:hAnsi="Arial" w:cs="Arial"/>
          <w:i/>
          <w:sz w:val="20"/>
          <w:szCs w:val="20"/>
        </w:rPr>
        <w:t>Fran</w:t>
      </w:r>
      <w:r w:rsidRPr="00D90AAF">
        <w:rPr>
          <w:rFonts w:ascii="Arial" w:hAnsi="Arial" w:cs="Arial"/>
          <w:i/>
          <w:sz w:val="20"/>
          <w:szCs w:val="20"/>
          <w:lang w:eastAsia="zh-CN"/>
        </w:rPr>
        <w:t>çais 10</w:t>
      </w:r>
    </w:p>
    <w:p w14:paraId="0D5F18DE" w14:textId="44E5DA31" w:rsidR="00D90AAF" w:rsidRDefault="00D90AAF" w:rsidP="00D90AAF">
      <w:pPr>
        <w:jc w:val="both"/>
        <w:rPr>
          <w:rFonts w:ascii="Arial" w:hAnsi="Arial" w:cs="Arial"/>
          <w:sz w:val="20"/>
          <w:szCs w:val="20"/>
        </w:rPr>
      </w:pPr>
      <w:r w:rsidRPr="00D90AAF">
        <w:rPr>
          <w:rFonts w:ascii="Arial" w:hAnsi="Arial" w:cs="Arial"/>
          <w:sz w:val="20"/>
          <w:szCs w:val="20"/>
        </w:rPr>
        <w:t xml:space="preserve">This course will include an experiential dimension emphasizing communication and allowing the student to approach various themes and interesting subjects </w:t>
      </w:r>
      <w:r w:rsidR="009146BC" w:rsidRPr="00D90AAF">
        <w:rPr>
          <w:rFonts w:ascii="Arial" w:hAnsi="Arial" w:cs="Arial"/>
          <w:sz w:val="20"/>
          <w:szCs w:val="20"/>
        </w:rPr>
        <w:t>to</w:t>
      </w:r>
      <w:r w:rsidRPr="00D90AAF">
        <w:rPr>
          <w:rFonts w:ascii="Arial" w:hAnsi="Arial" w:cs="Arial"/>
          <w:sz w:val="20"/>
          <w:szCs w:val="20"/>
        </w:rPr>
        <w:t xml:space="preserve"> encourage an authentic usage of the French language. There is also an analytical dimension allowing the student to correctly integrate the necessary knowledge of the language in comprehension and in production.</w:t>
      </w:r>
    </w:p>
    <w:p w14:paraId="1449AE8E" w14:textId="7CBDB448" w:rsidR="00444099" w:rsidRDefault="00444099" w:rsidP="00D90AAF">
      <w:pPr>
        <w:jc w:val="both"/>
        <w:rPr>
          <w:rFonts w:ascii="Arial" w:hAnsi="Arial" w:cs="Arial"/>
          <w:sz w:val="20"/>
          <w:szCs w:val="20"/>
        </w:rPr>
      </w:pPr>
      <w:r>
        <w:rPr>
          <w:rFonts w:ascii="Arial" w:hAnsi="Arial" w:cs="Arial"/>
          <w:sz w:val="20"/>
          <w:szCs w:val="20"/>
        </w:rPr>
        <w:t>Unit 1:</w:t>
      </w:r>
      <w:r>
        <w:rPr>
          <w:rFonts w:ascii="Arial" w:hAnsi="Arial" w:cs="Arial"/>
          <w:sz w:val="20"/>
          <w:szCs w:val="20"/>
        </w:rPr>
        <w:tab/>
        <w:t>Photo-novel and comic strips</w:t>
      </w:r>
    </w:p>
    <w:p w14:paraId="69BA3003" w14:textId="1D60431F" w:rsidR="00444099" w:rsidRDefault="00444099" w:rsidP="00D90AAF">
      <w:pPr>
        <w:jc w:val="both"/>
        <w:rPr>
          <w:rFonts w:ascii="Arial" w:hAnsi="Arial" w:cs="Arial"/>
          <w:sz w:val="20"/>
          <w:szCs w:val="20"/>
        </w:rPr>
      </w:pPr>
      <w:r>
        <w:rPr>
          <w:rFonts w:ascii="Arial" w:hAnsi="Arial" w:cs="Arial"/>
          <w:sz w:val="20"/>
          <w:szCs w:val="20"/>
        </w:rPr>
        <w:t>Unit 2:</w:t>
      </w:r>
      <w:r>
        <w:rPr>
          <w:rFonts w:ascii="Arial" w:hAnsi="Arial" w:cs="Arial"/>
          <w:sz w:val="20"/>
          <w:szCs w:val="20"/>
        </w:rPr>
        <w:tab/>
        <w:t>Reporting and the electronic press</w:t>
      </w:r>
    </w:p>
    <w:p w14:paraId="26D0C64C" w14:textId="7172A917" w:rsidR="00444099" w:rsidRDefault="00444099" w:rsidP="00D90AAF">
      <w:pPr>
        <w:jc w:val="both"/>
        <w:rPr>
          <w:rFonts w:ascii="Arial" w:hAnsi="Arial" w:cs="Arial"/>
          <w:sz w:val="20"/>
          <w:szCs w:val="20"/>
        </w:rPr>
      </w:pPr>
      <w:r>
        <w:rPr>
          <w:rFonts w:ascii="Arial" w:hAnsi="Arial" w:cs="Arial"/>
          <w:sz w:val="20"/>
          <w:szCs w:val="20"/>
        </w:rPr>
        <w:t>Unit 3</w:t>
      </w:r>
      <w:proofErr w:type="gramStart"/>
      <w:r>
        <w:rPr>
          <w:rFonts w:ascii="Arial" w:hAnsi="Arial" w:cs="Arial"/>
          <w:sz w:val="20"/>
          <w:szCs w:val="20"/>
        </w:rPr>
        <w:t xml:space="preserve">: </w:t>
      </w:r>
      <w:r>
        <w:rPr>
          <w:rFonts w:ascii="Arial" w:hAnsi="Arial" w:cs="Arial"/>
          <w:sz w:val="20"/>
          <w:szCs w:val="20"/>
        </w:rPr>
        <w:tab/>
        <w:t>The</w:t>
      </w:r>
      <w:proofErr w:type="gramEnd"/>
      <w:r>
        <w:rPr>
          <w:rFonts w:ascii="Arial" w:hAnsi="Arial" w:cs="Arial"/>
          <w:sz w:val="20"/>
          <w:szCs w:val="20"/>
        </w:rPr>
        <w:t xml:space="preserve"> Novel</w:t>
      </w:r>
    </w:p>
    <w:p w14:paraId="325417F8" w14:textId="2881D397" w:rsidR="00444099" w:rsidRPr="00D90AAF" w:rsidRDefault="00444099" w:rsidP="00D90AAF">
      <w:pPr>
        <w:jc w:val="both"/>
        <w:rPr>
          <w:rFonts w:ascii="Arial" w:hAnsi="Arial" w:cs="Arial"/>
          <w:sz w:val="20"/>
          <w:szCs w:val="20"/>
        </w:rPr>
      </w:pPr>
      <w:r>
        <w:rPr>
          <w:rFonts w:ascii="Arial" w:hAnsi="Arial" w:cs="Arial"/>
          <w:sz w:val="20"/>
          <w:szCs w:val="20"/>
        </w:rPr>
        <w:t>Unit 4:</w:t>
      </w:r>
      <w:r>
        <w:rPr>
          <w:rFonts w:ascii="Arial" w:hAnsi="Arial" w:cs="Arial"/>
          <w:sz w:val="20"/>
          <w:szCs w:val="20"/>
        </w:rPr>
        <w:tab/>
        <w:t>Grammar (this unit is integrated throughout the other three)</w:t>
      </w:r>
    </w:p>
    <w:p w14:paraId="5F284E13" w14:textId="2CD54858" w:rsidR="00D90AAF" w:rsidRPr="00D90AAF" w:rsidRDefault="00D90AAF" w:rsidP="00D90AAF">
      <w:pPr>
        <w:jc w:val="both"/>
        <w:rPr>
          <w:rFonts w:ascii="Arial" w:hAnsi="Arial" w:cs="Arial"/>
          <w:sz w:val="20"/>
          <w:szCs w:val="20"/>
        </w:rPr>
      </w:pPr>
      <w:r w:rsidRPr="00D90AAF">
        <w:rPr>
          <w:rFonts w:ascii="Arial" w:hAnsi="Arial" w:cs="Arial"/>
          <w:sz w:val="20"/>
          <w:szCs w:val="20"/>
        </w:rPr>
        <w:tab/>
      </w:r>
      <w:r w:rsidRPr="00D90AAF">
        <w:rPr>
          <w:rFonts w:ascii="Arial" w:hAnsi="Arial" w:cs="Arial"/>
          <w:sz w:val="20"/>
          <w:szCs w:val="20"/>
        </w:rPr>
        <w:tab/>
      </w:r>
      <w:r w:rsidRPr="00D90AAF">
        <w:rPr>
          <w:rFonts w:ascii="Arial" w:hAnsi="Arial" w:cs="Arial"/>
          <w:sz w:val="20"/>
          <w:szCs w:val="20"/>
        </w:rPr>
        <w:tab/>
      </w:r>
      <w:r w:rsidRPr="00D90AAF">
        <w:rPr>
          <w:rFonts w:ascii="Arial" w:hAnsi="Arial" w:cs="Arial"/>
          <w:sz w:val="20"/>
          <w:szCs w:val="20"/>
        </w:rPr>
        <w:tab/>
      </w:r>
    </w:p>
    <w:p w14:paraId="6E0B7820" w14:textId="42F94D88" w:rsidR="003C1998" w:rsidRPr="00BC19D3" w:rsidRDefault="00D90AAF" w:rsidP="000D5F22">
      <w:pPr>
        <w:pStyle w:val="Heading2"/>
      </w:pPr>
      <w:bookmarkStart w:id="38" w:name="_Toc195706723"/>
      <w:r w:rsidRPr="00BC19D3">
        <w:t>FRANÇAIS 30</w:t>
      </w:r>
      <w:bookmarkEnd w:id="38"/>
      <w:r w:rsidRPr="00BC19D3">
        <w:tab/>
      </w:r>
      <w:r w:rsidRPr="00BC19D3">
        <w:tab/>
      </w:r>
      <w:r w:rsidRPr="00BC19D3">
        <w:tab/>
      </w:r>
    </w:p>
    <w:p w14:paraId="490C50A5" w14:textId="07B26EC6" w:rsidR="00D90AAF" w:rsidRPr="00D90AAF" w:rsidRDefault="00D90AAF" w:rsidP="00D90AAF">
      <w:pPr>
        <w:jc w:val="both"/>
        <w:rPr>
          <w:rFonts w:ascii="Arial" w:hAnsi="Arial" w:cs="Arial"/>
          <w:i/>
          <w:sz w:val="20"/>
          <w:szCs w:val="20"/>
        </w:rPr>
      </w:pPr>
      <w:r w:rsidRPr="00D90AAF">
        <w:rPr>
          <w:rFonts w:ascii="Arial" w:hAnsi="Arial" w:cs="Arial"/>
          <w:b/>
          <w:i/>
          <w:sz w:val="20"/>
          <w:szCs w:val="20"/>
        </w:rPr>
        <w:t>*Prerequisite*</w:t>
      </w:r>
      <w:r w:rsidRPr="00D90AAF">
        <w:rPr>
          <w:rFonts w:ascii="Arial" w:hAnsi="Arial" w:cs="Arial"/>
          <w:i/>
          <w:sz w:val="20"/>
          <w:szCs w:val="20"/>
        </w:rPr>
        <w:t xml:space="preserve"> - Français 20</w:t>
      </w:r>
    </w:p>
    <w:p w14:paraId="787EAEDE" w14:textId="5F84CF42" w:rsidR="00D90AAF" w:rsidRDefault="00D90AAF" w:rsidP="00D90AAF">
      <w:pPr>
        <w:jc w:val="both"/>
        <w:rPr>
          <w:rFonts w:ascii="Arial" w:hAnsi="Arial" w:cs="Arial"/>
          <w:sz w:val="20"/>
          <w:szCs w:val="20"/>
        </w:rPr>
      </w:pPr>
      <w:r w:rsidRPr="00D90AAF">
        <w:rPr>
          <w:rFonts w:ascii="Arial" w:hAnsi="Arial" w:cs="Arial"/>
          <w:sz w:val="20"/>
          <w:szCs w:val="20"/>
        </w:rPr>
        <w:t xml:space="preserve">This course will include an experiential dimension emphasizing communication and allowing the student to approach various themes and interesting subjects </w:t>
      </w:r>
      <w:r w:rsidR="009146BC" w:rsidRPr="00D90AAF">
        <w:rPr>
          <w:rFonts w:ascii="Arial" w:hAnsi="Arial" w:cs="Arial"/>
          <w:sz w:val="20"/>
          <w:szCs w:val="20"/>
        </w:rPr>
        <w:t>to</w:t>
      </w:r>
      <w:r w:rsidRPr="00D90AAF">
        <w:rPr>
          <w:rFonts w:ascii="Arial" w:hAnsi="Arial" w:cs="Arial"/>
          <w:sz w:val="20"/>
          <w:szCs w:val="20"/>
        </w:rPr>
        <w:t xml:space="preserve"> encourage an authentic usage of the French language. There is also an analytical </w:t>
      </w:r>
      <w:r w:rsidRPr="00D90AAF">
        <w:rPr>
          <w:rFonts w:ascii="Arial" w:hAnsi="Arial" w:cs="Arial"/>
          <w:sz w:val="20"/>
          <w:szCs w:val="20"/>
        </w:rPr>
        <w:lastRenderedPageBreak/>
        <w:t>dimension allowing the student to correctly integrate the necessary knowledge of the language in comprehension and in production.</w:t>
      </w:r>
    </w:p>
    <w:p w14:paraId="2F076E30" w14:textId="604946E7" w:rsidR="002003F6" w:rsidRDefault="002003F6" w:rsidP="00D90AAF">
      <w:pPr>
        <w:jc w:val="both"/>
        <w:rPr>
          <w:rFonts w:ascii="Arial" w:hAnsi="Arial" w:cs="Arial"/>
          <w:sz w:val="20"/>
          <w:szCs w:val="20"/>
        </w:rPr>
      </w:pPr>
      <w:r>
        <w:rPr>
          <w:rFonts w:ascii="Arial" w:hAnsi="Arial" w:cs="Arial"/>
          <w:sz w:val="20"/>
          <w:szCs w:val="20"/>
        </w:rPr>
        <w:t>Unit 1:</w:t>
      </w:r>
      <w:r>
        <w:rPr>
          <w:rFonts w:ascii="Arial" w:hAnsi="Arial" w:cs="Arial"/>
          <w:sz w:val="20"/>
          <w:szCs w:val="20"/>
        </w:rPr>
        <w:tab/>
        <w:t>Theatre and a play</w:t>
      </w:r>
    </w:p>
    <w:p w14:paraId="4B1B04DF" w14:textId="6673E8D1" w:rsidR="002003F6" w:rsidRDefault="002003F6" w:rsidP="00D90AAF">
      <w:pPr>
        <w:jc w:val="both"/>
        <w:rPr>
          <w:rFonts w:ascii="Arial" w:hAnsi="Arial" w:cs="Arial"/>
          <w:sz w:val="20"/>
          <w:szCs w:val="20"/>
        </w:rPr>
      </w:pPr>
      <w:r>
        <w:rPr>
          <w:rFonts w:ascii="Arial" w:hAnsi="Arial" w:cs="Arial"/>
          <w:sz w:val="20"/>
          <w:szCs w:val="20"/>
        </w:rPr>
        <w:t>Unit 2:</w:t>
      </w:r>
      <w:r>
        <w:rPr>
          <w:rFonts w:ascii="Arial" w:hAnsi="Arial" w:cs="Arial"/>
          <w:sz w:val="20"/>
          <w:szCs w:val="20"/>
        </w:rPr>
        <w:tab/>
        <w:t>The novel</w:t>
      </w:r>
    </w:p>
    <w:p w14:paraId="6696CC41" w14:textId="02726E7A" w:rsidR="002003F6" w:rsidRDefault="002003F6" w:rsidP="00D90AAF">
      <w:pPr>
        <w:jc w:val="both"/>
        <w:rPr>
          <w:rFonts w:ascii="Arial" w:hAnsi="Arial" w:cs="Arial"/>
          <w:sz w:val="20"/>
          <w:szCs w:val="20"/>
        </w:rPr>
      </w:pPr>
      <w:r>
        <w:rPr>
          <w:rFonts w:ascii="Arial" w:hAnsi="Arial" w:cs="Arial"/>
          <w:sz w:val="20"/>
          <w:szCs w:val="20"/>
        </w:rPr>
        <w:t>Unit 3:</w:t>
      </w:r>
      <w:r>
        <w:rPr>
          <w:rFonts w:ascii="Arial" w:hAnsi="Arial" w:cs="Arial"/>
          <w:sz w:val="20"/>
          <w:szCs w:val="20"/>
        </w:rPr>
        <w:tab/>
        <w:t>Advertising</w:t>
      </w:r>
    </w:p>
    <w:p w14:paraId="4226D35F" w14:textId="7FFF5513" w:rsidR="002003F6" w:rsidRDefault="002003F6" w:rsidP="00D90AAF">
      <w:pPr>
        <w:jc w:val="both"/>
        <w:rPr>
          <w:rFonts w:ascii="Arial" w:hAnsi="Arial" w:cs="Arial"/>
          <w:sz w:val="20"/>
          <w:szCs w:val="20"/>
        </w:rPr>
      </w:pPr>
      <w:r>
        <w:rPr>
          <w:rFonts w:ascii="Arial" w:hAnsi="Arial" w:cs="Arial"/>
          <w:sz w:val="20"/>
          <w:szCs w:val="20"/>
        </w:rPr>
        <w:t>Unit 4</w:t>
      </w:r>
      <w:proofErr w:type="gramStart"/>
      <w:r>
        <w:rPr>
          <w:rFonts w:ascii="Arial" w:hAnsi="Arial" w:cs="Arial"/>
          <w:sz w:val="20"/>
          <w:szCs w:val="20"/>
        </w:rPr>
        <w:t xml:space="preserve">: </w:t>
      </w:r>
      <w:r>
        <w:rPr>
          <w:rFonts w:ascii="Arial" w:hAnsi="Arial" w:cs="Arial"/>
          <w:sz w:val="20"/>
          <w:szCs w:val="20"/>
        </w:rPr>
        <w:tab/>
        <w:t>Poetry</w:t>
      </w:r>
      <w:proofErr w:type="gramEnd"/>
      <w:r>
        <w:rPr>
          <w:rFonts w:ascii="Arial" w:hAnsi="Arial" w:cs="Arial"/>
          <w:sz w:val="20"/>
          <w:szCs w:val="20"/>
        </w:rPr>
        <w:t xml:space="preserve"> and songs</w:t>
      </w:r>
    </w:p>
    <w:p w14:paraId="1459E70B" w14:textId="00C4BFD5" w:rsidR="00815E48" w:rsidRPr="00BE71FB" w:rsidRDefault="002003F6" w:rsidP="00BE71FB">
      <w:pPr>
        <w:jc w:val="both"/>
        <w:rPr>
          <w:rFonts w:ascii="Arial" w:hAnsi="Arial" w:cs="Arial"/>
          <w:sz w:val="20"/>
          <w:szCs w:val="20"/>
        </w:rPr>
      </w:pPr>
      <w:r>
        <w:rPr>
          <w:rFonts w:ascii="Arial" w:hAnsi="Arial" w:cs="Arial"/>
          <w:sz w:val="20"/>
          <w:szCs w:val="20"/>
        </w:rPr>
        <w:t>Unit 5</w:t>
      </w:r>
      <w:proofErr w:type="gramStart"/>
      <w:r>
        <w:rPr>
          <w:rFonts w:ascii="Arial" w:hAnsi="Arial" w:cs="Arial"/>
          <w:sz w:val="20"/>
          <w:szCs w:val="20"/>
        </w:rPr>
        <w:t xml:space="preserve">: </w:t>
      </w:r>
      <w:r>
        <w:rPr>
          <w:rFonts w:ascii="Arial" w:hAnsi="Arial" w:cs="Arial"/>
          <w:sz w:val="20"/>
          <w:szCs w:val="20"/>
        </w:rPr>
        <w:tab/>
        <w:t>Grammar</w:t>
      </w:r>
      <w:proofErr w:type="gramEnd"/>
      <w:r>
        <w:rPr>
          <w:rFonts w:ascii="Arial" w:hAnsi="Arial" w:cs="Arial"/>
          <w:sz w:val="20"/>
          <w:szCs w:val="20"/>
        </w:rPr>
        <w:t xml:space="preserve"> (this unit is integrated throughout the other three</w:t>
      </w:r>
      <w:r w:rsidR="000159EA">
        <w:rPr>
          <w:rFonts w:ascii="Arial" w:hAnsi="Arial" w:cs="Arial"/>
          <w:sz w:val="20"/>
          <w:szCs w:val="20"/>
        </w:rPr>
        <w:t>)</w:t>
      </w:r>
    </w:p>
    <w:p w14:paraId="1F6F6071" w14:textId="77777777" w:rsidR="00F84519" w:rsidRPr="00F84519" w:rsidRDefault="00F84519" w:rsidP="00F84519">
      <w:pPr>
        <w:rPr>
          <w:lang w:val="en-CA"/>
        </w:rPr>
      </w:pPr>
    </w:p>
    <w:p w14:paraId="4DFD1FE5" w14:textId="41C0967C" w:rsidR="002B47CB" w:rsidRPr="0077300B" w:rsidRDefault="0077300B" w:rsidP="000D5F22">
      <w:pPr>
        <w:pStyle w:val="Heading1"/>
        <w:rPr>
          <w:iCs/>
          <w:lang w:val="en-CA"/>
        </w:rPr>
      </w:pPr>
      <w:bookmarkStart w:id="39" w:name="_Toc195706724"/>
      <w:r w:rsidRPr="0077300B">
        <w:rPr>
          <w:iCs/>
          <w:lang w:val="en-CA"/>
        </w:rPr>
        <w:t>MATHEMATICS</w:t>
      </w:r>
      <w:bookmarkEnd w:id="39"/>
      <w:r w:rsidR="002B47CB">
        <w:rPr>
          <w:lang w:val="en-CA"/>
        </w:rPr>
        <w:t xml:space="preserve">                                       </w:t>
      </w:r>
    </w:p>
    <w:p w14:paraId="637DFAE4" w14:textId="77777777" w:rsidR="002B47CB" w:rsidRDefault="000C2681" w:rsidP="002B47CB">
      <w:pPr>
        <w:pStyle w:val="NormalWeb"/>
        <w:spacing w:before="0" w:beforeAutospacing="0" w:after="0" w:afterAutospacing="0"/>
        <w:rPr>
          <w:rFonts w:ascii="Arial" w:hAnsi="Arial" w:cs="Arial"/>
          <w:szCs w:val="27"/>
          <w:lang w:val="en-CA"/>
        </w:rPr>
      </w:pPr>
      <w:r>
        <w:rPr>
          <w:rFonts w:ascii="Arial" w:hAnsi="Arial" w:cs="Arial"/>
          <w:noProof/>
          <w:sz w:val="20"/>
          <w:szCs w:val="27"/>
        </w:rPr>
        <mc:AlternateContent>
          <mc:Choice Requires="wps">
            <w:drawing>
              <wp:anchor distT="0" distB="0" distL="114300" distR="114300" simplePos="0" relativeHeight="251568128" behindDoc="1" locked="0" layoutInCell="1" allowOverlap="1" wp14:anchorId="5B03837A" wp14:editId="748C6B2F">
                <wp:simplePos x="0" y="0"/>
                <wp:positionH relativeFrom="column">
                  <wp:posOffset>-57150</wp:posOffset>
                </wp:positionH>
                <wp:positionV relativeFrom="paragraph">
                  <wp:posOffset>123825</wp:posOffset>
                </wp:positionV>
                <wp:extent cx="998220" cy="2207260"/>
                <wp:effectExtent l="0" t="0" r="11430" b="2159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207260"/>
                        </a:xfrm>
                        <a:prstGeom prst="rect">
                          <a:avLst/>
                        </a:prstGeom>
                        <a:solidFill>
                          <a:srgbClr val="FFFFFF"/>
                        </a:solidFill>
                        <a:ln w="9525">
                          <a:solidFill>
                            <a:srgbClr val="000000"/>
                          </a:solidFill>
                          <a:miter lim="800000"/>
                          <a:headEnd/>
                          <a:tailEnd/>
                        </a:ln>
                      </wps:spPr>
                      <wps:txbx>
                        <w:txbxContent>
                          <w:p w14:paraId="37295795" w14:textId="77777777" w:rsidR="00F07768" w:rsidRDefault="00F07768" w:rsidP="002B47CB">
                            <w:pPr>
                              <w:pStyle w:val="BodyText"/>
                              <w:rPr>
                                <w:sz w:val="22"/>
                                <w:szCs w:val="22"/>
                              </w:rPr>
                            </w:pPr>
                          </w:p>
                          <w:p w14:paraId="4811B0FE" w14:textId="77777777" w:rsidR="00F07768" w:rsidRDefault="00F07768" w:rsidP="002B47CB">
                            <w:pPr>
                              <w:pStyle w:val="BodyText"/>
                              <w:rPr>
                                <w:sz w:val="22"/>
                                <w:szCs w:val="22"/>
                              </w:rPr>
                            </w:pPr>
                          </w:p>
                          <w:p w14:paraId="69BFCD26" w14:textId="77777777" w:rsidR="00F07768" w:rsidRDefault="00F07768" w:rsidP="002B47CB">
                            <w:pPr>
                              <w:pStyle w:val="BodyText"/>
                              <w:rPr>
                                <w:sz w:val="22"/>
                                <w:szCs w:val="22"/>
                              </w:rPr>
                            </w:pPr>
                          </w:p>
                          <w:p w14:paraId="7E2E1294" w14:textId="77777777" w:rsidR="00F07768" w:rsidRDefault="00F07768" w:rsidP="002B47CB">
                            <w:pPr>
                              <w:pStyle w:val="BodyText"/>
                              <w:rPr>
                                <w:sz w:val="22"/>
                                <w:szCs w:val="22"/>
                              </w:rPr>
                            </w:pPr>
                          </w:p>
                          <w:p w14:paraId="488BA78F" w14:textId="77777777" w:rsidR="00F07768" w:rsidRDefault="00F07768" w:rsidP="002B47CB">
                            <w:pPr>
                              <w:pStyle w:val="BodyText"/>
                              <w:rPr>
                                <w:sz w:val="22"/>
                                <w:szCs w:val="22"/>
                              </w:rPr>
                            </w:pPr>
                          </w:p>
                          <w:p w14:paraId="30A7F317" w14:textId="77777777" w:rsidR="00F07768" w:rsidRDefault="00F07768" w:rsidP="006B0922">
                            <w:pPr>
                              <w:pStyle w:val="BodyText"/>
                              <w:rPr>
                                <w:sz w:val="18"/>
                                <w:szCs w:val="18"/>
                              </w:rPr>
                            </w:pPr>
                            <w:r w:rsidRPr="00D05BD4">
                              <w:rPr>
                                <w:sz w:val="18"/>
                                <w:szCs w:val="18"/>
                              </w:rPr>
                              <w:t>Math</w:t>
                            </w:r>
                            <w:r>
                              <w:rPr>
                                <w:sz w:val="18"/>
                                <w:szCs w:val="18"/>
                              </w:rPr>
                              <w:t>ematics</w:t>
                            </w:r>
                            <w:r w:rsidRPr="00D05BD4">
                              <w:rPr>
                                <w:sz w:val="18"/>
                                <w:szCs w:val="18"/>
                              </w:rPr>
                              <w:t xml:space="preserve"> 9</w:t>
                            </w:r>
                            <w:r w:rsidRPr="00D05BD4">
                              <w:rPr>
                                <w:sz w:val="18"/>
                                <w:szCs w:val="18"/>
                              </w:rPr>
                              <w:tab/>
                            </w:r>
                          </w:p>
                          <w:p w14:paraId="3625808A" w14:textId="77777777" w:rsidR="00F07768" w:rsidRPr="00D05BD4" w:rsidRDefault="00F07768" w:rsidP="006B0922">
                            <w:pPr>
                              <w:pStyle w:val="BodyText"/>
                              <w:rPr>
                                <w:sz w:val="18"/>
                                <w:szCs w:val="18"/>
                              </w:rPr>
                            </w:pPr>
                            <w:r>
                              <w:rPr>
                                <w:sz w:val="18"/>
                                <w:szCs w:val="18"/>
                                <w:lang w:val="fr-CA"/>
                              </w:rPr>
                              <w:t>Mathématiques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3837A" id="_x0000_t202" coordsize="21600,21600" o:spt="202" path="m,l,21600r21600,l21600,xe">
                <v:stroke joinstyle="miter"/>
                <v:path gradientshapeok="t" o:connecttype="rect"/>
              </v:shapetype>
              <v:shape id="Text Box 91" o:spid="_x0000_s1026" type="#_x0000_t202" style="position:absolute;margin-left:-4.5pt;margin-top:9.75pt;width:78.6pt;height:173.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">
                <v:textbox>
                  <w:txbxContent>
                    <w:p w14:paraId="37295795" w14:textId="77777777" w:rsidR="00F07768" w:rsidRDefault="00F07768" w:rsidP="002B47CB">
                      <w:pPr>
                        <w:pStyle w:val="BodyText"/>
                        <w:rPr>
                          <w:sz w:val="22"/>
                          <w:szCs w:val="22"/>
                        </w:rPr>
                      </w:pPr>
                    </w:p>
                    <w:p w14:paraId="4811B0FE" w14:textId="77777777" w:rsidR="00F07768" w:rsidRDefault="00F07768" w:rsidP="002B47CB">
                      <w:pPr>
                        <w:pStyle w:val="BodyText"/>
                        <w:rPr>
                          <w:sz w:val="22"/>
                          <w:szCs w:val="22"/>
                        </w:rPr>
                      </w:pPr>
                    </w:p>
                    <w:p w14:paraId="69BFCD26" w14:textId="77777777" w:rsidR="00F07768" w:rsidRDefault="00F07768" w:rsidP="002B47CB">
                      <w:pPr>
                        <w:pStyle w:val="BodyText"/>
                        <w:rPr>
                          <w:sz w:val="22"/>
                          <w:szCs w:val="22"/>
                        </w:rPr>
                      </w:pPr>
                    </w:p>
                    <w:p w14:paraId="7E2E1294" w14:textId="77777777" w:rsidR="00F07768" w:rsidRDefault="00F07768" w:rsidP="002B47CB">
                      <w:pPr>
                        <w:pStyle w:val="BodyText"/>
                        <w:rPr>
                          <w:sz w:val="22"/>
                          <w:szCs w:val="22"/>
                        </w:rPr>
                      </w:pPr>
                    </w:p>
                    <w:p w14:paraId="488BA78F" w14:textId="77777777" w:rsidR="00F07768" w:rsidRDefault="00F07768" w:rsidP="002B47CB">
                      <w:pPr>
                        <w:pStyle w:val="BodyText"/>
                        <w:rPr>
                          <w:sz w:val="22"/>
                          <w:szCs w:val="22"/>
                        </w:rPr>
                      </w:pPr>
                    </w:p>
                    <w:p w14:paraId="30A7F317" w14:textId="77777777" w:rsidR="00F07768" w:rsidRDefault="00F07768" w:rsidP="006B0922">
                      <w:pPr>
                        <w:pStyle w:val="BodyText"/>
                        <w:rPr>
                          <w:sz w:val="18"/>
                          <w:szCs w:val="18"/>
                        </w:rPr>
                      </w:pPr>
                      <w:r w:rsidRPr="00D05BD4">
                        <w:rPr>
                          <w:sz w:val="18"/>
                          <w:szCs w:val="18"/>
                        </w:rPr>
                        <w:t>Math</w:t>
                      </w:r>
                      <w:r>
                        <w:rPr>
                          <w:sz w:val="18"/>
                          <w:szCs w:val="18"/>
                        </w:rPr>
                        <w:t>ematics</w:t>
                      </w:r>
                      <w:r w:rsidRPr="00D05BD4">
                        <w:rPr>
                          <w:sz w:val="18"/>
                          <w:szCs w:val="18"/>
                        </w:rPr>
                        <w:t xml:space="preserve"> 9</w:t>
                      </w:r>
                      <w:r w:rsidRPr="00D05BD4">
                        <w:rPr>
                          <w:sz w:val="18"/>
                          <w:szCs w:val="18"/>
                        </w:rPr>
                        <w:tab/>
                      </w:r>
                    </w:p>
                    <w:p w14:paraId="3625808A" w14:textId="77777777" w:rsidR="00F07768" w:rsidRPr="00D05BD4" w:rsidRDefault="00F07768" w:rsidP="006B0922">
                      <w:pPr>
                        <w:pStyle w:val="BodyText"/>
                        <w:rPr>
                          <w:sz w:val="18"/>
                          <w:szCs w:val="18"/>
                        </w:rPr>
                      </w:pPr>
                      <w:r>
                        <w:rPr>
                          <w:sz w:val="18"/>
                          <w:szCs w:val="18"/>
                          <w:lang w:val="fr-CA"/>
                        </w:rPr>
                        <w:t>Mathématiques 9</w:t>
                      </w:r>
                    </w:p>
                  </w:txbxContent>
                </v:textbox>
              </v:shape>
            </w:pict>
          </mc:Fallback>
        </mc:AlternateContent>
      </w:r>
      <w:r>
        <w:rPr>
          <w:rFonts w:ascii="Arial" w:hAnsi="Arial" w:cs="Arial"/>
          <w:noProof/>
          <w:sz w:val="20"/>
          <w:szCs w:val="27"/>
        </w:rPr>
        <mc:AlternateContent>
          <mc:Choice Requires="wps">
            <w:drawing>
              <wp:anchor distT="0" distB="0" distL="114300" distR="114300" simplePos="0" relativeHeight="251574272" behindDoc="1" locked="0" layoutInCell="1" allowOverlap="1" wp14:anchorId="606B3A1B" wp14:editId="6CAAFE43">
                <wp:simplePos x="0" y="0"/>
                <wp:positionH relativeFrom="column">
                  <wp:posOffset>1371600</wp:posOffset>
                </wp:positionH>
                <wp:positionV relativeFrom="paragraph">
                  <wp:posOffset>95250</wp:posOffset>
                </wp:positionV>
                <wp:extent cx="1224915" cy="456565"/>
                <wp:effectExtent l="0" t="0" r="13335" b="1968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56565"/>
                        </a:xfrm>
                        <a:prstGeom prst="rect">
                          <a:avLst/>
                        </a:prstGeom>
                        <a:solidFill>
                          <a:srgbClr val="FFFFFF"/>
                        </a:solidFill>
                        <a:ln w="9525">
                          <a:solidFill>
                            <a:srgbClr val="000000"/>
                          </a:solidFill>
                          <a:miter lim="800000"/>
                          <a:headEnd/>
                          <a:tailEnd/>
                        </a:ln>
                      </wps:spPr>
                      <wps:txbx>
                        <w:txbxContent>
                          <w:p w14:paraId="20D20A5C" w14:textId="77777777" w:rsidR="00F07768" w:rsidRPr="00BC45CB" w:rsidRDefault="00F07768" w:rsidP="002B47CB">
                            <w:pPr>
                              <w:pStyle w:val="BodyText"/>
                              <w:rPr>
                                <w:sz w:val="18"/>
                                <w:szCs w:val="18"/>
                              </w:rPr>
                            </w:pPr>
                            <w:r w:rsidRPr="00BC45CB">
                              <w:rPr>
                                <w:sz w:val="18"/>
                                <w:szCs w:val="18"/>
                              </w:rPr>
                              <w:t xml:space="preserve"> Workplace &amp; Apprenticeship 10</w:t>
                            </w:r>
                          </w:p>
                          <w:p w14:paraId="34E42917" w14:textId="77777777" w:rsidR="00F07768" w:rsidRDefault="00F07768" w:rsidP="002B47CB">
                            <w:pPr>
                              <w:pStyle w:val="BodyText"/>
                            </w:pPr>
                          </w:p>
                          <w:p w14:paraId="30091DA4" w14:textId="77777777" w:rsidR="00F07768" w:rsidRDefault="00F07768" w:rsidP="002B47CB">
                            <w:pPr>
                              <w:pStyle w:val="BodyText"/>
                            </w:pPr>
                          </w:p>
                          <w:p w14:paraId="68C2DE96" w14:textId="77777777" w:rsidR="00F07768" w:rsidRDefault="00F07768" w:rsidP="002B47CB">
                            <w:pPr>
                              <w:pStyle w:val="BodyText"/>
                            </w:pPr>
                            <w:r>
                              <w:t>Apprenticeship 10</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B3A1B" id="Text Box 93" o:spid="_x0000_s1027" type="#_x0000_t202" style="position:absolute;margin-left:108pt;margin-top:7.5pt;width:96.45pt;height:35.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">
                <v:textbox>
                  <w:txbxContent>
                    <w:p w14:paraId="20D20A5C" w14:textId="77777777" w:rsidR="00F07768" w:rsidRPr="00BC45CB" w:rsidRDefault="00F07768" w:rsidP="002B47CB">
                      <w:pPr>
                        <w:pStyle w:val="BodyText"/>
                        <w:rPr>
                          <w:sz w:val="18"/>
                          <w:szCs w:val="18"/>
                        </w:rPr>
                      </w:pPr>
                      <w:r w:rsidRPr="00BC45CB">
                        <w:rPr>
                          <w:sz w:val="18"/>
                          <w:szCs w:val="18"/>
                        </w:rPr>
                        <w:t xml:space="preserve"> Workplace &amp; Apprenticeship 10</w:t>
                      </w:r>
                    </w:p>
                    <w:p w14:paraId="34E42917" w14:textId="77777777" w:rsidR="00F07768" w:rsidRDefault="00F07768" w:rsidP="002B47CB">
                      <w:pPr>
                        <w:pStyle w:val="BodyText"/>
                      </w:pPr>
                    </w:p>
                    <w:p w14:paraId="30091DA4" w14:textId="77777777" w:rsidR="00F07768" w:rsidRDefault="00F07768" w:rsidP="002B47CB">
                      <w:pPr>
                        <w:pStyle w:val="BodyText"/>
                      </w:pPr>
                    </w:p>
                    <w:p w14:paraId="68C2DE96" w14:textId="77777777" w:rsidR="00F07768" w:rsidRDefault="00F07768" w:rsidP="002B47CB">
                      <w:pPr>
                        <w:pStyle w:val="BodyText"/>
                      </w:pPr>
                      <w:r>
                        <w:t>Apprenticeship 10</w:t>
                      </w:r>
                      <w:r>
                        <w:tab/>
                      </w:r>
                    </w:p>
                  </w:txbxContent>
                </v:textbox>
              </v:shape>
            </w:pict>
          </mc:Fallback>
        </mc:AlternateContent>
      </w:r>
      <w:r w:rsidR="00D05BD4">
        <w:rPr>
          <w:rFonts w:ascii="Arial" w:hAnsi="Arial" w:cs="Arial"/>
          <w:noProof/>
          <w:sz w:val="20"/>
          <w:szCs w:val="27"/>
        </w:rPr>
        <mc:AlternateContent>
          <mc:Choice Requires="wps">
            <w:drawing>
              <wp:anchor distT="0" distB="0" distL="114300" distR="114300" simplePos="0" relativeHeight="251570176" behindDoc="1" locked="0" layoutInCell="1" allowOverlap="1" wp14:anchorId="19152CC7" wp14:editId="0386D846">
                <wp:simplePos x="0" y="0"/>
                <wp:positionH relativeFrom="column">
                  <wp:posOffset>4686300</wp:posOffset>
                </wp:positionH>
                <wp:positionV relativeFrom="paragraph">
                  <wp:posOffset>67945</wp:posOffset>
                </wp:positionV>
                <wp:extent cx="1143000" cy="456565"/>
                <wp:effectExtent l="0" t="0" r="19050" b="1968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6565"/>
                        </a:xfrm>
                        <a:prstGeom prst="rect">
                          <a:avLst/>
                        </a:prstGeom>
                        <a:solidFill>
                          <a:srgbClr val="FFFFFF"/>
                        </a:solidFill>
                        <a:ln w="9525">
                          <a:solidFill>
                            <a:srgbClr val="000000"/>
                          </a:solidFill>
                          <a:miter lim="800000"/>
                          <a:headEnd/>
                          <a:tailEnd/>
                        </a:ln>
                      </wps:spPr>
                      <wps:txbx>
                        <w:txbxContent>
                          <w:p w14:paraId="7C327CA7" w14:textId="77777777" w:rsidR="00F07768" w:rsidRPr="00BC45CB" w:rsidRDefault="00F07768" w:rsidP="002B47CB">
                            <w:pPr>
                              <w:rPr>
                                <w:rFonts w:ascii="Arial" w:hAnsi="Arial" w:cs="Arial"/>
                                <w:sz w:val="18"/>
                                <w:szCs w:val="18"/>
                              </w:rPr>
                            </w:pPr>
                            <w:r>
                              <w:rPr>
                                <w:rFonts w:ascii="Arial" w:hAnsi="Arial" w:cs="Arial"/>
                                <w:sz w:val="18"/>
                                <w:szCs w:val="18"/>
                              </w:rPr>
                              <w:t xml:space="preserve">    </w:t>
                            </w:r>
                            <w:r w:rsidRPr="00BC45CB">
                              <w:rPr>
                                <w:rFonts w:ascii="Arial" w:hAnsi="Arial" w:cs="Arial"/>
                                <w:sz w:val="18"/>
                                <w:szCs w:val="18"/>
                              </w:rPr>
                              <w:t xml:space="preserve"> Workplace &amp; Apprenticeship 30</w:t>
                            </w:r>
                          </w:p>
                          <w:p w14:paraId="37E50336" w14:textId="77777777" w:rsidR="00F07768" w:rsidRDefault="00F07768" w:rsidP="002B47CB">
                            <w:pPr>
                              <w:rPr>
                                <w:rFonts w:ascii="Arial" w:hAnsi="Arial" w:cs="Arial"/>
                                <w:sz w:val="22"/>
                                <w:szCs w:val="22"/>
                              </w:rPr>
                            </w:pPr>
                            <w:r w:rsidRPr="00BC45CB">
                              <w:rPr>
                                <w:rFonts w:ascii="Arial" w:hAnsi="Arial" w:cs="Arial"/>
                                <w:sz w:val="18"/>
                                <w:szCs w:val="18"/>
                              </w:rPr>
                              <w:t xml:space="preserve">            </w:t>
                            </w:r>
                          </w:p>
                          <w:p w14:paraId="67B901DC" w14:textId="77777777" w:rsidR="00F07768" w:rsidRPr="00AE31E0" w:rsidRDefault="00F07768" w:rsidP="002B47CB">
                            <w:pPr>
                              <w:rPr>
                                <w:rFonts w:ascii="Arial" w:hAnsi="Arial" w:cs="Arial"/>
                                <w:sz w:val="22"/>
                                <w:szCs w:val="22"/>
                              </w:rPr>
                            </w:pP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52CC7" id="Text Box 94" o:spid="_x0000_s1028" type="#_x0000_t202" style="position:absolute;margin-left:369pt;margin-top:5.35pt;width:90pt;height:35.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">
                <v:textbox>
                  <w:txbxContent>
                    <w:p w14:paraId="7C327CA7" w14:textId="77777777" w:rsidR="00F07768" w:rsidRPr="00BC45CB" w:rsidRDefault="00F07768" w:rsidP="002B47CB">
                      <w:pPr>
                        <w:rPr>
                          <w:rFonts w:ascii="Arial" w:hAnsi="Arial" w:cs="Arial"/>
                          <w:sz w:val="18"/>
                          <w:szCs w:val="18"/>
                        </w:rPr>
                      </w:pPr>
                      <w:r>
                        <w:rPr>
                          <w:rFonts w:ascii="Arial" w:hAnsi="Arial" w:cs="Arial"/>
                          <w:sz w:val="18"/>
                          <w:szCs w:val="18"/>
                        </w:rPr>
                        <w:t xml:space="preserve">    </w:t>
                      </w:r>
                      <w:r w:rsidRPr="00BC45CB">
                        <w:rPr>
                          <w:rFonts w:ascii="Arial" w:hAnsi="Arial" w:cs="Arial"/>
                          <w:sz w:val="18"/>
                          <w:szCs w:val="18"/>
                        </w:rPr>
                        <w:t xml:space="preserve"> Workplace &amp; Apprenticeship 30</w:t>
                      </w:r>
                    </w:p>
                    <w:p w14:paraId="37E50336" w14:textId="77777777" w:rsidR="00F07768" w:rsidRDefault="00F07768" w:rsidP="002B47CB">
                      <w:pPr>
                        <w:rPr>
                          <w:rFonts w:ascii="Arial" w:hAnsi="Arial" w:cs="Arial"/>
                          <w:sz w:val="22"/>
                          <w:szCs w:val="22"/>
                        </w:rPr>
                      </w:pPr>
                      <w:r w:rsidRPr="00BC45CB">
                        <w:rPr>
                          <w:rFonts w:ascii="Arial" w:hAnsi="Arial" w:cs="Arial"/>
                          <w:sz w:val="18"/>
                          <w:szCs w:val="18"/>
                        </w:rPr>
                        <w:t xml:space="preserve">            </w:t>
                      </w:r>
                    </w:p>
                    <w:p w14:paraId="67B901DC" w14:textId="77777777" w:rsidR="00F07768" w:rsidRPr="00AE31E0" w:rsidRDefault="00F07768" w:rsidP="002B47CB">
                      <w:pPr>
                        <w:rPr>
                          <w:rFonts w:ascii="Arial" w:hAnsi="Arial" w:cs="Arial"/>
                          <w:sz w:val="22"/>
                          <w:szCs w:val="22"/>
                        </w:rPr>
                      </w:pPr>
                      <w:r>
                        <w:rPr>
                          <w:rFonts w:ascii="Arial" w:hAnsi="Arial" w:cs="Arial"/>
                          <w:sz w:val="22"/>
                          <w:szCs w:val="22"/>
                        </w:rPr>
                        <w:t xml:space="preserve">    </w:t>
                      </w:r>
                    </w:p>
                  </w:txbxContent>
                </v:textbox>
              </v:shape>
            </w:pict>
          </mc:Fallback>
        </mc:AlternateContent>
      </w:r>
      <w:r w:rsidR="00D05BD4">
        <w:rPr>
          <w:rFonts w:ascii="Arial" w:hAnsi="Arial" w:cs="Arial"/>
          <w:noProof/>
          <w:sz w:val="20"/>
          <w:szCs w:val="27"/>
        </w:rPr>
        <mc:AlternateContent>
          <mc:Choice Requires="wps">
            <w:drawing>
              <wp:anchor distT="0" distB="0" distL="114300" distR="114300" simplePos="0" relativeHeight="251572224" behindDoc="1" locked="0" layoutInCell="1" allowOverlap="1" wp14:anchorId="71D7C454" wp14:editId="1685F0B3">
                <wp:simplePos x="0" y="0"/>
                <wp:positionH relativeFrom="column">
                  <wp:posOffset>3095625</wp:posOffset>
                </wp:positionH>
                <wp:positionV relativeFrom="paragraph">
                  <wp:posOffset>57150</wp:posOffset>
                </wp:positionV>
                <wp:extent cx="1181100" cy="449580"/>
                <wp:effectExtent l="0" t="0" r="19050" b="266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49580"/>
                        </a:xfrm>
                        <a:prstGeom prst="rect">
                          <a:avLst/>
                        </a:prstGeom>
                        <a:solidFill>
                          <a:srgbClr val="FFFFFF"/>
                        </a:solidFill>
                        <a:ln w="9525">
                          <a:solidFill>
                            <a:srgbClr val="000000"/>
                          </a:solidFill>
                          <a:miter lim="800000"/>
                          <a:headEnd/>
                          <a:tailEnd/>
                        </a:ln>
                      </wps:spPr>
                      <wps:txbx>
                        <w:txbxContent>
                          <w:p w14:paraId="11712B5D" w14:textId="77777777" w:rsidR="00F07768" w:rsidRPr="00BC45CB" w:rsidRDefault="00F07768" w:rsidP="002B47CB">
                            <w:pPr>
                              <w:pStyle w:val="BodyText"/>
                              <w:rPr>
                                <w:sz w:val="18"/>
                                <w:szCs w:val="18"/>
                              </w:rPr>
                            </w:pPr>
                            <w:r w:rsidRPr="00BC45CB">
                              <w:rPr>
                                <w:sz w:val="18"/>
                                <w:szCs w:val="18"/>
                              </w:rPr>
                              <w:t xml:space="preserve"> Workplace &amp; Apprenticeship</w:t>
                            </w:r>
                            <w:r>
                              <w:rPr>
                                <w:sz w:val="18"/>
                                <w:szCs w:val="18"/>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7C454" id="Text Box 92" o:spid="_x0000_s1029" type="#_x0000_t202" style="position:absolute;margin-left:243.75pt;margin-top:4.5pt;width:93pt;height:3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">
                <v:textbox>
                  <w:txbxContent>
                    <w:p w14:paraId="11712B5D" w14:textId="77777777" w:rsidR="00F07768" w:rsidRPr="00BC45CB" w:rsidRDefault="00F07768" w:rsidP="002B47CB">
                      <w:pPr>
                        <w:pStyle w:val="BodyText"/>
                        <w:rPr>
                          <w:sz w:val="18"/>
                          <w:szCs w:val="18"/>
                        </w:rPr>
                      </w:pPr>
                      <w:r w:rsidRPr="00BC45CB">
                        <w:rPr>
                          <w:sz w:val="18"/>
                          <w:szCs w:val="18"/>
                        </w:rPr>
                        <w:t xml:space="preserve"> Workplace &amp; Apprenticeship</w:t>
                      </w:r>
                      <w:r>
                        <w:rPr>
                          <w:sz w:val="18"/>
                          <w:szCs w:val="18"/>
                        </w:rPr>
                        <w:t xml:space="preserve"> 20</w:t>
                      </w:r>
                    </w:p>
                  </w:txbxContent>
                </v:textbox>
              </v:shape>
            </w:pict>
          </mc:Fallback>
        </mc:AlternateContent>
      </w:r>
    </w:p>
    <w:p w14:paraId="730EF0AA" w14:textId="77777777" w:rsidR="002B47CB" w:rsidRDefault="002B47CB" w:rsidP="002B47CB">
      <w:pPr>
        <w:pStyle w:val="NormalWeb"/>
        <w:spacing w:before="0" w:beforeAutospacing="0" w:after="0" w:afterAutospacing="0"/>
        <w:rPr>
          <w:rFonts w:ascii="Arial" w:hAnsi="Arial" w:cs="Arial"/>
          <w:sz w:val="8"/>
          <w:szCs w:val="8"/>
          <w:lang w:val="en-CA"/>
        </w:rPr>
      </w:pPr>
    </w:p>
    <w:p w14:paraId="1F33A2EB" w14:textId="77777777" w:rsidR="002B47CB" w:rsidRDefault="000C2681" w:rsidP="002B47CB">
      <w:pPr>
        <w:pStyle w:val="NormalWeb"/>
        <w:spacing w:before="0" w:beforeAutospacing="0" w:after="0" w:afterAutospacing="0"/>
        <w:rPr>
          <w:rFonts w:ascii="Arial" w:hAnsi="Arial" w:cs="Arial"/>
          <w:szCs w:val="27"/>
          <w:lang w:val="en-CA"/>
        </w:rPr>
      </w:pPr>
      <w:r>
        <w:rPr>
          <w:rFonts w:ascii="Arial" w:hAnsi="Arial" w:cs="Arial"/>
          <w:noProof/>
          <w:sz w:val="20"/>
          <w:szCs w:val="27"/>
        </w:rPr>
        <mc:AlternateContent>
          <mc:Choice Requires="wps">
            <w:drawing>
              <wp:anchor distT="0" distB="0" distL="114300" distR="114300" simplePos="0" relativeHeight="251578368" behindDoc="0" locked="0" layoutInCell="1" allowOverlap="1" wp14:anchorId="288A3564" wp14:editId="592EFDFD">
                <wp:simplePos x="0" y="0"/>
                <wp:positionH relativeFrom="column">
                  <wp:posOffset>982980</wp:posOffset>
                </wp:positionH>
                <wp:positionV relativeFrom="paragraph">
                  <wp:posOffset>17780</wp:posOffset>
                </wp:positionV>
                <wp:extent cx="396240" cy="7620"/>
                <wp:effectExtent l="0" t="57150" r="41910" b="8763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03E4CC">
              <v:line id="Straight Connector 90"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7.4pt,1.4pt" to="108.6pt,2pt" w14:anchorId="4BA1D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">
                <v:stroke endarrow="block"/>
              </v:line>
            </w:pict>
          </mc:Fallback>
        </mc:AlternateContent>
      </w:r>
      <w:r w:rsidR="002B47CB">
        <w:rPr>
          <w:rFonts w:ascii="Arial" w:hAnsi="Arial" w:cs="Arial"/>
          <w:noProof/>
          <w:sz w:val="20"/>
          <w:szCs w:val="27"/>
        </w:rPr>
        <mc:AlternateContent>
          <mc:Choice Requires="wps">
            <w:drawing>
              <wp:anchor distT="0" distB="0" distL="114300" distR="114300" simplePos="0" relativeHeight="251589632" behindDoc="0" locked="0" layoutInCell="1" allowOverlap="1" wp14:anchorId="7AD2C9BE" wp14:editId="03928160">
                <wp:simplePos x="0" y="0"/>
                <wp:positionH relativeFrom="column">
                  <wp:posOffset>4238625</wp:posOffset>
                </wp:positionH>
                <wp:positionV relativeFrom="paragraph">
                  <wp:posOffset>1270</wp:posOffset>
                </wp:positionV>
                <wp:extent cx="457200" cy="0"/>
                <wp:effectExtent l="9525" t="56515" r="19050" b="5778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1B7BC9">
              <v:line id="Straight Connector 89"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3.75pt,.1pt" to="369.75pt,.1pt" w14:anchorId="3BC6F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">
                <v:stroke endarrow="block"/>
              </v:line>
            </w:pict>
          </mc:Fallback>
        </mc:AlternateContent>
      </w:r>
      <w:r w:rsidR="002B47CB">
        <w:rPr>
          <w:rFonts w:ascii="Arial" w:hAnsi="Arial" w:cs="Arial"/>
          <w:noProof/>
          <w:sz w:val="20"/>
          <w:szCs w:val="27"/>
        </w:rPr>
        <mc:AlternateContent>
          <mc:Choice Requires="wps">
            <w:drawing>
              <wp:anchor distT="0" distB="0" distL="114300" distR="114300" simplePos="0" relativeHeight="251587584" behindDoc="0" locked="0" layoutInCell="1" allowOverlap="1" wp14:anchorId="267A0363" wp14:editId="31E0B9B1">
                <wp:simplePos x="0" y="0"/>
                <wp:positionH relativeFrom="column">
                  <wp:posOffset>2600325</wp:posOffset>
                </wp:positionH>
                <wp:positionV relativeFrom="paragraph">
                  <wp:posOffset>1270</wp:posOffset>
                </wp:positionV>
                <wp:extent cx="457200" cy="0"/>
                <wp:effectExtent l="9525" t="56515" r="19050" b="5778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1D9714C">
              <v:line id="Straight Connector 88"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4.75pt,.1pt" to="240.75pt,.1pt" w14:anchorId="2C38A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">
                <v:stroke endarrow="block"/>
              </v:line>
            </w:pict>
          </mc:Fallback>
        </mc:AlternateContent>
      </w:r>
    </w:p>
    <w:p w14:paraId="1AFDE046" w14:textId="77777777" w:rsidR="002B47CB" w:rsidRDefault="002B47CB" w:rsidP="002B47CB">
      <w:pPr>
        <w:pStyle w:val="NormalWeb"/>
        <w:spacing w:before="0" w:beforeAutospacing="0" w:after="0" w:afterAutospacing="0"/>
        <w:rPr>
          <w:rFonts w:ascii="Arial" w:hAnsi="Arial" w:cs="Arial"/>
          <w:szCs w:val="27"/>
          <w:lang w:val="en-CA"/>
        </w:rPr>
      </w:pPr>
    </w:p>
    <w:p w14:paraId="18919B2C" w14:textId="77777777" w:rsidR="002B47CB" w:rsidRDefault="002B47CB" w:rsidP="002B47CB">
      <w:pPr>
        <w:pStyle w:val="NormalWeb"/>
        <w:spacing w:before="0" w:beforeAutospacing="0" w:after="0" w:afterAutospacing="0"/>
        <w:rPr>
          <w:rFonts w:ascii="Arial" w:hAnsi="Arial" w:cs="Arial"/>
          <w:szCs w:val="27"/>
          <w:lang w:val="en-CA"/>
        </w:rPr>
      </w:pPr>
      <w:r>
        <w:rPr>
          <w:rFonts w:ascii="Arial" w:hAnsi="Arial" w:cs="Arial"/>
          <w:noProof/>
          <w:sz w:val="20"/>
          <w:szCs w:val="27"/>
        </w:rPr>
        <mc:AlternateContent>
          <mc:Choice Requires="wps">
            <w:drawing>
              <wp:anchor distT="0" distB="0" distL="114300" distR="114300" simplePos="0" relativeHeight="251575296" behindDoc="1" locked="0" layoutInCell="1" allowOverlap="1" wp14:anchorId="15409525" wp14:editId="76E9472C">
                <wp:simplePos x="0" y="0"/>
                <wp:positionH relativeFrom="column">
                  <wp:posOffset>1352550</wp:posOffset>
                </wp:positionH>
                <wp:positionV relativeFrom="paragraph">
                  <wp:posOffset>111125</wp:posOffset>
                </wp:positionV>
                <wp:extent cx="1243965" cy="909955"/>
                <wp:effectExtent l="0" t="0" r="13335" b="2349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909955"/>
                        </a:xfrm>
                        <a:prstGeom prst="rect">
                          <a:avLst/>
                        </a:prstGeom>
                        <a:solidFill>
                          <a:srgbClr val="FFFFFF"/>
                        </a:solidFill>
                        <a:ln w="9525">
                          <a:solidFill>
                            <a:srgbClr val="000000"/>
                          </a:solidFill>
                          <a:miter lim="800000"/>
                          <a:headEnd/>
                          <a:tailEnd/>
                        </a:ln>
                      </wps:spPr>
                      <wps:txbx>
                        <w:txbxContent>
                          <w:p w14:paraId="3AA140BF" w14:textId="77777777" w:rsidR="00F07768" w:rsidRPr="00D05BD4" w:rsidRDefault="00F07768" w:rsidP="00FE6F20">
                            <w:pPr>
                              <w:pStyle w:val="BodyText"/>
                              <w:jc w:val="left"/>
                              <w:rPr>
                                <w:sz w:val="18"/>
                                <w:szCs w:val="18"/>
                                <w:lang w:val="fr-CA"/>
                              </w:rPr>
                            </w:pPr>
                            <w:r w:rsidRPr="00844E76">
                              <w:rPr>
                                <w:sz w:val="18"/>
                                <w:szCs w:val="18"/>
                                <w:lang w:val="fr-CA"/>
                              </w:rPr>
                              <w:t xml:space="preserve">    </w:t>
                            </w:r>
                            <w:r w:rsidRPr="00D05BD4">
                              <w:rPr>
                                <w:sz w:val="18"/>
                                <w:szCs w:val="18"/>
                                <w:lang w:val="fr-CA"/>
                              </w:rPr>
                              <w:t>Foundations &amp;</w:t>
                            </w:r>
                          </w:p>
                          <w:p w14:paraId="573DB58E" w14:textId="77777777" w:rsidR="00F07768" w:rsidRPr="00D05BD4" w:rsidRDefault="00F07768" w:rsidP="002B47CB">
                            <w:pPr>
                              <w:pStyle w:val="BodyText"/>
                              <w:rPr>
                                <w:sz w:val="18"/>
                                <w:szCs w:val="18"/>
                                <w:lang w:val="fr-CA"/>
                              </w:rPr>
                            </w:pPr>
                            <w:r w:rsidRPr="00D05BD4">
                              <w:rPr>
                                <w:sz w:val="18"/>
                                <w:szCs w:val="18"/>
                                <w:lang w:val="fr-CA"/>
                              </w:rPr>
                              <w:t>Pre-Calculus Math 10</w:t>
                            </w:r>
                          </w:p>
                          <w:p w14:paraId="756ADE14" w14:textId="77777777" w:rsidR="00F07768" w:rsidRPr="00D05BD4" w:rsidRDefault="00F07768" w:rsidP="002B47CB">
                            <w:pPr>
                              <w:pStyle w:val="BodyText"/>
                              <w:rPr>
                                <w:sz w:val="18"/>
                                <w:szCs w:val="18"/>
                                <w:lang w:val="fr-CA"/>
                              </w:rPr>
                            </w:pPr>
                            <w:r w:rsidRPr="00D05BD4">
                              <w:rPr>
                                <w:sz w:val="18"/>
                                <w:szCs w:val="18"/>
                                <w:lang w:val="fr-CA"/>
                              </w:rPr>
                              <w:t>Mathématiques 10</w:t>
                            </w:r>
                          </w:p>
                          <w:p w14:paraId="1FD688C6" w14:textId="77777777" w:rsidR="00F07768" w:rsidRPr="00D05BD4" w:rsidRDefault="00F07768" w:rsidP="002B47CB">
                            <w:pPr>
                              <w:pStyle w:val="BodyText"/>
                              <w:rPr>
                                <w:sz w:val="18"/>
                                <w:szCs w:val="18"/>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09525" id="Text Box 87" o:spid="_x0000_s1030" type="#_x0000_t202" style="position:absolute;margin-left:106.5pt;margin-top:8.75pt;width:97.95pt;height:7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">
                <v:textbox>
                  <w:txbxContent>
                    <w:p w14:paraId="3AA140BF" w14:textId="77777777" w:rsidR="00F07768" w:rsidRPr="00D05BD4" w:rsidRDefault="00F07768" w:rsidP="00FE6F20">
                      <w:pPr>
                        <w:pStyle w:val="BodyText"/>
                        <w:jc w:val="left"/>
                        <w:rPr>
                          <w:sz w:val="18"/>
                          <w:szCs w:val="18"/>
                          <w:lang w:val="fr-CA"/>
                        </w:rPr>
                      </w:pPr>
                      <w:r w:rsidRPr="00844E76">
                        <w:rPr>
                          <w:sz w:val="18"/>
                          <w:szCs w:val="18"/>
                          <w:lang w:val="fr-CA"/>
                        </w:rPr>
                        <w:t xml:space="preserve">    </w:t>
                      </w:r>
                      <w:r w:rsidRPr="00D05BD4">
                        <w:rPr>
                          <w:sz w:val="18"/>
                          <w:szCs w:val="18"/>
                          <w:lang w:val="fr-CA"/>
                        </w:rPr>
                        <w:t>Foundations &amp;</w:t>
                      </w:r>
                    </w:p>
                    <w:p w14:paraId="573DB58E" w14:textId="77777777" w:rsidR="00F07768" w:rsidRPr="00D05BD4" w:rsidRDefault="00F07768" w:rsidP="002B47CB">
                      <w:pPr>
                        <w:pStyle w:val="BodyText"/>
                        <w:rPr>
                          <w:sz w:val="18"/>
                          <w:szCs w:val="18"/>
                          <w:lang w:val="fr-CA"/>
                        </w:rPr>
                      </w:pPr>
                      <w:r w:rsidRPr="00D05BD4">
                        <w:rPr>
                          <w:sz w:val="18"/>
                          <w:szCs w:val="18"/>
                          <w:lang w:val="fr-CA"/>
                        </w:rPr>
                        <w:t>Pre-Calculus Math 10</w:t>
                      </w:r>
                    </w:p>
                    <w:p w14:paraId="756ADE14" w14:textId="77777777" w:rsidR="00F07768" w:rsidRPr="00D05BD4" w:rsidRDefault="00F07768" w:rsidP="002B47CB">
                      <w:pPr>
                        <w:pStyle w:val="BodyText"/>
                        <w:rPr>
                          <w:sz w:val="18"/>
                          <w:szCs w:val="18"/>
                          <w:lang w:val="fr-CA"/>
                        </w:rPr>
                      </w:pPr>
                      <w:r w:rsidRPr="00D05BD4">
                        <w:rPr>
                          <w:sz w:val="18"/>
                          <w:szCs w:val="18"/>
                          <w:lang w:val="fr-CA"/>
                        </w:rPr>
                        <w:t>Mathématiques 10</w:t>
                      </w:r>
                    </w:p>
                    <w:p w14:paraId="1FD688C6" w14:textId="77777777" w:rsidR="00F07768" w:rsidRPr="00D05BD4" w:rsidRDefault="00F07768" w:rsidP="002B47CB">
                      <w:pPr>
                        <w:pStyle w:val="BodyText"/>
                        <w:rPr>
                          <w:sz w:val="18"/>
                          <w:szCs w:val="18"/>
                          <w:lang w:val="fr-CA"/>
                        </w:rPr>
                      </w:pPr>
                    </w:p>
                  </w:txbxContent>
                </v:textbox>
              </v:shape>
            </w:pict>
          </mc:Fallback>
        </mc:AlternateContent>
      </w:r>
      <w:r>
        <w:rPr>
          <w:rFonts w:ascii="Arial" w:hAnsi="Arial" w:cs="Arial"/>
          <w:noProof/>
          <w:sz w:val="20"/>
          <w:szCs w:val="27"/>
        </w:rPr>
        <mc:AlternateContent>
          <mc:Choice Requires="wps">
            <w:drawing>
              <wp:anchor distT="0" distB="0" distL="114300" distR="114300" simplePos="0" relativeHeight="251571200" behindDoc="1" locked="0" layoutInCell="1" allowOverlap="1" wp14:anchorId="2D813A24" wp14:editId="6723B019">
                <wp:simplePos x="0" y="0"/>
                <wp:positionH relativeFrom="column">
                  <wp:posOffset>4695825</wp:posOffset>
                </wp:positionH>
                <wp:positionV relativeFrom="paragraph">
                  <wp:posOffset>107315</wp:posOffset>
                </wp:positionV>
                <wp:extent cx="1143000" cy="379730"/>
                <wp:effectExtent l="0" t="0" r="19050" b="2032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9730"/>
                        </a:xfrm>
                        <a:prstGeom prst="rect">
                          <a:avLst/>
                        </a:prstGeom>
                        <a:solidFill>
                          <a:srgbClr val="FFFFFF"/>
                        </a:solidFill>
                        <a:ln w="9525">
                          <a:solidFill>
                            <a:srgbClr val="000000"/>
                          </a:solidFill>
                          <a:miter lim="800000"/>
                          <a:headEnd/>
                          <a:tailEnd/>
                        </a:ln>
                      </wps:spPr>
                      <wps:txbx>
                        <w:txbxContent>
                          <w:p w14:paraId="1EB5A3F9" w14:textId="2FA2EDF3" w:rsidR="00F07768" w:rsidRPr="007F6A10" w:rsidRDefault="00F07768" w:rsidP="00E30591">
                            <w:pPr>
                              <w:pStyle w:val="BodyText"/>
                              <w:rPr>
                                <w:sz w:val="20"/>
                                <w:szCs w:val="20"/>
                              </w:rPr>
                            </w:pPr>
                            <w:r w:rsidRPr="00E30591">
                              <w:rPr>
                                <w:sz w:val="18"/>
                                <w:szCs w:val="18"/>
                              </w:rPr>
                              <w:t xml:space="preserve"> Foundations 30 Mathématiques</w:t>
                            </w:r>
                            <w:r>
                              <w:rPr>
                                <w:sz w:val="18"/>
                                <w:szCs w:val="18"/>
                              </w:rPr>
                              <w:t xml:space="preserve"> 30</w:t>
                            </w:r>
                          </w:p>
                          <w:p w14:paraId="39603949" w14:textId="77777777" w:rsidR="00F07768" w:rsidRPr="00E30591" w:rsidRDefault="00F07768" w:rsidP="002B47CB">
                            <w:pPr>
                              <w:pStyle w:val="BodyTex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3A24" id="Text Box 86" o:spid="_x0000_s1031" type="#_x0000_t202" style="position:absolute;margin-left:369.75pt;margin-top:8.45pt;width:90pt;height:29.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">
                <v:textbox>
                  <w:txbxContent>
                    <w:p w14:paraId="1EB5A3F9" w14:textId="2FA2EDF3" w:rsidR="00F07768" w:rsidRPr="007F6A10" w:rsidRDefault="00F07768" w:rsidP="00E30591">
                      <w:pPr>
                        <w:pStyle w:val="BodyText"/>
                        <w:rPr>
                          <w:sz w:val="20"/>
                          <w:szCs w:val="20"/>
                        </w:rPr>
                      </w:pPr>
                      <w:r w:rsidRPr="00E30591">
                        <w:rPr>
                          <w:sz w:val="18"/>
                          <w:szCs w:val="18"/>
                        </w:rPr>
                        <w:t xml:space="preserve"> Foundations 30 Mathématiques</w:t>
                      </w:r>
                      <w:r>
                        <w:rPr>
                          <w:sz w:val="18"/>
                          <w:szCs w:val="18"/>
                        </w:rPr>
                        <w:t xml:space="preserve"> 30</w:t>
                      </w:r>
                    </w:p>
                    <w:p w14:paraId="39603949" w14:textId="77777777" w:rsidR="00F07768" w:rsidRPr="00E30591" w:rsidRDefault="00F07768" w:rsidP="002B47CB">
                      <w:pPr>
                        <w:pStyle w:val="BodyText"/>
                        <w:rPr>
                          <w:sz w:val="18"/>
                          <w:szCs w:val="18"/>
                        </w:rPr>
                      </w:pPr>
                    </w:p>
                  </w:txbxContent>
                </v:textbox>
              </v:shape>
            </w:pict>
          </mc:Fallback>
        </mc:AlternateContent>
      </w:r>
      <w:r>
        <w:rPr>
          <w:rFonts w:ascii="Arial" w:hAnsi="Arial" w:cs="Arial"/>
          <w:noProof/>
          <w:sz w:val="20"/>
          <w:szCs w:val="27"/>
        </w:rPr>
        <mc:AlternateContent>
          <mc:Choice Requires="wps">
            <w:drawing>
              <wp:anchor distT="0" distB="0" distL="114300" distR="114300" simplePos="0" relativeHeight="251573248" behindDoc="1" locked="0" layoutInCell="1" allowOverlap="1" wp14:anchorId="0C8F8D18" wp14:editId="2B6FBE39">
                <wp:simplePos x="0" y="0"/>
                <wp:positionH relativeFrom="column">
                  <wp:posOffset>3057525</wp:posOffset>
                </wp:positionH>
                <wp:positionV relativeFrom="paragraph">
                  <wp:posOffset>107315</wp:posOffset>
                </wp:positionV>
                <wp:extent cx="1181100" cy="379730"/>
                <wp:effectExtent l="0" t="0" r="19050" b="2032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9730"/>
                        </a:xfrm>
                        <a:prstGeom prst="rect">
                          <a:avLst/>
                        </a:prstGeom>
                        <a:solidFill>
                          <a:srgbClr val="FFFFFF"/>
                        </a:solidFill>
                        <a:ln w="9525">
                          <a:solidFill>
                            <a:srgbClr val="000000"/>
                          </a:solidFill>
                          <a:miter lim="800000"/>
                          <a:headEnd/>
                          <a:tailEnd/>
                        </a:ln>
                      </wps:spPr>
                      <wps:txbx>
                        <w:txbxContent>
                          <w:p w14:paraId="17292BEF" w14:textId="33878340" w:rsidR="00F07768" w:rsidRPr="00E30591" w:rsidRDefault="00F07768" w:rsidP="002B47CB">
                            <w:pPr>
                              <w:pStyle w:val="BodyText"/>
                              <w:rPr>
                                <w:sz w:val="18"/>
                                <w:szCs w:val="18"/>
                              </w:rPr>
                            </w:pPr>
                            <w:r>
                              <w:rPr>
                                <w:sz w:val="20"/>
                                <w:szCs w:val="20"/>
                              </w:rPr>
                              <w:t xml:space="preserve"> </w:t>
                            </w:r>
                            <w:r w:rsidRPr="00E30591">
                              <w:rPr>
                                <w:sz w:val="18"/>
                                <w:szCs w:val="18"/>
                              </w:rPr>
                              <w:t>Foundations 20</w:t>
                            </w:r>
                            <w:r>
                              <w:rPr>
                                <w:sz w:val="18"/>
                                <w:szCs w:val="18"/>
                              </w:rPr>
                              <w:t xml:space="preserve"> </w:t>
                            </w:r>
                          </w:p>
                          <w:p w14:paraId="218735CF" w14:textId="77777777" w:rsidR="00F07768" w:rsidRPr="007F6A10" w:rsidRDefault="00F07768" w:rsidP="002B47CB">
                            <w:pPr>
                              <w:pStyle w:val="BodyText"/>
                              <w:rPr>
                                <w:sz w:val="20"/>
                                <w:szCs w:val="20"/>
                              </w:rPr>
                            </w:pPr>
                            <w:r w:rsidRPr="00E30591">
                              <w:rPr>
                                <w:sz w:val="18"/>
                                <w:szCs w:val="18"/>
                              </w:rPr>
                              <w:t>Mathématiques</w:t>
                            </w:r>
                            <w:r>
                              <w:rPr>
                                <w:sz w:val="18"/>
                                <w:szCs w:val="18"/>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8D18" id="Text Box 85" o:spid="_x0000_s1032" type="#_x0000_t202" style="position:absolute;margin-left:240.75pt;margin-top:8.45pt;width:93pt;height:29.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">
                <v:textbox>
                  <w:txbxContent>
                    <w:p w14:paraId="17292BEF" w14:textId="33878340" w:rsidR="00F07768" w:rsidRPr="00E30591" w:rsidRDefault="00F07768" w:rsidP="002B47CB">
                      <w:pPr>
                        <w:pStyle w:val="BodyText"/>
                        <w:rPr>
                          <w:sz w:val="18"/>
                          <w:szCs w:val="18"/>
                        </w:rPr>
                      </w:pPr>
                      <w:r>
                        <w:rPr>
                          <w:sz w:val="20"/>
                          <w:szCs w:val="20"/>
                        </w:rPr>
                        <w:t xml:space="preserve"> </w:t>
                      </w:r>
                      <w:r w:rsidRPr="00E30591">
                        <w:rPr>
                          <w:sz w:val="18"/>
                          <w:szCs w:val="18"/>
                        </w:rPr>
                        <w:t>Foundations 20</w:t>
                      </w:r>
                      <w:r>
                        <w:rPr>
                          <w:sz w:val="18"/>
                          <w:szCs w:val="18"/>
                        </w:rPr>
                        <w:t xml:space="preserve"> </w:t>
                      </w:r>
                    </w:p>
                    <w:p w14:paraId="218735CF" w14:textId="77777777" w:rsidR="00F07768" w:rsidRPr="007F6A10" w:rsidRDefault="00F07768" w:rsidP="002B47CB">
                      <w:pPr>
                        <w:pStyle w:val="BodyText"/>
                        <w:rPr>
                          <w:sz w:val="20"/>
                          <w:szCs w:val="20"/>
                        </w:rPr>
                      </w:pPr>
                      <w:r w:rsidRPr="00E30591">
                        <w:rPr>
                          <w:sz w:val="18"/>
                          <w:szCs w:val="18"/>
                        </w:rPr>
                        <w:t>Mathématiques</w:t>
                      </w:r>
                      <w:r>
                        <w:rPr>
                          <w:sz w:val="18"/>
                          <w:szCs w:val="18"/>
                        </w:rPr>
                        <w:t xml:space="preserve"> 20</w:t>
                      </w:r>
                    </w:p>
                  </w:txbxContent>
                </v:textbox>
              </v:shape>
            </w:pict>
          </mc:Fallback>
        </mc:AlternateContent>
      </w:r>
    </w:p>
    <w:p w14:paraId="24FAB43D" w14:textId="77777777" w:rsidR="002B47CB" w:rsidRDefault="002B47CB" w:rsidP="002B47CB">
      <w:pPr>
        <w:pStyle w:val="NormalWeb"/>
        <w:spacing w:before="0" w:beforeAutospacing="0" w:after="0" w:afterAutospacing="0"/>
        <w:rPr>
          <w:rFonts w:ascii="Arial" w:hAnsi="Arial" w:cs="Arial"/>
          <w:szCs w:val="27"/>
          <w:lang w:val="en-CA"/>
        </w:rPr>
      </w:pPr>
      <w:r>
        <w:rPr>
          <w:rFonts w:ascii="Arial" w:hAnsi="Arial" w:cs="Arial"/>
          <w:noProof/>
          <w:sz w:val="20"/>
          <w:szCs w:val="27"/>
        </w:rPr>
        <mc:AlternateContent>
          <mc:Choice Requires="wps">
            <w:drawing>
              <wp:anchor distT="0" distB="0" distL="114300" distR="114300" simplePos="0" relativeHeight="251632640" behindDoc="0" locked="0" layoutInCell="1" allowOverlap="1" wp14:anchorId="6402D8C2" wp14:editId="5C42856F">
                <wp:simplePos x="0" y="0"/>
                <wp:positionH relativeFrom="column">
                  <wp:posOffset>2600325</wp:posOffset>
                </wp:positionH>
                <wp:positionV relativeFrom="paragraph">
                  <wp:posOffset>99695</wp:posOffset>
                </wp:positionV>
                <wp:extent cx="457200" cy="0"/>
                <wp:effectExtent l="9525" t="61595" r="19050" b="5270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47446A6">
              <v:line id="Straight Connector 84"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4.75pt,7.85pt" to="240.75pt,7.85pt" w14:anchorId="0DBDD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">
                <v:stroke endarrow="block"/>
              </v:line>
            </w:pict>
          </mc:Fallback>
        </mc:AlternateContent>
      </w:r>
      <w:r>
        <w:rPr>
          <w:rFonts w:ascii="Arial" w:hAnsi="Arial" w:cs="Arial"/>
          <w:noProof/>
          <w:sz w:val="20"/>
          <w:szCs w:val="27"/>
        </w:rPr>
        <mc:AlternateContent>
          <mc:Choice Requires="wps">
            <w:drawing>
              <wp:anchor distT="0" distB="0" distL="114300" distR="114300" simplePos="0" relativeHeight="251635712" behindDoc="0" locked="0" layoutInCell="1" allowOverlap="1" wp14:anchorId="7F05CFEF" wp14:editId="1D06F126">
                <wp:simplePos x="0" y="0"/>
                <wp:positionH relativeFrom="column">
                  <wp:posOffset>4238625</wp:posOffset>
                </wp:positionH>
                <wp:positionV relativeFrom="paragraph">
                  <wp:posOffset>99695</wp:posOffset>
                </wp:positionV>
                <wp:extent cx="457200" cy="0"/>
                <wp:effectExtent l="9525" t="61595" r="19050" b="5270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63633E5">
              <v:line id="Straight Connector 83"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3.75pt,7.85pt" to="369.75pt,7.85pt" w14:anchorId="127A3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">
                <v:stroke endarrow="block"/>
              </v:line>
            </w:pict>
          </mc:Fallback>
        </mc:AlternateContent>
      </w:r>
    </w:p>
    <w:p w14:paraId="40E1460D" w14:textId="77777777" w:rsidR="002B47CB" w:rsidRDefault="002B47CB" w:rsidP="002B47CB">
      <w:pPr>
        <w:pStyle w:val="NormalWeb"/>
        <w:spacing w:before="0" w:beforeAutospacing="0" w:after="0" w:afterAutospacing="0"/>
        <w:rPr>
          <w:rFonts w:ascii="Arial" w:hAnsi="Arial" w:cs="Arial"/>
          <w:sz w:val="16"/>
          <w:szCs w:val="16"/>
          <w:lang w:val="en-CA"/>
        </w:rPr>
      </w:pPr>
    </w:p>
    <w:p w14:paraId="1D493BEA" w14:textId="77777777" w:rsidR="002B47CB" w:rsidRDefault="000C2681" w:rsidP="002B47CB">
      <w:pPr>
        <w:pStyle w:val="NormalWeb"/>
        <w:spacing w:before="0" w:beforeAutospacing="0" w:after="0" w:afterAutospacing="0"/>
        <w:rPr>
          <w:rFonts w:ascii="Arial" w:hAnsi="Arial" w:cs="Arial"/>
          <w:szCs w:val="27"/>
          <w:lang w:val="en-CA"/>
        </w:rPr>
      </w:pPr>
      <w:r>
        <w:rPr>
          <w:rFonts w:ascii="Arial" w:hAnsi="Arial" w:cs="Arial"/>
          <w:noProof/>
          <w:sz w:val="20"/>
          <w:szCs w:val="27"/>
        </w:rPr>
        <mc:AlternateContent>
          <mc:Choice Requires="wps">
            <w:drawing>
              <wp:anchor distT="0" distB="0" distL="114300" distR="114300" simplePos="0" relativeHeight="251692032" behindDoc="0" locked="0" layoutInCell="1" allowOverlap="1" wp14:anchorId="2E5DF2E2" wp14:editId="653B84CB">
                <wp:simplePos x="0" y="0"/>
                <wp:positionH relativeFrom="column">
                  <wp:posOffset>960120</wp:posOffset>
                </wp:positionH>
                <wp:positionV relativeFrom="paragraph">
                  <wp:posOffset>121920</wp:posOffset>
                </wp:positionV>
                <wp:extent cx="388620" cy="7620"/>
                <wp:effectExtent l="0" t="76200" r="30480" b="8763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B9C3642">
              <v:line id="Straight Connector 82"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5.6pt,9.6pt" to="106.2pt,10.2pt" w14:anchorId="46FD3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">
                <v:stroke endarrow="block"/>
              </v:line>
            </w:pict>
          </mc:Fallback>
        </mc:AlternateContent>
      </w:r>
    </w:p>
    <w:p w14:paraId="1D8C35A9" w14:textId="77777777" w:rsidR="002B47CB" w:rsidRDefault="006440ED" w:rsidP="002B47CB">
      <w:pPr>
        <w:pStyle w:val="NormalWeb"/>
        <w:spacing w:before="0" w:beforeAutospacing="0" w:after="0" w:afterAutospacing="0"/>
        <w:rPr>
          <w:rFonts w:ascii="Arial" w:hAnsi="Arial" w:cs="Arial"/>
          <w:szCs w:val="27"/>
          <w:lang w:val="en-CA"/>
        </w:rPr>
      </w:pPr>
      <w:r>
        <w:rPr>
          <w:rFonts w:ascii="Arial" w:hAnsi="Arial" w:cs="Arial"/>
          <w:b/>
          <w:noProof/>
          <w:szCs w:val="27"/>
        </w:rPr>
        <mc:AlternateContent>
          <mc:Choice Requires="wps">
            <w:drawing>
              <wp:anchor distT="0" distB="0" distL="114300" distR="114300" simplePos="0" relativeHeight="251613184" behindDoc="1" locked="0" layoutInCell="1" allowOverlap="1" wp14:anchorId="37623E88" wp14:editId="662821F0">
                <wp:simplePos x="0" y="0"/>
                <wp:positionH relativeFrom="column">
                  <wp:posOffset>6200775</wp:posOffset>
                </wp:positionH>
                <wp:positionV relativeFrom="paragraph">
                  <wp:posOffset>68580</wp:posOffset>
                </wp:positionV>
                <wp:extent cx="807720" cy="411480"/>
                <wp:effectExtent l="0" t="0" r="11430" b="2667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11480"/>
                        </a:xfrm>
                        <a:prstGeom prst="rect">
                          <a:avLst/>
                        </a:prstGeom>
                        <a:solidFill>
                          <a:srgbClr val="FFFFFF"/>
                        </a:solidFill>
                        <a:ln w="9525">
                          <a:solidFill>
                            <a:srgbClr val="000000"/>
                          </a:solidFill>
                          <a:miter lim="800000"/>
                          <a:headEnd/>
                          <a:tailEnd/>
                        </a:ln>
                      </wps:spPr>
                      <wps:txbx>
                        <w:txbxContent>
                          <w:p w14:paraId="2B624854" w14:textId="77777777" w:rsidR="00F07768" w:rsidRPr="00BC45CB" w:rsidRDefault="00F07768" w:rsidP="002B47CB">
                            <w:pPr>
                              <w:rPr>
                                <w:rFonts w:ascii="Arial" w:hAnsi="Arial" w:cs="Arial"/>
                                <w:sz w:val="18"/>
                                <w:szCs w:val="18"/>
                              </w:rPr>
                            </w:pPr>
                            <w:r w:rsidRPr="00BC45CB">
                              <w:rPr>
                                <w:rFonts w:ascii="Arial" w:hAnsi="Arial" w:cs="Arial"/>
                                <w:sz w:val="18"/>
                                <w:szCs w:val="18"/>
                              </w:rPr>
                              <w:t xml:space="preserve">Calculus 30          </w:t>
                            </w:r>
                          </w:p>
                          <w:p w14:paraId="747D762F" w14:textId="77777777" w:rsidR="00F07768" w:rsidRPr="007F6A10" w:rsidRDefault="00F07768" w:rsidP="002B47CB">
                            <w:pPr>
                              <w:rPr>
                                <w:rFonts w:ascii="Arial" w:hAnsi="Arial" w:cs="Arial"/>
                                <w:sz w:val="20"/>
                                <w:szCs w:val="20"/>
                              </w:rPr>
                            </w:pPr>
                            <w:r w:rsidRPr="007F6A10">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3E88" id="Text Box 81" o:spid="_x0000_s1033" type="#_x0000_t202" style="position:absolute;margin-left:488.25pt;margin-top:5.4pt;width:63.6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">
                <v:textbox>
                  <w:txbxContent>
                    <w:p w14:paraId="2B624854" w14:textId="77777777" w:rsidR="00F07768" w:rsidRPr="00BC45CB" w:rsidRDefault="00F07768" w:rsidP="002B47CB">
                      <w:pPr>
                        <w:rPr>
                          <w:rFonts w:ascii="Arial" w:hAnsi="Arial" w:cs="Arial"/>
                          <w:sz w:val="18"/>
                          <w:szCs w:val="18"/>
                        </w:rPr>
                      </w:pPr>
                      <w:r w:rsidRPr="00BC45CB">
                        <w:rPr>
                          <w:rFonts w:ascii="Arial" w:hAnsi="Arial" w:cs="Arial"/>
                          <w:sz w:val="18"/>
                          <w:szCs w:val="18"/>
                        </w:rPr>
                        <w:t xml:space="preserve">Calculus 30          </w:t>
                      </w:r>
                    </w:p>
                    <w:p w14:paraId="747D762F" w14:textId="77777777" w:rsidR="00F07768" w:rsidRPr="007F6A10" w:rsidRDefault="00F07768" w:rsidP="002B47CB">
                      <w:pPr>
                        <w:rPr>
                          <w:rFonts w:ascii="Arial" w:hAnsi="Arial" w:cs="Arial"/>
                          <w:sz w:val="20"/>
                          <w:szCs w:val="20"/>
                        </w:rPr>
                      </w:pPr>
                      <w:r w:rsidRPr="007F6A10">
                        <w:rPr>
                          <w:rFonts w:ascii="Arial" w:hAnsi="Arial" w:cs="Arial"/>
                          <w:sz w:val="20"/>
                          <w:szCs w:val="20"/>
                        </w:rPr>
                        <w:t xml:space="preserve">       </w:t>
                      </w:r>
                    </w:p>
                  </w:txbxContent>
                </v:textbox>
              </v:shape>
            </w:pict>
          </mc:Fallback>
        </mc:AlternateContent>
      </w:r>
      <w:r>
        <w:rPr>
          <w:rFonts w:ascii="Arial" w:hAnsi="Arial" w:cs="Arial"/>
          <w:noProof/>
          <w:sz w:val="20"/>
          <w:szCs w:val="27"/>
        </w:rPr>
        <mc:AlternateContent>
          <mc:Choice Requires="wps">
            <w:drawing>
              <wp:anchor distT="0" distB="0" distL="114300" distR="114300" simplePos="0" relativeHeight="251567104" behindDoc="1" locked="0" layoutInCell="1" allowOverlap="1" wp14:anchorId="2988CE6F" wp14:editId="78E15736">
                <wp:simplePos x="0" y="0"/>
                <wp:positionH relativeFrom="column">
                  <wp:posOffset>3067050</wp:posOffset>
                </wp:positionH>
                <wp:positionV relativeFrom="paragraph">
                  <wp:posOffset>11430</wp:posOffset>
                </wp:positionV>
                <wp:extent cx="1226820" cy="525780"/>
                <wp:effectExtent l="0" t="0" r="11430" b="2667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525780"/>
                        </a:xfrm>
                        <a:prstGeom prst="rect">
                          <a:avLst/>
                        </a:prstGeom>
                        <a:solidFill>
                          <a:srgbClr val="FFFFFF"/>
                        </a:solidFill>
                        <a:ln w="9525">
                          <a:solidFill>
                            <a:srgbClr val="000000"/>
                          </a:solidFill>
                          <a:miter lim="800000"/>
                          <a:headEnd/>
                          <a:tailEnd/>
                        </a:ln>
                      </wps:spPr>
                      <wps:txbx>
                        <w:txbxContent>
                          <w:p w14:paraId="0B64BD56" w14:textId="22E127DB" w:rsidR="00F07768" w:rsidRDefault="00F07768" w:rsidP="006440ED">
                            <w:pPr>
                              <w:pStyle w:val="BodyText"/>
                              <w:jc w:val="left"/>
                              <w:rPr>
                                <w:sz w:val="18"/>
                                <w:szCs w:val="18"/>
                              </w:rPr>
                            </w:pPr>
                            <w:r>
                              <w:rPr>
                                <w:sz w:val="18"/>
                                <w:szCs w:val="18"/>
                              </w:rPr>
                              <w:t xml:space="preserve">Pre-Calculus 20 </w:t>
                            </w:r>
                          </w:p>
                          <w:p w14:paraId="2ADBF173" w14:textId="77777777" w:rsidR="00F07768" w:rsidRPr="00847E08" w:rsidRDefault="00F07768" w:rsidP="00CE15C9">
                            <w:pPr>
                              <w:pStyle w:val="NormalWeb"/>
                              <w:spacing w:before="0" w:beforeAutospacing="0" w:after="0" w:afterAutospacing="0"/>
                              <w:rPr>
                                <w:rFonts w:ascii="Arial" w:hAnsi="Arial" w:cs="Arial"/>
                                <w:i/>
                                <w:iCs/>
                                <w:sz w:val="20"/>
                                <w:szCs w:val="20"/>
                                <w:lang w:val="fr-CA"/>
                              </w:rPr>
                            </w:pPr>
                            <w:r>
                              <w:rPr>
                                <w:sz w:val="18"/>
                                <w:szCs w:val="18"/>
                                <w:lang w:val="fr-CA"/>
                              </w:rPr>
                              <w:t xml:space="preserve"> </w:t>
                            </w:r>
                            <w:r w:rsidRPr="00847E08">
                              <w:rPr>
                                <w:rFonts w:ascii="Arial" w:hAnsi="Arial" w:cs="Arial"/>
                                <w:sz w:val="20"/>
                                <w:szCs w:val="20"/>
                                <w:lang w:val="fr-CA"/>
                              </w:rPr>
                              <w:t>Mathèmatiques 20 Pré-Calcul</w:t>
                            </w:r>
                          </w:p>
                          <w:p w14:paraId="32C030A9" w14:textId="279E9A15" w:rsidR="00F07768" w:rsidRDefault="00F07768" w:rsidP="006440ED">
                            <w:pPr>
                              <w:pStyle w:val="BodyText"/>
                              <w:jc w:val="left"/>
                              <w:rPr>
                                <w:sz w:val="18"/>
                                <w:szCs w:val="18"/>
                              </w:rPr>
                            </w:pPr>
                          </w:p>
                          <w:p w14:paraId="1DD5972A" w14:textId="77777777" w:rsidR="00F07768" w:rsidRPr="007F6A10" w:rsidRDefault="00F07768" w:rsidP="006440ED">
                            <w:pPr>
                              <w:pStyle w:val="BodyText"/>
                              <w:jc w:val="left"/>
                              <w:rPr>
                                <w:sz w:val="20"/>
                                <w:szCs w:val="20"/>
                              </w:rPr>
                            </w:pPr>
                          </w:p>
                          <w:p w14:paraId="12178183" w14:textId="77777777" w:rsidR="00F07768" w:rsidRPr="007F6A10" w:rsidRDefault="00F07768" w:rsidP="00E30591">
                            <w:pPr>
                              <w:pStyle w:val="BodyTex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8CE6F" id="Text Box 79" o:spid="_x0000_s1034" type="#_x0000_t202" style="position:absolute;margin-left:241.5pt;margin-top:.9pt;width:96.6pt;height:4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">
                <v:textbox>
                  <w:txbxContent>
                    <w:p w14:paraId="0B64BD56" w14:textId="22E127DB" w:rsidR="00F07768" w:rsidRDefault="00F07768" w:rsidP="006440ED">
                      <w:pPr>
                        <w:pStyle w:val="BodyText"/>
                        <w:jc w:val="left"/>
                        <w:rPr>
                          <w:sz w:val="18"/>
                          <w:szCs w:val="18"/>
                        </w:rPr>
                      </w:pPr>
                      <w:r>
                        <w:rPr>
                          <w:sz w:val="18"/>
                          <w:szCs w:val="18"/>
                        </w:rPr>
                        <w:t xml:space="preserve">Pre-Calculus 20 </w:t>
                      </w:r>
                    </w:p>
                    <w:p w14:paraId="2ADBF173" w14:textId="77777777" w:rsidR="00F07768" w:rsidRPr="00847E08" w:rsidRDefault="00F07768" w:rsidP="00CE15C9">
                      <w:pPr>
                        <w:pStyle w:val="NormalWeb"/>
                        <w:spacing w:before="0" w:beforeAutospacing="0" w:after="0" w:afterAutospacing="0"/>
                        <w:rPr>
                          <w:rFonts w:ascii="Arial" w:hAnsi="Arial" w:cs="Arial"/>
                          <w:i/>
                          <w:iCs/>
                          <w:sz w:val="20"/>
                          <w:szCs w:val="20"/>
                          <w:lang w:val="fr-CA"/>
                        </w:rPr>
                      </w:pPr>
                      <w:r>
                        <w:rPr>
                          <w:sz w:val="18"/>
                          <w:szCs w:val="18"/>
                          <w:lang w:val="fr-CA"/>
                        </w:rPr>
                        <w:t xml:space="preserve"> </w:t>
                      </w:r>
                      <w:r w:rsidRPr="00847E08">
                        <w:rPr>
                          <w:rFonts w:ascii="Arial" w:hAnsi="Arial" w:cs="Arial"/>
                          <w:sz w:val="20"/>
                          <w:szCs w:val="20"/>
                          <w:lang w:val="fr-CA"/>
                        </w:rPr>
                        <w:t>Mathèmatiques 20 Pré-Calcul</w:t>
                      </w:r>
                    </w:p>
                    <w:p w14:paraId="32C030A9" w14:textId="279E9A15" w:rsidR="00F07768" w:rsidRDefault="00F07768" w:rsidP="006440ED">
                      <w:pPr>
                        <w:pStyle w:val="BodyText"/>
                        <w:jc w:val="left"/>
                        <w:rPr>
                          <w:sz w:val="18"/>
                          <w:szCs w:val="18"/>
                        </w:rPr>
                      </w:pPr>
                    </w:p>
                    <w:p w14:paraId="1DD5972A" w14:textId="77777777" w:rsidR="00F07768" w:rsidRPr="007F6A10" w:rsidRDefault="00F07768" w:rsidP="006440ED">
                      <w:pPr>
                        <w:pStyle w:val="BodyText"/>
                        <w:jc w:val="left"/>
                        <w:rPr>
                          <w:sz w:val="20"/>
                          <w:szCs w:val="20"/>
                        </w:rPr>
                      </w:pPr>
                    </w:p>
                    <w:p w14:paraId="12178183" w14:textId="77777777" w:rsidR="00F07768" w:rsidRPr="007F6A10" w:rsidRDefault="00F07768" w:rsidP="00E30591">
                      <w:pPr>
                        <w:pStyle w:val="BodyText"/>
                        <w:rPr>
                          <w:sz w:val="20"/>
                          <w:szCs w:val="20"/>
                        </w:rPr>
                      </w:pPr>
                    </w:p>
                  </w:txbxContent>
                </v:textbox>
              </v:shape>
            </w:pict>
          </mc:Fallback>
        </mc:AlternateContent>
      </w:r>
      <w:r>
        <w:rPr>
          <w:rFonts w:ascii="Arial" w:hAnsi="Arial" w:cs="Arial"/>
          <w:noProof/>
          <w:sz w:val="20"/>
          <w:szCs w:val="27"/>
        </w:rPr>
        <mc:AlternateContent>
          <mc:Choice Requires="wps">
            <w:drawing>
              <wp:anchor distT="0" distB="0" distL="114300" distR="114300" simplePos="0" relativeHeight="251569152" behindDoc="1" locked="0" layoutInCell="1" allowOverlap="1" wp14:anchorId="1FE83284" wp14:editId="5F279189">
                <wp:simplePos x="0" y="0"/>
                <wp:positionH relativeFrom="column">
                  <wp:posOffset>4695825</wp:posOffset>
                </wp:positionH>
                <wp:positionV relativeFrom="paragraph">
                  <wp:posOffset>20955</wp:posOffset>
                </wp:positionV>
                <wp:extent cx="1143000" cy="510540"/>
                <wp:effectExtent l="0" t="0" r="19050" b="2286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0540"/>
                        </a:xfrm>
                        <a:prstGeom prst="rect">
                          <a:avLst/>
                        </a:prstGeom>
                        <a:solidFill>
                          <a:srgbClr val="FFFFFF"/>
                        </a:solidFill>
                        <a:ln w="9525">
                          <a:solidFill>
                            <a:srgbClr val="000000"/>
                          </a:solidFill>
                          <a:miter lim="800000"/>
                          <a:headEnd/>
                          <a:tailEnd/>
                        </a:ln>
                      </wps:spPr>
                      <wps:txbx>
                        <w:txbxContent>
                          <w:p w14:paraId="13734171" w14:textId="77777777" w:rsidR="00F07768" w:rsidRDefault="00F07768" w:rsidP="002B47CB">
                            <w:pPr>
                              <w:pStyle w:val="BodyText"/>
                              <w:rPr>
                                <w:sz w:val="18"/>
                                <w:szCs w:val="18"/>
                              </w:rPr>
                            </w:pPr>
                            <w:r w:rsidRPr="006440ED">
                              <w:rPr>
                                <w:sz w:val="18"/>
                                <w:szCs w:val="18"/>
                              </w:rPr>
                              <w:t>Pre-Calculus 30</w:t>
                            </w:r>
                          </w:p>
                          <w:p w14:paraId="3BB9C8A2" w14:textId="0801C5B7" w:rsidR="00F07768" w:rsidRPr="00847E08" w:rsidRDefault="00F07768" w:rsidP="002A46A1">
                            <w:pPr>
                              <w:pStyle w:val="NormalWeb"/>
                              <w:spacing w:before="0" w:beforeAutospacing="0" w:after="0" w:afterAutospacing="0"/>
                              <w:rPr>
                                <w:rFonts w:ascii="Arial" w:hAnsi="Arial" w:cs="Arial"/>
                                <w:i/>
                                <w:iCs/>
                                <w:sz w:val="20"/>
                                <w:szCs w:val="20"/>
                                <w:lang w:val="fr-CA"/>
                              </w:rPr>
                            </w:pPr>
                            <w:r>
                              <w:rPr>
                                <w:rFonts w:ascii="Arial" w:hAnsi="Arial" w:cs="Arial"/>
                                <w:sz w:val="20"/>
                                <w:szCs w:val="20"/>
                                <w:lang w:val="fr-CA"/>
                              </w:rPr>
                              <w:t>Mathèmatiques 3</w:t>
                            </w:r>
                            <w:r w:rsidRPr="00847E08">
                              <w:rPr>
                                <w:rFonts w:ascii="Arial" w:hAnsi="Arial" w:cs="Arial"/>
                                <w:sz w:val="20"/>
                                <w:szCs w:val="20"/>
                                <w:lang w:val="fr-CA"/>
                              </w:rPr>
                              <w:t>0 Pré-Calcul</w:t>
                            </w:r>
                          </w:p>
                          <w:p w14:paraId="47A242C0" w14:textId="395F4556" w:rsidR="00F07768" w:rsidRPr="006440ED" w:rsidRDefault="00F07768" w:rsidP="002B47CB">
                            <w:pPr>
                              <w:pStyle w:val="BodyText"/>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83284" id="Text Box 80" o:spid="_x0000_s1035" type="#_x0000_t202" style="position:absolute;margin-left:369.75pt;margin-top:1.65pt;width:90pt;height:4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">
                <v:textbox>
                  <w:txbxContent>
                    <w:p w14:paraId="13734171" w14:textId="77777777" w:rsidR="00F07768" w:rsidRDefault="00F07768" w:rsidP="002B47CB">
                      <w:pPr>
                        <w:pStyle w:val="BodyText"/>
                        <w:rPr>
                          <w:sz w:val="18"/>
                          <w:szCs w:val="18"/>
                        </w:rPr>
                      </w:pPr>
                      <w:r w:rsidRPr="006440ED">
                        <w:rPr>
                          <w:sz w:val="18"/>
                          <w:szCs w:val="18"/>
                        </w:rPr>
                        <w:t>Pre-Calculus 30</w:t>
                      </w:r>
                    </w:p>
                    <w:p w14:paraId="3BB9C8A2" w14:textId="0801C5B7" w:rsidR="00F07768" w:rsidRPr="00847E08" w:rsidRDefault="00F07768" w:rsidP="002A46A1">
                      <w:pPr>
                        <w:pStyle w:val="NormalWeb"/>
                        <w:spacing w:before="0" w:beforeAutospacing="0" w:after="0" w:afterAutospacing="0"/>
                        <w:rPr>
                          <w:rFonts w:ascii="Arial" w:hAnsi="Arial" w:cs="Arial"/>
                          <w:i/>
                          <w:iCs/>
                          <w:sz w:val="20"/>
                          <w:szCs w:val="20"/>
                          <w:lang w:val="fr-CA"/>
                        </w:rPr>
                      </w:pPr>
                      <w:r>
                        <w:rPr>
                          <w:rFonts w:ascii="Arial" w:hAnsi="Arial" w:cs="Arial"/>
                          <w:sz w:val="20"/>
                          <w:szCs w:val="20"/>
                          <w:lang w:val="fr-CA"/>
                        </w:rPr>
                        <w:t>Mathèmatiques 3</w:t>
                      </w:r>
                      <w:r w:rsidRPr="00847E08">
                        <w:rPr>
                          <w:rFonts w:ascii="Arial" w:hAnsi="Arial" w:cs="Arial"/>
                          <w:sz w:val="20"/>
                          <w:szCs w:val="20"/>
                          <w:lang w:val="fr-CA"/>
                        </w:rPr>
                        <w:t>0 Pré-Calcul</w:t>
                      </w:r>
                    </w:p>
                    <w:p w14:paraId="47A242C0" w14:textId="395F4556" w:rsidR="00F07768" w:rsidRPr="006440ED" w:rsidRDefault="00F07768" w:rsidP="002B47CB">
                      <w:pPr>
                        <w:pStyle w:val="BodyText"/>
                        <w:rPr>
                          <w:sz w:val="18"/>
                          <w:szCs w:val="18"/>
                        </w:rPr>
                      </w:pPr>
                      <w:r>
                        <w:rPr>
                          <w:sz w:val="18"/>
                          <w:szCs w:val="18"/>
                        </w:rPr>
                        <w:t xml:space="preserve"> </w:t>
                      </w:r>
                    </w:p>
                  </w:txbxContent>
                </v:textbox>
              </v:shape>
            </w:pict>
          </mc:Fallback>
        </mc:AlternateContent>
      </w:r>
    </w:p>
    <w:p w14:paraId="26F349F8" w14:textId="77777777" w:rsidR="002B47CB" w:rsidRDefault="006440ED" w:rsidP="002B47CB">
      <w:pPr>
        <w:pStyle w:val="NormalWeb"/>
        <w:spacing w:before="0" w:beforeAutospacing="0" w:after="0" w:afterAutospacing="0"/>
        <w:rPr>
          <w:rFonts w:ascii="Arial" w:hAnsi="Arial" w:cs="Arial"/>
          <w:szCs w:val="27"/>
          <w:lang w:val="en-CA"/>
        </w:rPr>
      </w:pPr>
      <w:r>
        <w:rPr>
          <w:rFonts w:ascii="Arial" w:hAnsi="Arial" w:cs="Arial"/>
          <w:noProof/>
          <w:szCs w:val="27"/>
        </w:rPr>
        <mc:AlternateContent>
          <mc:Choice Requires="wps">
            <w:drawing>
              <wp:anchor distT="0" distB="0" distL="114300" distR="114300" simplePos="0" relativeHeight="251657216" behindDoc="0" locked="0" layoutInCell="1" allowOverlap="1" wp14:anchorId="117C207A" wp14:editId="61F6ACCE">
                <wp:simplePos x="0" y="0"/>
                <wp:positionH relativeFrom="column">
                  <wp:posOffset>5854065</wp:posOffset>
                </wp:positionH>
                <wp:positionV relativeFrom="paragraph">
                  <wp:posOffset>36830</wp:posOffset>
                </wp:positionV>
                <wp:extent cx="342900" cy="0"/>
                <wp:effectExtent l="9525" t="56515" r="19050" b="577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73AC5BB">
              <v:line id="Straight Connector 7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0.95pt,2.9pt" to="487.95pt,2.9pt" w14:anchorId="4510E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">
                <v:stroke endarrow="block"/>
              </v:line>
            </w:pict>
          </mc:Fallback>
        </mc:AlternateContent>
      </w:r>
      <w:r>
        <w:rPr>
          <w:rFonts w:ascii="Arial" w:hAnsi="Arial" w:cs="Arial"/>
          <w:noProof/>
          <w:sz w:val="20"/>
          <w:szCs w:val="27"/>
        </w:rPr>
        <mc:AlternateContent>
          <mc:Choice Requires="wps">
            <w:drawing>
              <wp:anchor distT="0" distB="0" distL="114300" distR="114300" simplePos="0" relativeHeight="251586560" behindDoc="0" locked="0" layoutInCell="1" allowOverlap="1" wp14:anchorId="4F50356C" wp14:editId="531E613A">
                <wp:simplePos x="0" y="0"/>
                <wp:positionH relativeFrom="column">
                  <wp:posOffset>4305300</wp:posOffset>
                </wp:positionH>
                <wp:positionV relativeFrom="paragraph">
                  <wp:posOffset>22860</wp:posOffset>
                </wp:positionV>
                <wp:extent cx="365760" cy="7620"/>
                <wp:effectExtent l="0" t="57150" r="34290" b="8763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A9944C6">
              <v:line id="Straight Connector 77"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9pt,1.8pt" to="367.8pt,2.4pt" w14:anchorId="2F78A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">
                <v:stroke endarrow="block"/>
              </v:line>
            </w:pict>
          </mc:Fallback>
        </mc:AlternateContent>
      </w:r>
      <w:r w:rsidR="002B47CB">
        <w:rPr>
          <w:rFonts w:ascii="Arial" w:hAnsi="Arial" w:cs="Arial"/>
          <w:noProof/>
          <w:sz w:val="20"/>
          <w:szCs w:val="27"/>
        </w:rPr>
        <mc:AlternateContent>
          <mc:Choice Requires="wps">
            <w:drawing>
              <wp:anchor distT="0" distB="0" distL="114300" distR="114300" simplePos="0" relativeHeight="251621376" behindDoc="0" locked="0" layoutInCell="1" allowOverlap="1" wp14:anchorId="4F84C49D" wp14:editId="33778D02">
                <wp:simplePos x="0" y="0"/>
                <wp:positionH relativeFrom="column">
                  <wp:posOffset>2600325</wp:posOffset>
                </wp:positionH>
                <wp:positionV relativeFrom="paragraph">
                  <wp:posOffset>13970</wp:posOffset>
                </wp:positionV>
                <wp:extent cx="457200" cy="0"/>
                <wp:effectExtent l="9525" t="56515" r="19050" b="5778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966D5B">
              <v:line id="Straight Connector 7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4.75pt,1.1pt" to="240.75pt,1.1pt" w14:anchorId="6F5A6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">
                <v:stroke endarrow="block"/>
              </v:line>
            </w:pict>
          </mc:Fallback>
        </mc:AlternateContent>
      </w:r>
    </w:p>
    <w:p w14:paraId="5E698410" w14:textId="77777777" w:rsidR="002B47CB" w:rsidRDefault="002B47CB" w:rsidP="002B47CB">
      <w:pPr>
        <w:pStyle w:val="NormalWeb"/>
        <w:spacing w:before="0" w:beforeAutospacing="0" w:after="0" w:afterAutospacing="0"/>
        <w:rPr>
          <w:rFonts w:ascii="Arial" w:hAnsi="Arial" w:cs="Arial"/>
          <w:szCs w:val="27"/>
          <w:lang w:val="en-CA"/>
        </w:rPr>
      </w:pPr>
    </w:p>
    <w:p w14:paraId="10FC32E8" w14:textId="77777777" w:rsidR="002B47CB" w:rsidRDefault="00020A61" w:rsidP="002B47CB">
      <w:pPr>
        <w:pStyle w:val="NormalWeb"/>
        <w:spacing w:before="0" w:beforeAutospacing="0" w:after="0" w:afterAutospacing="0"/>
        <w:rPr>
          <w:rFonts w:ascii="Arial" w:hAnsi="Arial" w:cs="Arial"/>
          <w:szCs w:val="27"/>
          <w:lang w:val="en-CA"/>
        </w:rPr>
      </w:pPr>
      <w:r>
        <w:rPr>
          <w:noProof/>
        </w:rPr>
        <mc:AlternateContent>
          <mc:Choice Requires="wps">
            <w:drawing>
              <wp:anchor distT="0" distB="0" distL="114300" distR="114300" simplePos="0" relativeHeight="251633664" behindDoc="1" locked="0" layoutInCell="1" allowOverlap="1" wp14:anchorId="0C6954A1" wp14:editId="6E5C667B">
                <wp:simplePos x="0" y="0"/>
                <wp:positionH relativeFrom="column">
                  <wp:posOffset>1428750</wp:posOffset>
                </wp:positionH>
                <wp:positionV relativeFrom="paragraph">
                  <wp:posOffset>95250</wp:posOffset>
                </wp:positionV>
                <wp:extent cx="1183005" cy="769620"/>
                <wp:effectExtent l="0" t="0" r="17145" b="1143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769620"/>
                        </a:xfrm>
                        <a:prstGeom prst="rect">
                          <a:avLst/>
                        </a:prstGeom>
                        <a:solidFill>
                          <a:srgbClr val="FFFFFF"/>
                        </a:solidFill>
                        <a:ln w="9525">
                          <a:solidFill>
                            <a:srgbClr val="000000"/>
                          </a:solidFill>
                          <a:miter lim="800000"/>
                          <a:headEnd/>
                          <a:tailEnd/>
                        </a:ln>
                      </wps:spPr>
                      <wps:txbx>
                        <w:txbxContent>
                          <w:p w14:paraId="6BABE22B" w14:textId="77777777" w:rsidR="00F07768" w:rsidRPr="0082761A" w:rsidRDefault="00F07768" w:rsidP="002B47CB">
                            <w:pPr>
                              <w:jc w:val="center"/>
                              <w:rPr>
                                <w:rFonts w:ascii="Arial" w:hAnsi="Arial" w:cs="Arial"/>
                                <w:sz w:val="18"/>
                                <w:szCs w:val="18"/>
                                <w:lang w:val="en-CA"/>
                              </w:rPr>
                            </w:pPr>
                            <w:r w:rsidRPr="00BC45CB">
                              <w:rPr>
                                <w:rFonts w:ascii="Arial" w:hAnsi="Arial" w:cs="Arial"/>
                                <w:sz w:val="18"/>
                                <w:szCs w:val="18"/>
                                <w:lang w:val="en-CA"/>
                              </w:rPr>
                              <w:t>Foundations &amp; Pre-Calculus 10</w:t>
                            </w:r>
                            <w:r>
                              <w:rPr>
                                <w:rFonts w:ascii="Arial" w:hAnsi="Arial" w:cs="Arial"/>
                                <w:b/>
                                <w:sz w:val="18"/>
                                <w:szCs w:val="18"/>
                                <w:lang w:val="en-CA"/>
                              </w:rPr>
                              <w:t xml:space="preserve"> </w:t>
                            </w:r>
                            <w:r w:rsidRPr="0082761A">
                              <w:rPr>
                                <w:rFonts w:ascii="Arial" w:hAnsi="Arial" w:cs="Arial"/>
                                <w:b/>
                                <w:sz w:val="18"/>
                                <w:szCs w:val="18"/>
                                <w:lang w:val="en-CA"/>
                              </w:rPr>
                              <w:t>Advanced</w:t>
                            </w:r>
                          </w:p>
                          <w:p w14:paraId="3C1069F5" w14:textId="77777777" w:rsidR="00F07768" w:rsidRPr="004218D0" w:rsidRDefault="00F07768" w:rsidP="002B47CB">
                            <w:pPr>
                              <w:jc w:val="center"/>
                              <w:rPr>
                                <w:rFonts w:ascii="Arial" w:hAnsi="Arial" w:cs="Arial"/>
                                <w:sz w:val="18"/>
                                <w:szCs w:val="18"/>
                                <w:lang w:val="en-CA"/>
                              </w:rPr>
                            </w:pPr>
                            <w:r>
                              <w:rPr>
                                <w:rFonts w:ascii="Arial" w:hAnsi="Arial" w:cs="Arial"/>
                                <w:sz w:val="18"/>
                                <w:szCs w:val="18"/>
                                <w:lang w:val="en-CA"/>
                              </w:rPr>
                              <w:t>AND</w:t>
                            </w:r>
                            <w:r w:rsidRPr="004218D0">
                              <w:rPr>
                                <w:rFonts w:ascii="Arial" w:hAnsi="Arial" w:cs="Arial"/>
                                <w:sz w:val="18"/>
                                <w:szCs w:val="18"/>
                                <w:lang w:val="en-CA"/>
                              </w:rPr>
                              <w:t xml:space="preserve">  </w:t>
                            </w:r>
                          </w:p>
                          <w:p w14:paraId="5CBDA9DA" w14:textId="77777777" w:rsidR="00F07768" w:rsidRPr="00B9531F" w:rsidRDefault="00F07768" w:rsidP="002B47CB">
                            <w:pPr>
                              <w:jc w:val="center"/>
                              <w:rPr>
                                <w:rFonts w:ascii="Arial" w:hAnsi="Arial" w:cs="Arial"/>
                                <w:sz w:val="22"/>
                                <w:szCs w:val="22"/>
                                <w:lang w:val="en-CA"/>
                              </w:rPr>
                            </w:pPr>
                            <w:r w:rsidRPr="00BC45CB">
                              <w:rPr>
                                <w:rFonts w:ascii="Arial" w:hAnsi="Arial" w:cs="Arial"/>
                                <w:sz w:val="18"/>
                                <w:szCs w:val="18"/>
                                <w:lang w:val="en-CA"/>
                              </w:rPr>
                              <w:t xml:space="preserve">Foundations </w:t>
                            </w:r>
                            <w:r>
                              <w:rPr>
                                <w:rFonts w:ascii="Arial" w:hAnsi="Arial" w:cs="Arial"/>
                                <w:sz w:val="18"/>
                                <w:szCs w:val="18"/>
                                <w:lang w:val="en-CA"/>
                              </w:rPr>
                              <w:t>20</w:t>
                            </w:r>
                            <w:r w:rsidRPr="00B9531F">
                              <w:rPr>
                                <w:rFonts w:ascii="Arial" w:hAnsi="Arial" w:cs="Arial"/>
                                <w:sz w:val="22"/>
                                <w:szCs w:val="22"/>
                                <w:lang w:val="en-CA"/>
                              </w:rPr>
                              <w:t>*</w:t>
                            </w:r>
                          </w:p>
                          <w:p w14:paraId="732A05D4" w14:textId="77777777" w:rsidR="00F07768" w:rsidRPr="00F50ED4" w:rsidRDefault="00F07768" w:rsidP="002B47CB">
                            <w:pPr>
                              <w:jc w:val="center"/>
                              <w:rPr>
                                <w:rFonts w:ascii="Arial" w:hAnsi="Arial" w:cs="Arial"/>
                                <w:b/>
                                <w:sz w:val="18"/>
                                <w:szCs w:val="18"/>
                                <w:lang w:val="en-CA"/>
                              </w:rPr>
                            </w:pPr>
                            <w:r>
                              <w:rPr>
                                <w:rFonts w:ascii="Arial" w:hAnsi="Arial" w:cs="Arial"/>
                                <w:b/>
                                <w:sz w:val="18"/>
                                <w:szCs w:val="18"/>
                                <w:lang w:val="en-C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954A1" id="Text Box 75" o:spid="_x0000_s1036" type="#_x0000_t202" style="position:absolute;margin-left:112.5pt;margin-top:7.5pt;width:93.15pt;height:6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KIGwIAADM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">
                <v:textbox>
                  <w:txbxContent>
                    <w:p w14:paraId="6BABE22B" w14:textId="77777777" w:rsidR="00F07768" w:rsidRPr="0082761A" w:rsidRDefault="00F07768" w:rsidP="002B47CB">
                      <w:pPr>
                        <w:jc w:val="center"/>
                        <w:rPr>
                          <w:rFonts w:ascii="Arial" w:hAnsi="Arial" w:cs="Arial"/>
                          <w:sz w:val="18"/>
                          <w:szCs w:val="18"/>
                          <w:lang w:val="en-CA"/>
                        </w:rPr>
                      </w:pPr>
                      <w:r w:rsidRPr="00BC45CB">
                        <w:rPr>
                          <w:rFonts w:ascii="Arial" w:hAnsi="Arial" w:cs="Arial"/>
                          <w:sz w:val="18"/>
                          <w:szCs w:val="18"/>
                          <w:lang w:val="en-CA"/>
                        </w:rPr>
                        <w:t>Foundations &amp; Pre-Calculus 10</w:t>
                      </w:r>
                      <w:r>
                        <w:rPr>
                          <w:rFonts w:ascii="Arial" w:hAnsi="Arial" w:cs="Arial"/>
                          <w:b/>
                          <w:sz w:val="18"/>
                          <w:szCs w:val="18"/>
                          <w:lang w:val="en-CA"/>
                        </w:rPr>
                        <w:t xml:space="preserve"> </w:t>
                      </w:r>
                      <w:r w:rsidRPr="0082761A">
                        <w:rPr>
                          <w:rFonts w:ascii="Arial" w:hAnsi="Arial" w:cs="Arial"/>
                          <w:b/>
                          <w:sz w:val="18"/>
                          <w:szCs w:val="18"/>
                          <w:lang w:val="en-CA"/>
                        </w:rPr>
                        <w:t>Advanced</w:t>
                      </w:r>
                    </w:p>
                    <w:p w14:paraId="3C1069F5" w14:textId="77777777" w:rsidR="00F07768" w:rsidRPr="004218D0" w:rsidRDefault="00F07768" w:rsidP="002B47CB">
                      <w:pPr>
                        <w:jc w:val="center"/>
                        <w:rPr>
                          <w:rFonts w:ascii="Arial" w:hAnsi="Arial" w:cs="Arial"/>
                          <w:sz w:val="18"/>
                          <w:szCs w:val="18"/>
                          <w:lang w:val="en-CA"/>
                        </w:rPr>
                      </w:pPr>
                      <w:r>
                        <w:rPr>
                          <w:rFonts w:ascii="Arial" w:hAnsi="Arial" w:cs="Arial"/>
                          <w:sz w:val="18"/>
                          <w:szCs w:val="18"/>
                          <w:lang w:val="en-CA"/>
                        </w:rPr>
                        <w:t>AND</w:t>
                      </w:r>
                      <w:r w:rsidRPr="004218D0">
                        <w:rPr>
                          <w:rFonts w:ascii="Arial" w:hAnsi="Arial" w:cs="Arial"/>
                          <w:sz w:val="18"/>
                          <w:szCs w:val="18"/>
                          <w:lang w:val="en-CA"/>
                        </w:rPr>
                        <w:t xml:space="preserve">  </w:t>
                      </w:r>
                    </w:p>
                    <w:p w14:paraId="5CBDA9DA" w14:textId="77777777" w:rsidR="00F07768" w:rsidRPr="00B9531F" w:rsidRDefault="00F07768" w:rsidP="002B47CB">
                      <w:pPr>
                        <w:jc w:val="center"/>
                        <w:rPr>
                          <w:rFonts w:ascii="Arial" w:hAnsi="Arial" w:cs="Arial"/>
                          <w:sz w:val="22"/>
                          <w:szCs w:val="22"/>
                          <w:lang w:val="en-CA"/>
                        </w:rPr>
                      </w:pPr>
                      <w:r w:rsidRPr="00BC45CB">
                        <w:rPr>
                          <w:rFonts w:ascii="Arial" w:hAnsi="Arial" w:cs="Arial"/>
                          <w:sz w:val="18"/>
                          <w:szCs w:val="18"/>
                          <w:lang w:val="en-CA"/>
                        </w:rPr>
                        <w:t xml:space="preserve">Foundations </w:t>
                      </w:r>
                      <w:r>
                        <w:rPr>
                          <w:rFonts w:ascii="Arial" w:hAnsi="Arial" w:cs="Arial"/>
                          <w:sz w:val="18"/>
                          <w:szCs w:val="18"/>
                          <w:lang w:val="en-CA"/>
                        </w:rPr>
                        <w:t>20</w:t>
                      </w:r>
                      <w:r w:rsidRPr="00B9531F">
                        <w:rPr>
                          <w:rFonts w:ascii="Arial" w:hAnsi="Arial" w:cs="Arial"/>
                          <w:sz w:val="22"/>
                          <w:szCs w:val="22"/>
                          <w:lang w:val="en-CA"/>
                        </w:rPr>
                        <w:t>*</w:t>
                      </w:r>
                    </w:p>
                    <w:p w14:paraId="732A05D4" w14:textId="77777777" w:rsidR="00F07768" w:rsidRPr="00F50ED4" w:rsidRDefault="00F07768" w:rsidP="002B47CB">
                      <w:pPr>
                        <w:jc w:val="center"/>
                        <w:rPr>
                          <w:rFonts w:ascii="Arial" w:hAnsi="Arial" w:cs="Arial"/>
                          <w:b/>
                          <w:sz w:val="18"/>
                          <w:szCs w:val="18"/>
                          <w:lang w:val="en-CA"/>
                        </w:rPr>
                      </w:pPr>
                      <w:r>
                        <w:rPr>
                          <w:rFonts w:ascii="Arial" w:hAnsi="Arial" w:cs="Arial"/>
                          <w:b/>
                          <w:sz w:val="18"/>
                          <w:szCs w:val="18"/>
                          <w:lang w:val="en-CA"/>
                        </w:rPr>
                        <w:t xml:space="preserve"> </w:t>
                      </w:r>
                    </w:p>
                  </w:txbxContent>
                </v:textbox>
              </v:shape>
            </w:pict>
          </mc:Fallback>
        </mc:AlternateContent>
      </w:r>
      <w:r w:rsidR="006440ED">
        <w:rPr>
          <w:noProof/>
        </w:rPr>
        <mc:AlternateContent>
          <mc:Choice Requires="wps">
            <w:drawing>
              <wp:anchor distT="0" distB="0" distL="114300" distR="114300" simplePos="0" relativeHeight="251637760" behindDoc="1" locked="0" layoutInCell="1" allowOverlap="1" wp14:anchorId="1E253EB0" wp14:editId="0BA471AB">
                <wp:simplePos x="0" y="0"/>
                <wp:positionH relativeFrom="column">
                  <wp:posOffset>3076575</wp:posOffset>
                </wp:positionH>
                <wp:positionV relativeFrom="paragraph">
                  <wp:posOffset>123825</wp:posOffset>
                </wp:positionV>
                <wp:extent cx="1181100" cy="796925"/>
                <wp:effectExtent l="0" t="0" r="19050" b="222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96925"/>
                        </a:xfrm>
                        <a:prstGeom prst="rect">
                          <a:avLst/>
                        </a:prstGeom>
                        <a:solidFill>
                          <a:srgbClr val="FFFFFF"/>
                        </a:solidFill>
                        <a:ln w="9525">
                          <a:solidFill>
                            <a:srgbClr val="000000"/>
                          </a:solidFill>
                          <a:miter lim="800000"/>
                          <a:headEnd/>
                          <a:tailEnd/>
                        </a:ln>
                      </wps:spPr>
                      <wps:txbx>
                        <w:txbxContent>
                          <w:p w14:paraId="4D486873" w14:textId="77777777" w:rsidR="00F07768" w:rsidRPr="0082761A" w:rsidRDefault="00F07768" w:rsidP="002B47CB">
                            <w:pPr>
                              <w:jc w:val="center"/>
                              <w:rPr>
                                <w:rFonts w:ascii="Arial" w:hAnsi="Arial" w:cs="Arial"/>
                                <w:b/>
                                <w:sz w:val="18"/>
                                <w:szCs w:val="18"/>
                              </w:rPr>
                            </w:pPr>
                            <w:r w:rsidRPr="0082761A">
                              <w:rPr>
                                <w:rFonts w:ascii="Arial" w:hAnsi="Arial" w:cs="Arial"/>
                                <w:sz w:val="18"/>
                                <w:szCs w:val="18"/>
                              </w:rPr>
                              <w:t>Pre-Calculus 20</w:t>
                            </w:r>
                            <w:r w:rsidRPr="0082761A">
                              <w:rPr>
                                <w:rFonts w:ascii="Arial" w:hAnsi="Arial" w:cs="Arial"/>
                                <w:b/>
                                <w:sz w:val="18"/>
                                <w:szCs w:val="18"/>
                              </w:rPr>
                              <w:t xml:space="preserve"> Advanced</w:t>
                            </w:r>
                          </w:p>
                          <w:p w14:paraId="6DDBF0DF" w14:textId="77777777" w:rsidR="00F07768" w:rsidRPr="0082761A" w:rsidRDefault="00F07768" w:rsidP="002B47CB">
                            <w:pPr>
                              <w:jc w:val="center"/>
                              <w:rPr>
                                <w:rFonts w:ascii="Arial" w:hAnsi="Arial" w:cs="Arial"/>
                                <w:sz w:val="18"/>
                                <w:szCs w:val="18"/>
                              </w:rPr>
                            </w:pPr>
                            <w:r w:rsidRPr="0082761A">
                              <w:rPr>
                                <w:rFonts w:ascii="Arial" w:hAnsi="Arial" w:cs="Arial"/>
                                <w:sz w:val="18"/>
                                <w:szCs w:val="18"/>
                              </w:rPr>
                              <w:t>AND</w:t>
                            </w:r>
                          </w:p>
                          <w:p w14:paraId="29B486D6" w14:textId="77777777" w:rsidR="00F07768" w:rsidRPr="0082761A" w:rsidRDefault="00F07768" w:rsidP="002B47CB">
                            <w:pPr>
                              <w:jc w:val="center"/>
                              <w:rPr>
                                <w:rFonts w:ascii="Arial" w:hAnsi="Arial" w:cs="Arial"/>
                                <w:b/>
                                <w:sz w:val="22"/>
                                <w:szCs w:val="22"/>
                              </w:rPr>
                            </w:pPr>
                            <w:r w:rsidRPr="0082761A">
                              <w:rPr>
                                <w:rFonts w:ascii="Arial" w:hAnsi="Arial" w:cs="Arial"/>
                                <w:sz w:val="18"/>
                                <w:szCs w:val="18"/>
                              </w:rPr>
                              <w:t>Pre-Calculus 30</w:t>
                            </w:r>
                            <w:r w:rsidRPr="0082761A">
                              <w:rPr>
                                <w:rFonts w:ascii="Arial" w:hAnsi="Arial" w:cs="Arial"/>
                                <w:b/>
                                <w:sz w:val="18"/>
                                <w:szCs w:val="18"/>
                              </w:rPr>
                              <w:t xml:space="preserve"> Advanced </w:t>
                            </w:r>
                            <w:r w:rsidRPr="0082761A">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53EB0" id="Text Box 74" o:spid="_x0000_s1037" type="#_x0000_t202" style="position:absolute;margin-left:242.25pt;margin-top:9.75pt;width:93pt;height:6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">
                <v:textbox>
                  <w:txbxContent>
                    <w:p w14:paraId="4D486873" w14:textId="77777777" w:rsidR="00F07768" w:rsidRPr="0082761A" w:rsidRDefault="00F07768" w:rsidP="002B47CB">
                      <w:pPr>
                        <w:jc w:val="center"/>
                        <w:rPr>
                          <w:rFonts w:ascii="Arial" w:hAnsi="Arial" w:cs="Arial"/>
                          <w:b/>
                          <w:sz w:val="18"/>
                          <w:szCs w:val="18"/>
                        </w:rPr>
                      </w:pPr>
                      <w:r w:rsidRPr="0082761A">
                        <w:rPr>
                          <w:rFonts w:ascii="Arial" w:hAnsi="Arial" w:cs="Arial"/>
                          <w:sz w:val="18"/>
                          <w:szCs w:val="18"/>
                        </w:rPr>
                        <w:t>Pre-Calculus 20</w:t>
                      </w:r>
                      <w:r w:rsidRPr="0082761A">
                        <w:rPr>
                          <w:rFonts w:ascii="Arial" w:hAnsi="Arial" w:cs="Arial"/>
                          <w:b/>
                          <w:sz w:val="18"/>
                          <w:szCs w:val="18"/>
                        </w:rPr>
                        <w:t xml:space="preserve"> Advanced</w:t>
                      </w:r>
                    </w:p>
                    <w:p w14:paraId="6DDBF0DF" w14:textId="77777777" w:rsidR="00F07768" w:rsidRPr="0082761A" w:rsidRDefault="00F07768" w:rsidP="002B47CB">
                      <w:pPr>
                        <w:jc w:val="center"/>
                        <w:rPr>
                          <w:rFonts w:ascii="Arial" w:hAnsi="Arial" w:cs="Arial"/>
                          <w:sz w:val="18"/>
                          <w:szCs w:val="18"/>
                        </w:rPr>
                      </w:pPr>
                      <w:r w:rsidRPr="0082761A">
                        <w:rPr>
                          <w:rFonts w:ascii="Arial" w:hAnsi="Arial" w:cs="Arial"/>
                          <w:sz w:val="18"/>
                          <w:szCs w:val="18"/>
                        </w:rPr>
                        <w:t>AND</w:t>
                      </w:r>
                    </w:p>
                    <w:p w14:paraId="29B486D6" w14:textId="77777777" w:rsidR="00F07768" w:rsidRPr="0082761A" w:rsidRDefault="00F07768" w:rsidP="002B47CB">
                      <w:pPr>
                        <w:jc w:val="center"/>
                        <w:rPr>
                          <w:rFonts w:ascii="Arial" w:hAnsi="Arial" w:cs="Arial"/>
                          <w:b/>
                          <w:sz w:val="22"/>
                          <w:szCs w:val="22"/>
                        </w:rPr>
                      </w:pPr>
                      <w:r w:rsidRPr="0082761A">
                        <w:rPr>
                          <w:rFonts w:ascii="Arial" w:hAnsi="Arial" w:cs="Arial"/>
                          <w:sz w:val="18"/>
                          <w:szCs w:val="18"/>
                        </w:rPr>
                        <w:t>Pre-Calculus 30</w:t>
                      </w:r>
                      <w:r w:rsidRPr="0082761A">
                        <w:rPr>
                          <w:rFonts w:ascii="Arial" w:hAnsi="Arial" w:cs="Arial"/>
                          <w:b/>
                          <w:sz w:val="18"/>
                          <w:szCs w:val="18"/>
                        </w:rPr>
                        <w:t xml:space="preserve"> Advanced </w:t>
                      </w:r>
                      <w:r w:rsidRPr="0082761A">
                        <w:rPr>
                          <w:rFonts w:ascii="Arial" w:hAnsi="Arial" w:cs="Arial"/>
                          <w:b/>
                          <w:sz w:val="22"/>
                          <w:szCs w:val="22"/>
                        </w:rPr>
                        <w:t>*</w:t>
                      </w:r>
                    </w:p>
                  </w:txbxContent>
                </v:textbox>
              </v:shape>
            </w:pict>
          </mc:Fallback>
        </mc:AlternateContent>
      </w:r>
      <w:r w:rsidR="006440ED">
        <w:rPr>
          <w:noProof/>
        </w:rPr>
        <mc:AlternateContent>
          <mc:Choice Requires="wps">
            <w:drawing>
              <wp:anchor distT="0" distB="0" distL="114300" distR="114300" simplePos="0" relativeHeight="251651072" behindDoc="1" locked="0" layoutInCell="1" allowOverlap="1" wp14:anchorId="32B3D734" wp14:editId="0C07288A">
                <wp:simplePos x="0" y="0"/>
                <wp:positionH relativeFrom="column">
                  <wp:posOffset>4695825</wp:posOffset>
                </wp:positionH>
                <wp:positionV relativeFrom="paragraph">
                  <wp:posOffset>133350</wp:posOffset>
                </wp:positionV>
                <wp:extent cx="2072640" cy="710565"/>
                <wp:effectExtent l="0" t="0" r="22860" b="133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10565"/>
                        </a:xfrm>
                        <a:prstGeom prst="rect">
                          <a:avLst/>
                        </a:prstGeom>
                        <a:solidFill>
                          <a:srgbClr val="FFFFFF"/>
                        </a:solidFill>
                        <a:ln w="9525">
                          <a:solidFill>
                            <a:srgbClr val="000000"/>
                          </a:solidFill>
                          <a:miter lim="800000"/>
                          <a:headEnd/>
                          <a:tailEnd/>
                        </a:ln>
                      </wps:spPr>
                      <wps:txbx>
                        <w:txbxContent>
                          <w:p w14:paraId="217563AB" w14:textId="77777777" w:rsidR="00F07768" w:rsidRDefault="00F07768" w:rsidP="002B47CB">
                            <w:pPr>
                              <w:jc w:val="center"/>
                              <w:rPr>
                                <w:rFonts w:ascii="Arial" w:hAnsi="Arial" w:cs="Arial"/>
                                <w:sz w:val="18"/>
                                <w:szCs w:val="18"/>
                                <w:lang w:val="en-CA"/>
                              </w:rPr>
                            </w:pPr>
                          </w:p>
                          <w:p w14:paraId="2F7D6E6A" w14:textId="77777777" w:rsidR="00F07768" w:rsidRPr="00350409" w:rsidRDefault="00F07768" w:rsidP="002B47CB">
                            <w:pPr>
                              <w:jc w:val="center"/>
                              <w:rPr>
                                <w:rFonts w:ascii="Arial" w:hAnsi="Arial" w:cs="Arial"/>
                                <w:b/>
                                <w:color w:val="000000"/>
                                <w:sz w:val="18"/>
                                <w:szCs w:val="18"/>
                                <w:lang w:val="en-CA"/>
                              </w:rPr>
                            </w:pPr>
                            <w:r w:rsidRPr="00350409">
                              <w:rPr>
                                <w:rFonts w:ascii="Arial" w:hAnsi="Arial" w:cs="Arial"/>
                                <w:b/>
                                <w:color w:val="000000"/>
                                <w:sz w:val="18"/>
                                <w:szCs w:val="18"/>
                                <w:lang w:val="en-CA"/>
                              </w:rPr>
                              <w:t>Calculus 30 Advanced Placement</w:t>
                            </w:r>
                            <w:r>
                              <w:rPr>
                                <w:rFonts w:ascii="Arial" w:hAnsi="Arial" w:cs="Arial"/>
                                <w:b/>
                                <w:color w:val="000000"/>
                                <w:sz w:val="18"/>
                                <w:szCs w:val="18"/>
                                <w:lang w:val="en-CA"/>
                              </w:rPr>
                              <w:t xml:space="preserve"> / Integral Calculus 30</w:t>
                            </w:r>
                          </w:p>
                          <w:p w14:paraId="7A01A36F" w14:textId="77777777" w:rsidR="00F07768" w:rsidRPr="00350409" w:rsidRDefault="00F07768" w:rsidP="002B47CB">
                            <w:pPr>
                              <w:jc w:val="center"/>
                              <w:rPr>
                                <w:rFonts w:ascii="Arial" w:hAnsi="Arial" w:cs="Arial"/>
                                <w:color w:val="000000"/>
                                <w:sz w:val="18"/>
                                <w:szCs w:val="18"/>
                                <w:lang w:val="en-CA"/>
                              </w:rPr>
                            </w:pPr>
                            <w:r>
                              <w:rPr>
                                <w:rFonts w:ascii="Arial" w:hAnsi="Arial" w:cs="Arial"/>
                                <w:color w:val="000000"/>
                                <w:sz w:val="18"/>
                                <w:szCs w:val="18"/>
                                <w:lang w:val="en-CA"/>
                              </w:rPr>
                              <w:t>Two Semesters/Two Credits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3D734" id="Text Box 73" o:spid="_x0000_s1038" type="#_x0000_t202" style="position:absolute;margin-left:369.75pt;margin-top:10.5pt;width:163.2pt;height:5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">
                <v:textbox>
                  <w:txbxContent>
                    <w:p w14:paraId="217563AB" w14:textId="77777777" w:rsidR="00F07768" w:rsidRDefault="00F07768" w:rsidP="002B47CB">
                      <w:pPr>
                        <w:jc w:val="center"/>
                        <w:rPr>
                          <w:rFonts w:ascii="Arial" w:hAnsi="Arial" w:cs="Arial"/>
                          <w:sz w:val="18"/>
                          <w:szCs w:val="18"/>
                          <w:lang w:val="en-CA"/>
                        </w:rPr>
                      </w:pPr>
                    </w:p>
                    <w:p w14:paraId="2F7D6E6A" w14:textId="77777777" w:rsidR="00F07768" w:rsidRPr="00350409" w:rsidRDefault="00F07768" w:rsidP="002B47CB">
                      <w:pPr>
                        <w:jc w:val="center"/>
                        <w:rPr>
                          <w:rFonts w:ascii="Arial" w:hAnsi="Arial" w:cs="Arial"/>
                          <w:b/>
                          <w:color w:val="000000"/>
                          <w:sz w:val="18"/>
                          <w:szCs w:val="18"/>
                          <w:lang w:val="en-CA"/>
                        </w:rPr>
                      </w:pPr>
                      <w:r w:rsidRPr="00350409">
                        <w:rPr>
                          <w:rFonts w:ascii="Arial" w:hAnsi="Arial" w:cs="Arial"/>
                          <w:b/>
                          <w:color w:val="000000"/>
                          <w:sz w:val="18"/>
                          <w:szCs w:val="18"/>
                          <w:lang w:val="en-CA"/>
                        </w:rPr>
                        <w:t>Calculus 30 Advanced Placement</w:t>
                      </w:r>
                      <w:r>
                        <w:rPr>
                          <w:rFonts w:ascii="Arial" w:hAnsi="Arial" w:cs="Arial"/>
                          <w:b/>
                          <w:color w:val="000000"/>
                          <w:sz w:val="18"/>
                          <w:szCs w:val="18"/>
                          <w:lang w:val="en-CA"/>
                        </w:rPr>
                        <w:t xml:space="preserve"> / Integral Calculus 30</w:t>
                      </w:r>
                    </w:p>
                    <w:p w14:paraId="7A01A36F" w14:textId="77777777" w:rsidR="00F07768" w:rsidRPr="00350409" w:rsidRDefault="00F07768" w:rsidP="002B47CB">
                      <w:pPr>
                        <w:jc w:val="center"/>
                        <w:rPr>
                          <w:rFonts w:ascii="Arial" w:hAnsi="Arial" w:cs="Arial"/>
                          <w:color w:val="000000"/>
                          <w:sz w:val="18"/>
                          <w:szCs w:val="18"/>
                          <w:lang w:val="en-CA"/>
                        </w:rPr>
                      </w:pPr>
                      <w:r>
                        <w:rPr>
                          <w:rFonts w:ascii="Arial" w:hAnsi="Arial" w:cs="Arial"/>
                          <w:color w:val="000000"/>
                          <w:sz w:val="18"/>
                          <w:szCs w:val="18"/>
                          <w:lang w:val="en-CA"/>
                        </w:rPr>
                        <w:t>Two Semesters/Two Credits</w:t>
                      </w:r>
                    </w:p>
                  </w:txbxContent>
                </v:textbox>
              </v:shape>
            </w:pict>
          </mc:Fallback>
        </mc:AlternateContent>
      </w:r>
    </w:p>
    <w:p w14:paraId="3639A0A2" w14:textId="77777777" w:rsidR="002B47CB" w:rsidRDefault="002B47CB" w:rsidP="002B47CB">
      <w:pPr>
        <w:pStyle w:val="NormalWeb"/>
        <w:spacing w:before="0" w:beforeAutospacing="0" w:after="0" w:afterAutospacing="0"/>
        <w:rPr>
          <w:rFonts w:ascii="Arial" w:hAnsi="Arial" w:cs="Arial"/>
          <w:sz w:val="8"/>
          <w:szCs w:val="8"/>
          <w:lang w:val="en-CA"/>
        </w:rPr>
      </w:pPr>
      <w:r>
        <w:rPr>
          <w:rFonts w:ascii="Arial" w:hAnsi="Arial" w:cs="Arial"/>
          <w:szCs w:val="27"/>
          <w:lang w:val="en-CA"/>
        </w:rPr>
        <w:tab/>
      </w:r>
      <w:r>
        <w:rPr>
          <w:rFonts w:ascii="Arial" w:hAnsi="Arial" w:cs="Arial"/>
          <w:szCs w:val="27"/>
          <w:lang w:val="en-CA"/>
        </w:rPr>
        <w:tab/>
      </w:r>
      <w:r>
        <w:rPr>
          <w:rFonts w:ascii="Arial" w:hAnsi="Arial" w:cs="Arial"/>
          <w:szCs w:val="27"/>
          <w:lang w:val="en-CA"/>
        </w:rPr>
        <w:tab/>
      </w:r>
    </w:p>
    <w:p w14:paraId="5BD44316" w14:textId="77777777" w:rsidR="002B47CB" w:rsidRDefault="002B47CB" w:rsidP="002B47CB">
      <w:pPr>
        <w:pStyle w:val="NormalWeb"/>
        <w:spacing w:before="0" w:beforeAutospacing="0" w:after="0" w:afterAutospacing="0"/>
        <w:rPr>
          <w:rFonts w:ascii="Arial" w:hAnsi="Arial" w:cs="Arial"/>
          <w:sz w:val="8"/>
          <w:szCs w:val="8"/>
          <w:lang w:val="en-CA"/>
        </w:rPr>
      </w:pPr>
      <w:r>
        <w:rPr>
          <w:rFonts w:ascii="Arial" w:hAnsi="Arial" w:cs="Arial"/>
          <w:noProof/>
          <w:sz w:val="20"/>
          <w:szCs w:val="27"/>
        </w:rPr>
        <mc:AlternateContent>
          <mc:Choice Requires="wps">
            <w:drawing>
              <wp:anchor distT="0" distB="0" distL="114300" distR="114300" simplePos="0" relativeHeight="251678720" behindDoc="0" locked="0" layoutInCell="1" allowOverlap="1" wp14:anchorId="004296DC" wp14:editId="15A22488">
                <wp:simplePos x="0" y="0"/>
                <wp:positionH relativeFrom="column">
                  <wp:posOffset>4238625</wp:posOffset>
                </wp:positionH>
                <wp:positionV relativeFrom="paragraph">
                  <wp:posOffset>40005</wp:posOffset>
                </wp:positionV>
                <wp:extent cx="457200" cy="0"/>
                <wp:effectExtent l="9525" t="57150" r="19050" b="571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3A1BAE">
              <v:line id="Straight Connector 71"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3.75pt,3.15pt" to="369.75pt,3.15pt" w14:anchorId="372DA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">
                <v:stroke endarrow="block"/>
              </v:line>
            </w:pict>
          </mc:Fallback>
        </mc:AlternateContent>
      </w:r>
      <w:r>
        <w:rPr>
          <w:rFonts w:ascii="Arial" w:hAnsi="Arial" w:cs="Arial"/>
          <w:noProof/>
          <w:szCs w:val="27"/>
        </w:rPr>
        <mc:AlternateContent>
          <mc:Choice Requires="wps">
            <w:drawing>
              <wp:anchor distT="0" distB="0" distL="114300" distR="114300" simplePos="0" relativeHeight="251666432" behindDoc="0" locked="0" layoutInCell="1" allowOverlap="1" wp14:anchorId="08602823" wp14:editId="6BF0876F">
                <wp:simplePos x="0" y="0"/>
                <wp:positionH relativeFrom="column">
                  <wp:posOffset>2600325</wp:posOffset>
                </wp:positionH>
                <wp:positionV relativeFrom="paragraph">
                  <wp:posOffset>40005</wp:posOffset>
                </wp:positionV>
                <wp:extent cx="457200" cy="0"/>
                <wp:effectExtent l="9525" t="57150" r="19050" b="571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4B5F12">
              <v:line id="Straight Connector 70"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4.75pt,3.15pt" to="240.75pt,3.15pt" w14:anchorId="04F9E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">
                <v:stroke endarrow="block"/>
              </v:line>
            </w:pict>
          </mc:Fallback>
        </mc:AlternateContent>
      </w:r>
    </w:p>
    <w:p w14:paraId="791E93D5" w14:textId="77777777" w:rsidR="002B47CB" w:rsidRDefault="00020A61" w:rsidP="002B47CB">
      <w:pPr>
        <w:pStyle w:val="NormalWeb"/>
        <w:spacing w:before="0" w:beforeAutospacing="0" w:after="0" w:afterAutospacing="0"/>
        <w:rPr>
          <w:rFonts w:ascii="Arial" w:hAnsi="Arial" w:cs="Arial"/>
          <w:sz w:val="8"/>
          <w:szCs w:val="8"/>
          <w:lang w:val="en-CA"/>
        </w:rPr>
      </w:pPr>
      <w:r>
        <w:rPr>
          <w:rFonts w:ascii="Arial" w:hAnsi="Arial" w:cs="Arial"/>
          <w:noProof/>
          <w:sz w:val="20"/>
          <w:szCs w:val="27"/>
        </w:rPr>
        <mc:AlternateContent>
          <mc:Choice Requires="wps">
            <w:drawing>
              <wp:anchor distT="0" distB="0" distL="114300" distR="114300" simplePos="0" relativeHeight="251581440" behindDoc="0" locked="0" layoutInCell="1" allowOverlap="1" wp14:anchorId="05888C9E" wp14:editId="6287469D">
                <wp:simplePos x="0" y="0"/>
                <wp:positionH relativeFrom="column">
                  <wp:posOffset>922020</wp:posOffset>
                </wp:positionH>
                <wp:positionV relativeFrom="paragraph">
                  <wp:posOffset>3810</wp:posOffset>
                </wp:positionV>
                <wp:extent cx="487680" cy="0"/>
                <wp:effectExtent l="0" t="76200" r="26670" b="952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3BABE9">
              <v:line id="Straight Connector 72" style="position:absolute;flip:y;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2.6pt,.3pt" to="111pt,.3pt" w14:anchorId="3CD7D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">
                <v:stroke endarrow="block"/>
              </v:line>
            </w:pict>
          </mc:Fallback>
        </mc:AlternateContent>
      </w:r>
    </w:p>
    <w:p w14:paraId="251A415A" w14:textId="77777777" w:rsidR="002B47CB" w:rsidRDefault="002B47CB" w:rsidP="002B47CB">
      <w:pPr>
        <w:pStyle w:val="NormalWeb"/>
        <w:spacing w:before="0" w:beforeAutospacing="0" w:after="0" w:afterAutospacing="0"/>
        <w:rPr>
          <w:rFonts w:ascii="Arial" w:hAnsi="Arial" w:cs="Arial"/>
          <w:sz w:val="8"/>
          <w:szCs w:val="8"/>
          <w:lang w:val="en-CA"/>
        </w:rPr>
      </w:pPr>
    </w:p>
    <w:p w14:paraId="7B49CD9E" w14:textId="77777777" w:rsidR="002B47CB" w:rsidRDefault="002B47CB" w:rsidP="002B47CB">
      <w:pPr>
        <w:pStyle w:val="NormalWeb"/>
        <w:spacing w:before="0" w:beforeAutospacing="0" w:after="0" w:afterAutospacing="0"/>
        <w:rPr>
          <w:rFonts w:ascii="Arial" w:hAnsi="Arial" w:cs="Arial"/>
          <w:sz w:val="8"/>
          <w:szCs w:val="8"/>
          <w:lang w:val="en-CA"/>
        </w:rPr>
      </w:pPr>
    </w:p>
    <w:p w14:paraId="596221E1" w14:textId="77777777" w:rsidR="002B47CB" w:rsidRDefault="002B47CB" w:rsidP="002B47CB">
      <w:pPr>
        <w:pStyle w:val="NormalWeb"/>
        <w:spacing w:before="0" w:beforeAutospacing="0" w:after="0" w:afterAutospacing="0"/>
        <w:rPr>
          <w:rFonts w:ascii="Arial" w:hAnsi="Arial" w:cs="Arial"/>
          <w:sz w:val="8"/>
          <w:szCs w:val="8"/>
          <w:lang w:val="en-CA"/>
        </w:rPr>
      </w:pPr>
    </w:p>
    <w:p w14:paraId="24BA9BC4" w14:textId="77777777" w:rsidR="002B47CB" w:rsidRDefault="002B47CB" w:rsidP="002B47CB">
      <w:pPr>
        <w:pStyle w:val="NormalWeb"/>
        <w:spacing w:before="0" w:beforeAutospacing="0" w:after="0" w:afterAutospacing="0"/>
        <w:rPr>
          <w:rFonts w:ascii="Arial" w:hAnsi="Arial" w:cs="Arial"/>
          <w:sz w:val="8"/>
          <w:szCs w:val="8"/>
          <w:lang w:val="en-CA"/>
        </w:rPr>
      </w:pPr>
    </w:p>
    <w:p w14:paraId="25F67EAE" w14:textId="77777777" w:rsidR="002B47CB" w:rsidRDefault="002B47CB" w:rsidP="002B47CB">
      <w:pPr>
        <w:pStyle w:val="NormalWeb"/>
        <w:spacing w:before="0" w:beforeAutospacing="0" w:after="0" w:afterAutospacing="0"/>
        <w:rPr>
          <w:rFonts w:ascii="Arial" w:hAnsi="Arial" w:cs="Arial"/>
          <w:sz w:val="8"/>
          <w:szCs w:val="8"/>
          <w:lang w:val="en-CA"/>
        </w:rPr>
      </w:pPr>
      <w:r>
        <w:rPr>
          <w:rFonts w:ascii="Arial" w:hAnsi="Arial" w:cs="Arial"/>
          <w:sz w:val="8"/>
          <w:szCs w:val="8"/>
          <w:lang w:val="en-CA"/>
        </w:rPr>
        <w:tab/>
      </w:r>
      <w:r>
        <w:rPr>
          <w:rFonts w:ascii="Arial" w:hAnsi="Arial" w:cs="Arial"/>
          <w:sz w:val="8"/>
          <w:szCs w:val="8"/>
          <w:lang w:val="en-CA"/>
        </w:rPr>
        <w:tab/>
      </w:r>
      <w:r>
        <w:rPr>
          <w:rFonts w:ascii="Arial" w:hAnsi="Arial" w:cs="Arial"/>
          <w:sz w:val="8"/>
          <w:szCs w:val="8"/>
          <w:lang w:val="en-CA"/>
        </w:rPr>
        <w:tab/>
      </w:r>
      <w:r>
        <w:rPr>
          <w:rFonts w:ascii="Arial" w:hAnsi="Arial" w:cs="Arial"/>
          <w:sz w:val="8"/>
          <w:szCs w:val="8"/>
          <w:lang w:val="en-CA"/>
        </w:rPr>
        <w:tab/>
      </w:r>
      <w:r>
        <w:rPr>
          <w:rFonts w:ascii="Arial" w:hAnsi="Arial" w:cs="Arial"/>
          <w:sz w:val="8"/>
          <w:szCs w:val="8"/>
          <w:lang w:val="en-CA"/>
        </w:rPr>
        <w:tab/>
      </w:r>
      <w:r>
        <w:rPr>
          <w:rFonts w:ascii="Arial" w:hAnsi="Arial" w:cs="Arial"/>
          <w:sz w:val="8"/>
          <w:szCs w:val="8"/>
          <w:lang w:val="en-CA"/>
        </w:rPr>
        <w:tab/>
      </w:r>
      <w:r>
        <w:rPr>
          <w:rFonts w:ascii="Arial" w:hAnsi="Arial" w:cs="Arial"/>
          <w:sz w:val="8"/>
          <w:szCs w:val="8"/>
          <w:lang w:val="en-CA"/>
        </w:rPr>
        <w:tab/>
      </w:r>
    </w:p>
    <w:p w14:paraId="7C668FD5" w14:textId="77777777" w:rsidR="002B47CB" w:rsidRDefault="002B47CB" w:rsidP="002B47CB">
      <w:pPr>
        <w:pStyle w:val="NormalWeb"/>
        <w:spacing w:before="0" w:beforeAutospacing="0" w:after="0" w:afterAutospacing="0"/>
        <w:rPr>
          <w:rFonts w:ascii="Arial" w:hAnsi="Arial" w:cs="Arial"/>
          <w:b/>
          <w:sz w:val="18"/>
          <w:szCs w:val="18"/>
          <w:lang w:val="en-CA"/>
        </w:rPr>
      </w:pPr>
    </w:p>
    <w:p w14:paraId="05A8C82E" w14:textId="6BDF9C35" w:rsidR="002B47CB" w:rsidRDefault="002B47CB" w:rsidP="002B47CB">
      <w:pPr>
        <w:pStyle w:val="NormalWeb"/>
        <w:spacing w:before="0" w:beforeAutospacing="0" w:after="0" w:afterAutospacing="0"/>
        <w:rPr>
          <w:rFonts w:ascii="Arial" w:hAnsi="Arial" w:cs="Arial"/>
          <w:b/>
          <w:sz w:val="16"/>
          <w:szCs w:val="16"/>
          <w:lang w:val="en-CA"/>
        </w:rPr>
      </w:pPr>
    </w:p>
    <w:p w14:paraId="37145278" w14:textId="7C789B81" w:rsidR="002B47CB" w:rsidRDefault="005D247F" w:rsidP="002B47CB">
      <w:pPr>
        <w:pStyle w:val="NormalWeb"/>
        <w:spacing w:before="0" w:beforeAutospacing="0" w:after="0" w:afterAutospacing="0"/>
        <w:rPr>
          <w:rFonts w:ascii="Arial" w:hAnsi="Arial" w:cs="Arial"/>
          <w:szCs w:val="27"/>
          <w:lang w:val="en-CA"/>
        </w:rPr>
      </w:pPr>
      <w:r>
        <w:rPr>
          <w:rFonts w:ascii="Arial" w:hAnsi="Arial" w:cs="Arial"/>
          <w:noProof/>
          <w:szCs w:val="27"/>
          <w:u w:val="single"/>
        </w:rPr>
        <mc:AlternateContent>
          <mc:Choice Requires="wps">
            <w:drawing>
              <wp:anchor distT="0" distB="0" distL="114300" distR="114300" simplePos="0" relativeHeight="251631616" behindDoc="1" locked="0" layoutInCell="1" allowOverlap="1" wp14:anchorId="7AACDE3B" wp14:editId="49F8E661">
                <wp:simplePos x="0" y="0"/>
                <wp:positionH relativeFrom="column">
                  <wp:posOffset>9525</wp:posOffset>
                </wp:positionH>
                <wp:positionV relativeFrom="paragraph">
                  <wp:posOffset>81280</wp:posOffset>
                </wp:positionV>
                <wp:extent cx="899160" cy="631825"/>
                <wp:effectExtent l="0" t="0" r="15240" b="158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631825"/>
                        </a:xfrm>
                        <a:prstGeom prst="rect">
                          <a:avLst/>
                        </a:prstGeom>
                        <a:solidFill>
                          <a:srgbClr val="FFFFFF"/>
                        </a:solidFill>
                        <a:ln w="9525">
                          <a:solidFill>
                            <a:srgbClr val="000000"/>
                          </a:solidFill>
                          <a:miter lim="800000"/>
                          <a:headEnd/>
                          <a:tailEnd/>
                        </a:ln>
                      </wps:spPr>
                      <wps:txbx>
                        <w:txbxContent>
                          <w:p w14:paraId="2696C6DC" w14:textId="09815EEA" w:rsidR="00F07768" w:rsidRDefault="00F07768" w:rsidP="001E7F4E">
                            <w:pPr>
                              <w:jc w:val="center"/>
                              <w:rPr>
                                <w:rFonts w:ascii="Arial" w:hAnsi="Arial" w:cs="Arial"/>
                                <w:sz w:val="18"/>
                                <w:szCs w:val="18"/>
                              </w:rPr>
                            </w:pPr>
                            <w:r w:rsidRPr="009B11EC">
                              <w:rPr>
                                <w:rFonts w:ascii="Arial" w:hAnsi="Arial" w:cs="Arial"/>
                                <w:sz w:val="18"/>
                                <w:szCs w:val="18"/>
                              </w:rPr>
                              <w:t>Math 9</w:t>
                            </w:r>
                            <w:r w:rsidR="005D247F">
                              <w:rPr>
                                <w:rFonts w:ascii="Arial" w:hAnsi="Arial" w:cs="Arial"/>
                                <w:sz w:val="18"/>
                                <w:szCs w:val="18"/>
                              </w:rPr>
                              <w:t xml:space="preserve"> Modified Outcomes</w:t>
                            </w:r>
                          </w:p>
                          <w:p w14:paraId="0157B7F9" w14:textId="77777777" w:rsidR="00F07768" w:rsidRPr="009B11EC" w:rsidRDefault="00F07768" w:rsidP="002B47CB">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CDE3B" id="Text Box 68" o:spid="_x0000_s1039" type="#_x0000_t202" style="position:absolute;margin-left:.75pt;margin-top:6.4pt;width:70.8pt;height:4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">
                <v:textbox>
                  <w:txbxContent>
                    <w:p w14:paraId="2696C6DC" w14:textId="09815EEA" w:rsidR="00F07768" w:rsidRDefault="00F07768" w:rsidP="001E7F4E">
                      <w:pPr>
                        <w:jc w:val="center"/>
                        <w:rPr>
                          <w:rFonts w:ascii="Arial" w:hAnsi="Arial" w:cs="Arial"/>
                          <w:sz w:val="18"/>
                          <w:szCs w:val="18"/>
                        </w:rPr>
                      </w:pPr>
                      <w:r w:rsidRPr="009B11EC">
                        <w:rPr>
                          <w:rFonts w:ascii="Arial" w:hAnsi="Arial" w:cs="Arial"/>
                          <w:sz w:val="18"/>
                          <w:szCs w:val="18"/>
                        </w:rPr>
                        <w:t>Math 9</w:t>
                      </w:r>
                      <w:r w:rsidR="005D247F">
                        <w:rPr>
                          <w:rFonts w:ascii="Arial" w:hAnsi="Arial" w:cs="Arial"/>
                          <w:sz w:val="18"/>
                          <w:szCs w:val="18"/>
                        </w:rPr>
                        <w:t xml:space="preserve"> Modified Outcomes</w:t>
                      </w:r>
                    </w:p>
                    <w:p w14:paraId="0157B7F9" w14:textId="77777777" w:rsidR="00F07768" w:rsidRPr="009B11EC" w:rsidRDefault="00F07768" w:rsidP="002B47CB">
                      <w:pPr>
                        <w:jc w:val="center"/>
                        <w:rPr>
                          <w:rFonts w:ascii="Arial" w:hAnsi="Arial" w:cs="Arial"/>
                          <w:sz w:val="18"/>
                          <w:szCs w:val="18"/>
                        </w:rPr>
                      </w:pPr>
                    </w:p>
                  </w:txbxContent>
                </v:textbox>
              </v:shape>
            </w:pict>
          </mc:Fallback>
        </mc:AlternateContent>
      </w:r>
    </w:p>
    <w:p w14:paraId="21ACA38E" w14:textId="1C023266" w:rsidR="002B47CB" w:rsidRDefault="005D247F" w:rsidP="002B47CB">
      <w:pPr>
        <w:pStyle w:val="NormalWeb"/>
        <w:spacing w:before="0" w:beforeAutospacing="0" w:after="0" w:afterAutospacing="0"/>
        <w:rPr>
          <w:rFonts w:ascii="Arial" w:hAnsi="Arial" w:cs="Arial"/>
          <w:szCs w:val="27"/>
          <w:lang w:val="en-CA"/>
        </w:rPr>
      </w:pPr>
      <w:r>
        <w:rPr>
          <w:rFonts w:ascii="Arial" w:hAnsi="Arial" w:cs="Arial"/>
          <w:noProof/>
          <w:sz w:val="20"/>
          <w:szCs w:val="27"/>
        </w:rPr>
        <mc:AlternateContent>
          <mc:Choice Requires="wps">
            <w:drawing>
              <wp:anchor distT="0" distB="0" distL="114300" distR="114300" simplePos="0" relativeHeight="251577344" behindDoc="1" locked="0" layoutInCell="1" allowOverlap="1" wp14:anchorId="6C9EA402" wp14:editId="69D4747E">
                <wp:simplePos x="0" y="0"/>
                <wp:positionH relativeFrom="column">
                  <wp:posOffset>1428750</wp:posOffset>
                </wp:positionH>
                <wp:positionV relativeFrom="paragraph">
                  <wp:posOffset>20320</wp:posOffset>
                </wp:positionV>
                <wp:extent cx="1200150" cy="444500"/>
                <wp:effectExtent l="0" t="0" r="19050" b="1270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44500"/>
                        </a:xfrm>
                        <a:prstGeom prst="rect">
                          <a:avLst/>
                        </a:prstGeom>
                        <a:solidFill>
                          <a:srgbClr val="FFFFFF"/>
                        </a:solidFill>
                        <a:ln w="9525">
                          <a:solidFill>
                            <a:srgbClr val="000000"/>
                          </a:solidFill>
                          <a:miter lim="800000"/>
                          <a:headEnd/>
                          <a:tailEnd/>
                        </a:ln>
                      </wps:spPr>
                      <wps:txbx>
                        <w:txbxContent>
                          <w:p w14:paraId="2033047B" w14:textId="77777777" w:rsidR="00F07768" w:rsidRDefault="00F07768" w:rsidP="002B47CB">
                            <w:pPr>
                              <w:pStyle w:val="BodyText"/>
                              <w:rPr>
                                <w:sz w:val="18"/>
                                <w:szCs w:val="18"/>
                              </w:rPr>
                            </w:pPr>
                          </w:p>
                          <w:p w14:paraId="603FB04F" w14:textId="77777777" w:rsidR="00F07768" w:rsidRPr="009B11EC" w:rsidRDefault="00F07768" w:rsidP="002B47CB">
                            <w:pPr>
                              <w:pStyle w:val="BodyText"/>
                              <w:rPr>
                                <w:sz w:val="18"/>
                                <w:szCs w:val="18"/>
                              </w:rPr>
                            </w:pPr>
                            <w:r w:rsidRPr="009B11EC">
                              <w:rPr>
                                <w:sz w:val="18"/>
                                <w:szCs w:val="18"/>
                              </w:rPr>
                              <w:t>Math 11</w:t>
                            </w:r>
                          </w:p>
                          <w:p w14:paraId="065BA76F" w14:textId="77777777" w:rsidR="00F07768" w:rsidRDefault="00F07768" w:rsidP="002B47CB">
                            <w:pPr>
                              <w:pStyle w:val="BodyTex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A402" id="Text Box 69" o:spid="_x0000_s1040" type="#_x0000_t202" style="position:absolute;margin-left:112.5pt;margin-top:1.6pt;width:94.5pt;height: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">
                <v:textbox>
                  <w:txbxContent>
                    <w:p w14:paraId="2033047B" w14:textId="77777777" w:rsidR="00F07768" w:rsidRDefault="00F07768" w:rsidP="002B47CB">
                      <w:pPr>
                        <w:pStyle w:val="BodyText"/>
                        <w:rPr>
                          <w:sz w:val="18"/>
                          <w:szCs w:val="18"/>
                        </w:rPr>
                      </w:pPr>
                    </w:p>
                    <w:p w14:paraId="603FB04F" w14:textId="77777777" w:rsidR="00F07768" w:rsidRPr="009B11EC" w:rsidRDefault="00F07768" w:rsidP="002B47CB">
                      <w:pPr>
                        <w:pStyle w:val="BodyText"/>
                        <w:rPr>
                          <w:sz w:val="18"/>
                          <w:szCs w:val="18"/>
                        </w:rPr>
                      </w:pPr>
                      <w:r w:rsidRPr="009B11EC">
                        <w:rPr>
                          <w:sz w:val="18"/>
                          <w:szCs w:val="18"/>
                        </w:rPr>
                        <w:t>Math 11</w:t>
                      </w:r>
                    </w:p>
                    <w:p w14:paraId="065BA76F" w14:textId="77777777" w:rsidR="00F07768" w:rsidRDefault="00F07768" w:rsidP="002B47CB">
                      <w:pPr>
                        <w:pStyle w:val="BodyText"/>
                        <w:rPr>
                          <w:sz w:val="18"/>
                          <w:szCs w:val="18"/>
                        </w:rPr>
                      </w:pPr>
                    </w:p>
                  </w:txbxContent>
                </v:textbox>
              </v:shape>
            </w:pict>
          </mc:Fallback>
        </mc:AlternateContent>
      </w:r>
      <w:r>
        <w:rPr>
          <w:rFonts w:ascii="Arial" w:hAnsi="Arial" w:cs="Arial"/>
          <w:noProof/>
          <w:sz w:val="20"/>
          <w:szCs w:val="27"/>
        </w:rPr>
        <mc:AlternateContent>
          <mc:Choice Requires="wps">
            <w:drawing>
              <wp:anchor distT="0" distB="0" distL="114300" distR="114300" simplePos="0" relativeHeight="251576320" behindDoc="1" locked="0" layoutInCell="1" allowOverlap="1" wp14:anchorId="1F67F328" wp14:editId="3EA964A5">
                <wp:simplePos x="0" y="0"/>
                <wp:positionH relativeFrom="column">
                  <wp:posOffset>3114675</wp:posOffset>
                </wp:positionH>
                <wp:positionV relativeFrom="paragraph">
                  <wp:posOffset>21590</wp:posOffset>
                </wp:positionV>
                <wp:extent cx="1181100" cy="444500"/>
                <wp:effectExtent l="0" t="0" r="19050" b="1270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44500"/>
                        </a:xfrm>
                        <a:prstGeom prst="rect">
                          <a:avLst/>
                        </a:prstGeom>
                        <a:solidFill>
                          <a:srgbClr val="FFFFFF"/>
                        </a:solidFill>
                        <a:ln w="9525">
                          <a:solidFill>
                            <a:srgbClr val="000000"/>
                          </a:solidFill>
                          <a:miter lim="800000"/>
                          <a:headEnd/>
                          <a:tailEnd/>
                        </a:ln>
                      </wps:spPr>
                      <wps:txbx>
                        <w:txbxContent>
                          <w:p w14:paraId="412F0F5A" w14:textId="77777777" w:rsidR="00F07768" w:rsidRDefault="00F07768" w:rsidP="002B47CB">
                            <w:pPr>
                              <w:pStyle w:val="BodyText"/>
                              <w:rPr>
                                <w:sz w:val="18"/>
                                <w:szCs w:val="18"/>
                              </w:rPr>
                            </w:pPr>
                          </w:p>
                          <w:p w14:paraId="456CC8D3" w14:textId="77777777" w:rsidR="00F07768" w:rsidRPr="009B11EC" w:rsidRDefault="00F07768" w:rsidP="002B47CB">
                            <w:pPr>
                              <w:pStyle w:val="BodyText"/>
                              <w:rPr>
                                <w:sz w:val="18"/>
                                <w:szCs w:val="18"/>
                              </w:rPr>
                            </w:pPr>
                            <w:r w:rsidRPr="009B11EC">
                              <w:rPr>
                                <w:sz w:val="18"/>
                                <w:szCs w:val="18"/>
                              </w:rPr>
                              <w:t>Math 21</w:t>
                            </w:r>
                          </w:p>
                          <w:p w14:paraId="79610FA1" w14:textId="77777777" w:rsidR="00F07768" w:rsidRDefault="00F07768" w:rsidP="002B47CB">
                            <w:pPr>
                              <w:pStyle w:val="BodyText"/>
                              <w:rPr>
                                <w:sz w:val="18"/>
                                <w:szCs w:val="18"/>
                              </w:rPr>
                            </w:pPr>
                            <w:r>
                              <w:rPr>
                                <w:sz w:val="18"/>
                                <w:szCs w:val="18"/>
                              </w:rPr>
                              <w:t xml:space="preserve"> </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F328" id="Text Box 67" o:spid="_x0000_s1041" type="#_x0000_t202" style="position:absolute;margin-left:245.25pt;margin-top:1.7pt;width:93pt;height: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">
                <v:textbox>
                  <w:txbxContent>
                    <w:p w14:paraId="412F0F5A" w14:textId="77777777" w:rsidR="00F07768" w:rsidRDefault="00F07768" w:rsidP="002B47CB">
                      <w:pPr>
                        <w:pStyle w:val="BodyText"/>
                        <w:rPr>
                          <w:sz w:val="18"/>
                          <w:szCs w:val="18"/>
                        </w:rPr>
                      </w:pPr>
                    </w:p>
                    <w:p w14:paraId="456CC8D3" w14:textId="77777777" w:rsidR="00F07768" w:rsidRPr="009B11EC" w:rsidRDefault="00F07768" w:rsidP="002B47CB">
                      <w:pPr>
                        <w:pStyle w:val="BodyText"/>
                        <w:rPr>
                          <w:sz w:val="18"/>
                          <w:szCs w:val="18"/>
                        </w:rPr>
                      </w:pPr>
                      <w:r w:rsidRPr="009B11EC">
                        <w:rPr>
                          <w:sz w:val="18"/>
                          <w:szCs w:val="18"/>
                        </w:rPr>
                        <w:t>Math 21</w:t>
                      </w:r>
                    </w:p>
                    <w:p w14:paraId="79610FA1" w14:textId="77777777" w:rsidR="00F07768" w:rsidRDefault="00F07768" w:rsidP="002B47CB">
                      <w:pPr>
                        <w:pStyle w:val="BodyText"/>
                        <w:rPr>
                          <w:sz w:val="18"/>
                          <w:szCs w:val="18"/>
                        </w:rPr>
                      </w:pPr>
                      <w:r>
                        <w:rPr>
                          <w:sz w:val="18"/>
                          <w:szCs w:val="18"/>
                        </w:rPr>
                        <w:t xml:space="preserve"> </w:t>
                      </w:r>
                      <w:r>
                        <w:rPr>
                          <w:sz w:val="18"/>
                          <w:szCs w:val="18"/>
                        </w:rPr>
                        <w:tab/>
                      </w:r>
                    </w:p>
                  </w:txbxContent>
                </v:textbox>
              </v:shape>
            </w:pict>
          </mc:Fallback>
        </mc:AlternateContent>
      </w:r>
      <w:r w:rsidR="00020A61">
        <w:rPr>
          <w:rFonts w:ascii="Arial" w:hAnsi="Arial" w:cs="Arial"/>
          <w:noProof/>
          <w:sz w:val="20"/>
          <w:szCs w:val="27"/>
        </w:rPr>
        <mc:AlternateContent>
          <mc:Choice Requires="wps">
            <w:drawing>
              <wp:anchor distT="0" distB="0" distL="114300" distR="114300" simplePos="0" relativeHeight="251591680" behindDoc="0" locked="0" layoutInCell="1" allowOverlap="1" wp14:anchorId="43C12669" wp14:editId="63EB5F69">
                <wp:simplePos x="0" y="0"/>
                <wp:positionH relativeFrom="column">
                  <wp:posOffset>937260</wp:posOffset>
                </wp:positionH>
                <wp:positionV relativeFrom="paragraph">
                  <wp:posOffset>161290</wp:posOffset>
                </wp:positionV>
                <wp:extent cx="457200" cy="0"/>
                <wp:effectExtent l="0" t="76200" r="19050" b="952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D95DA3">
              <v:line id="Straight Connector 6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3.8pt,12.7pt" to="109.8pt,12.7pt" w14:anchorId="67C21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">
                <v:stroke endarrow="block"/>
              </v:line>
            </w:pict>
          </mc:Fallback>
        </mc:AlternateContent>
      </w:r>
      <w:r w:rsidR="00087709">
        <w:rPr>
          <w:rFonts w:ascii="Arial" w:hAnsi="Arial" w:cs="Arial"/>
          <w:noProof/>
          <w:sz w:val="20"/>
          <w:szCs w:val="27"/>
        </w:rPr>
        <mc:AlternateContent>
          <mc:Choice Requires="wps">
            <w:drawing>
              <wp:anchor distT="0" distB="0" distL="114300" distR="114300" simplePos="0" relativeHeight="251603968" behindDoc="0" locked="0" layoutInCell="1" allowOverlap="1" wp14:anchorId="57B8341B" wp14:editId="01E42429">
                <wp:simplePos x="0" y="0"/>
                <wp:positionH relativeFrom="column">
                  <wp:posOffset>2623185</wp:posOffset>
                </wp:positionH>
                <wp:positionV relativeFrom="paragraph">
                  <wp:posOffset>179705</wp:posOffset>
                </wp:positionV>
                <wp:extent cx="457200" cy="0"/>
                <wp:effectExtent l="9525" t="53975" r="19050" b="6032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55895F">
              <v:line id="Straight Connector 65"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6.55pt,14.15pt" to="242.55pt,14.15pt" w14:anchorId="3124F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">
                <v:stroke endarrow="block"/>
              </v:line>
            </w:pict>
          </mc:Fallback>
        </mc:AlternateContent>
      </w:r>
    </w:p>
    <w:p w14:paraId="770B4FE1" w14:textId="77777777" w:rsidR="002B47CB" w:rsidRDefault="002B47CB" w:rsidP="002B47CB">
      <w:pPr>
        <w:pStyle w:val="NormalWeb"/>
        <w:spacing w:before="0" w:beforeAutospacing="0" w:after="0" w:afterAutospacing="0"/>
        <w:rPr>
          <w:rFonts w:ascii="Arial" w:hAnsi="Arial" w:cs="Arial"/>
          <w:szCs w:val="27"/>
          <w:u w:val="single"/>
          <w:lang w:val="en-CA"/>
        </w:rPr>
      </w:pPr>
    </w:p>
    <w:p w14:paraId="08046E04" w14:textId="77777777" w:rsidR="002B47CB" w:rsidRPr="00FD1559" w:rsidRDefault="002B47CB" w:rsidP="002B47CB">
      <w:pPr>
        <w:pStyle w:val="NormalWeb"/>
        <w:spacing w:before="0" w:beforeAutospacing="0" w:after="0" w:afterAutospacing="0"/>
        <w:rPr>
          <w:rFonts w:ascii="Arial" w:hAnsi="Arial" w:cs="Arial"/>
          <w:sz w:val="16"/>
          <w:szCs w:val="27"/>
          <w:u w:val="single"/>
          <w:lang w:val="en-CA"/>
        </w:rPr>
      </w:pPr>
    </w:p>
    <w:p w14:paraId="7F73D20E" w14:textId="77777777" w:rsidR="00A73B24" w:rsidRDefault="00A73B24" w:rsidP="002B47CB">
      <w:pPr>
        <w:pStyle w:val="NormalWeb"/>
        <w:spacing w:before="0" w:beforeAutospacing="0" w:after="0" w:afterAutospacing="0"/>
        <w:rPr>
          <w:rFonts w:ascii="Arial" w:hAnsi="Arial" w:cs="Arial"/>
          <w:sz w:val="20"/>
          <w:szCs w:val="20"/>
          <w:lang w:val="en-CA"/>
        </w:rPr>
      </w:pPr>
    </w:p>
    <w:p w14:paraId="05B9274B" w14:textId="40B01F2C" w:rsidR="00A73B24" w:rsidRPr="00F309F6" w:rsidRDefault="002B47CB" w:rsidP="002B47CB">
      <w:pPr>
        <w:pStyle w:val="NormalWeb"/>
        <w:spacing w:before="0" w:beforeAutospacing="0" w:after="0" w:afterAutospacing="0"/>
        <w:rPr>
          <w:rFonts w:ascii="Arial" w:hAnsi="Arial" w:cs="Arial"/>
          <w:sz w:val="20"/>
          <w:szCs w:val="20"/>
          <w:lang w:val="en-CA"/>
        </w:rPr>
      </w:pPr>
      <w:r w:rsidRPr="00F309F6">
        <w:rPr>
          <w:rFonts w:ascii="Arial" w:hAnsi="Arial" w:cs="Arial"/>
          <w:sz w:val="20"/>
          <w:szCs w:val="20"/>
          <w:lang w:val="en-CA"/>
        </w:rPr>
        <w:t xml:space="preserve">Graduation requirements for mathematics will be any 20-level </w:t>
      </w:r>
      <w:proofErr w:type="gramStart"/>
      <w:r w:rsidRPr="00F309F6">
        <w:rPr>
          <w:rFonts w:ascii="Arial" w:hAnsi="Arial" w:cs="Arial"/>
          <w:sz w:val="20"/>
          <w:szCs w:val="20"/>
          <w:lang w:val="en-CA"/>
        </w:rPr>
        <w:t>course,</w:t>
      </w:r>
      <w:proofErr w:type="gramEnd"/>
      <w:r w:rsidRPr="00F309F6">
        <w:rPr>
          <w:rFonts w:ascii="Arial" w:hAnsi="Arial" w:cs="Arial"/>
          <w:sz w:val="20"/>
          <w:szCs w:val="20"/>
          <w:lang w:val="en-CA"/>
        </w:rPr>
        <w:t xml:space="preserve"> however many post</w:t>
      </w:r>
      <w:r w:rsidR="00C83A79">
        <w:rPr>
          <w:rFonts w:ascii="Arial" w:hAnsi="Arial" w:cs="Arial"/>
          <w:sz w:val="20"/>
          <w:szCs w:val="20"/>
          <w:lang w:val="en-CA"/>
        </w:rPr>
        <w:t>-</w:t>
      </w:r>
      <w:r w:rsidRPr="00F309F6">
        <w:rPr>
          <w:rFonts w:ascii="Arial" w:hAnsi="Arial" w:cs="Arial"/>
          <w:sz w:val="20"/>
          <w:szCs w:val="20"/>
          <w:lang w:val="en-CA"/>
        </w:rPr>
        <w:t xml:space="preserve">secondary programs often demand higher level mathematics courses or calculus. </w:t>
      </w:r>
    </w:p>
    <w:p w14:paraId="71188068" w14:textId="77777777" w:rsidR="002B47CB" w:rsidRPr="00F309F6" w:rsidRDefault="002B47CB" w:rsidP="002B47CB">
      <w:pPr>
        <w:pStyle w:val="NormalWeb"/>
        <w:spacing w:before="0" w:beforeAutospacing="0" w:after="0" w:afterAutospacing="0"/>
        <w:rPr>
          <w:rFonts w:ascii="Arial" w:hAnsi="Arial" w:cs="Arial"/>
          <w:b/>
          <w:sz w:val="20"/>
          <w:szCs w:val="20"/>
          <w:lang w:val="en-CA"/>
        </w:rPr>
      </w:pPr>
      <w:r w:rsidRPr="00F309F6">
        <w:rPr>
          <w:rFonts w:ascii="Arial" w:hAnsi="Arial" w:cs="Arial"/>
          <w:b/>
          <w:sz w:val="20"/>
          <w:szCs w:val="20"/>
          <w:lang w:val="en-CA"/>
        </w:rPr>
        <w:t>Workplace &amp; Apprenticeship Pathway</w:t>
      </w:r>
    </w:p>
    <w:p w14:paraId="54030C51" w14:textId="7FB20AB2" w:rsidR="002B47CB" w:rsidRPr="00F309F6" w:rsidRDefault="002B47CB" w:rsidP="002B47CB">
      <w:pPr>
        <w:pStyle w:val="NormalWeb"/>
        <w:numPr>
          <w:ilvl w:val="0"/>
          <w:numId w:val="13"/>
        </w:numPr>
        <w:spacing w:before="0" w:beforeAutospacing="0" w:after="0" w:afterAutospacing="0"/>
        <w:rPr>
          <w:rFonts w:ascii="Arial" w:hAnsi="Arial" w:cs="Arial"/>
          <w:sz w:val="20"/>
          <w:szCs w:val="20"/>
          <w:lang w:val="en-CA"/>
        </w:rPr>
      </w:pPr>
      <w:r w:rsidRPr="00F309F6">
        <w:rPr>
          <w:rFonts w:ascii="Arial" w:hAnsi="Arial" w:cs="Arial"/>
          <w:sz w:val="20"/>
          <w:szCs w:val="20"/>
          <w:lang w:val="en-CA"/>
        </w:rPr>
        <w:t xml:space="preserve">Content in this pathway was chosen to meet the needs of students intending to pursue careers based on post-secondary education at </w:t>
      </w:r>
      <w:r w:rsidR="00A412D5">
        <w:rPr>
          <w:rFonts w:ascii="Arial" w:hAnsi="Arial" w:cs="Arial"/>
          <w:sz w:val="20"/>
          <w:szCs w:val="20"/>
          <w:lang w:val="en-CA"/>
        </w:rPr>
        <w:t>Sask Polytech</w:t>
      </w:r>
      <w:r w:rsidRPr="00F309F6">
        <w:rPr>
          <w:rFonts w:ascii="Arial" w:hAnsi="Arial" w:cs="Arial"/>
          <w:sz w:val="20"/>
          <w:szCs w:val="20"/>
          <w:lang w:val="en-CA"/>
        </w:rPr>
        <w:t>, or non-</w:t>
      </w:r>
      <w:r w:rsidR="00232780" w:rsidRPr="00F309F6">
        <w:rPr>
          <w:rFonts w:ascii="Arial" w:hAnsi="Arial" w:cs="Arial"/>
          <w:sz w:val="20"/>
          <w:szCs w:val="20"/>
          <w:lang w:val="en-CA"/>
        </w:rPr>
        <w:t>math-oriented</w:t>
      </w:r>
      <w:r w:rsidRPr="00F309F6">
        <w:rPr>
          <w:rFonts w:ascii="Arial" w:hAnsi="Arial" w:cs="Arial"/>
          <w:sz w:val="20"/>
          <w:szCs w:val="20"/>
          <w:lang w:val="en-CA"/>
        </w:rPr>
        <w:t xml:space="preserve"> faculties at university.</w:t>
      </w:r>
    </w:p>
    <w:p w14:paraId="13FC670E" w14:textId="48043527" w:rsidR="002B47CB" w:rsidRPr="00F309F6" w:rsidRDefault="002B47CB" w:rsidP="179CDBD7">
      <w:pPr>
        <w:pStyle w:val="NormalWeb"/>
        <w:numPr>
          <w:ilvl w:val="0"/>
          <w:numId w:val="13"/>
        </w:numPr>
        <w:spacing w:before="0" w:beforeAutospacing="0" w:after="0" w:afterAutospacing="0"/>
        <w:rPr>
          <w:rFonts w:ascii="Arial" w:hAnsi="Arial" w:cs="Arial"/>
          <w:sz w:val="20"/>
          <w:szCs w:val="20"/>
        </w:rPr>
      </w:pPr>
      <w:r w:rsidRPr="179CDBD7">
        <w:rPr>
          <w:rFonts w:ascii="Arial" w:hAnsi="Arial" w:cs="Arial"/>
          <w:sz w:val="20"/>
          <w:szCs w:val="20"/>
        </w:rPr>
        <w:t xml:space="preserve">Students who require basic “real-life” mathematics would be well suited for this pathway. </w:t>
      </w:r>
      <w:proofErr w:type="gramStart"/>
      <w:r w:rsidRPr="179CDBD7">
        <w:rPr>
          <w:rFonts w:ascii="Arial" w:hAnsi="Arial" w:cs="Arial"/>
          <w:sz w:val="20"/>
          <w:szCs w:val="20"/>
        </w:rPr>
        <w:t>Careers</w:t>
      </w:r>
      <w:proofErr w:type="gramEnd"/>
      <w:r w:rsidRPr="179CDBD7">
        <w:rPr>
          <w:rFonts w:ascii="Arial" w:hAnsi="Arial" w:cs="Arial"/>
          <w:sz w:val="20"/>
          <w:szCs w:val="20"/>
        </w:rPr>
        <w:t xml:space="preserve"> as an elementary school or high school PAA teacher, social work, care assistant, graphic communications, hotel &amp; restaurant administration, law enforcement, office work, paramedics, pharmacy technician or many of the trades.</w:t>
      </w:r>
    </w:p>
    <w:p w14:paraId="550A3F94" w14:textId="77777777" w:rsidR="002B47CB" w:rsidRDefault="002B47CB" w:rsidP="002B47CB">
      <w:pPr>
        <w:pStyle w:val="NormalWeb"/>
        <w:numPr>
          <w:ilvl w:val="0"/>
          <w:numId w:val="13"/>
        </w:numPr>
        <w:spacing w:before="0" w:beforeAutospacing="0" w:after="0" w:afterAutospacing="0"/>
        <w:rPr>
          <w:rFonts w:ascii="Arial" w:hAnsi="Arial" w:cs="Arial"/>
          <w:sz w:val="20"/>
          <w:szCs w:val="20"/>
          <w:lang w:val="en-CA"/>
        </w:rPr>
      </w:pPr>
      <w:r w:rsidRPr="00F309F6">
        <w:rPr>
          <w:rFonts w:ascii="Arial" w:hAnsi="Arial" w:cs="Arial"/>
          <w:sz w:val="20"/>
          <w:szCs w:val="20"/>
          <w:lang w:val="en-CA"/>
        </w:rPr>
        <w:t xml:space="preserve">30% - 40% of all Grade 12 graduates are entering fields for which the mathematics in this pathway is appropriate. </w:t>
      </w:r>
    </w:p>
    <w:p w14:paraId="6A281495" w14:textId="77777777" w:rsidR="0077300B" w:rsidRPr="00B10276" w:rsidRDefault="0077300B" w:rsidP="0077300B">
      <w:pPr>
        <w:pStyle w:val="NormalWeb"/>
        <w:spacing w:before="0" w:beforeAutospacing="0" w:after="0" w:afterAutospacing="0"/>
        <w:ind w:left="720"/>
        <w:rPr>
          <w:rFonts w:ascii="Arial" w:hAnsi="Arial" w:cs="Arial"/>
          <w:sz w:val="16"/>
          <w:szCs w:val="16"/>
          <w:lang w:val="en-CA"/>
        </w:rPr>
      </w:pPr>
    </w:p>
    <w:p w14:paraId="0535F326" w14:textId="77777777" w:rsidR="002B47CB" w:rsidRPr="00F309F6" w:rsidRDefault="002B47CB" w:rsidP="002B47CB">
      <w:pPr>
        <w:pStyle w:val="NormalWeb"/>
        <w:spacing w:before="0" w:beforeAutospacing="0" w:after="0" w:afterAutospacing="0"/>
        <w:rPr>
          <w:rFonts w:ascii="Arial" w:hAnsi="Arial" w:cs="Arial"/>
          <w:b/>
          <w:sz w:val="20"/>
          <w:szCs w:val="20"/>
          <w:lang w:val="en-CA"/>
        </w:rPr>
      </w:pPr>
      <w:r w:rsidRPr="00F309F6">
        <w:rPr>
          <w:rFonts w:ascii="Arial" w:hAnsi="Arial" w:cs="Arial"/>
          <w:b/>
          <w:sz w:val="20"/>
          <w:szCs w:val="20"/>
          <w:lang w:val="en-CA"/>
        </w:rPr>
        <w:t>Foundations of Mathematics Pathway</w:t>
      </w:r>
    </w:p>
    <w:p w14:paraId="01BDBF3E" w14:textId="77777777" w:rsidR="002B47CB" w:rsidRPr="00F309F6" w:rsidRDefault="002B47CB" w:rsidP="002B47CB">
      <w:pPr>
        <w:pStyle w:val="NormalWeb"/>
        <w:numPr>
          <w:ilvl w:val="0"/>
          <w:numId w:val="14"/>
        </w:numPr>
        <w:spacing w:before="0" w:beforeAutospacing="0" w:after="0" w:afterAutospacing="0"/>
        <w:rPr>
          <w:rFonts w:ascii="Arial" w:hAnsi="Arial" w:cs="Arial"/>
          <w:sz w:val="20"/>
          <w:szCs w:val="20"/>
          <w:lang w:val="en-CA"/>
        </w:rPr>
      </w:pPr>
      <w:r w:rsidRPr="00F309F6">
        <w:rPr>
          <w:rFonts w:ascii="Arial" w:hAnsi="Arial" w:cs="Arial"/>
          <w:sz w:val="20"/>
          <w:szCs w:val="20"/>
          <w:lang w:val="en-CA"/>
        </w:rPr>
        <w:t>Content in this pathway was chosen to meet the needs of students intending to pursue careers in areas that typically require university, but are not math intensive (e.g., the humanities, fine arts, social sciences and nursing)</w:t>
      </w:r>
    </w:p>
    <w:p w14:paraId="675E571B" w14:textId="77777777" w:rsidR="002B47CB" w:rsidRDefault="002B47CB" w:rsidP="002B47CB">
      <w:pPr>
        <w:pStyle w:val="NormalWeb"/>
        <w:numPr>
          <w:ilvl w:val="0"/>
          <w:numId w:val="14"/>
        </w:numPr>
        <w:spacing w:before="0" w:beforeAutospacing="0" w:after="0" w:afterAutospacing="0"/>
        <w:rPr>
          <w:rFonts w:ascii="Arial" w:hAnsi="Arial" w:cs="Arial"/>
          <w:sz w:val="20"/>
          <w:szCs w:val="20"/>
          <w:lang w:val="en-CA"/>
        </w:rPr>
      </w:pPr>
      <w:r w:rsidRPr="00F309F6">
        <w:rPr>
          <w:rFonts w:ascii="Arial" w:hAnsi="Arial" w:cs="Arial"/>
          <w:sz w:val="20"/>
          <w:szCs w:val="20"/>
          <w:lang w:val="en-CA"/>
        </w:rPr>
        <w:t xml:space="preserve">40% - 60% of all Grade 12 graduates are entering fields for which the mathematics in this pathway is appropriate. </w:t>
      </w:r>
    </w:p>
    <w:p w14:paraId="11C54501" w14:textId="77777777" w:rsidR="0077300B" w:rsidRPr="00500577" w:rsidRDefault="0077300B" w:rsidP="0077300B">
      <w:pPr>
        <w:pStyle w:val="NormalWeb"/>
        <w:spacing w:before="0" w:beforeAutospacing="0" w:after="0" w:afterAutospacing="0"/>
        <w:ind w:left="720"/>
        <w:rPr>
          <w:rFonts w:ascii="Arial" w:hAnsi="Arial" w:cs="Arial"/>
          <w:sz w:val="16"/>
          <w:szCs w:val="16"/>
          <w:lang w:val="en-CA"/>
        </w:rPr>
      </w:pPr>
    </w:p>
    <w:p w14:paraId="29409FBF" w14:textId="77777777" w:rsidR="002B47CB" w:rsidRPr="00F309F6" w:rsidRDefault="002B47CB" w:rsidP="002B47CB">
      <w:pPr>
        <w:pStyle w:val="NormalWeb"/>
        <w:spacing w:before="0" w:beforeAutospacing="0" w:after="0" w:afterAutospacing="0"/>
        <w:rPr>
          <w:rFonts w:ascii="Arial" w:hAnsi="Arial" w:cs="Arial"/>
          <w:b/>
          <w:sz w:val="20"/>
          <w:szCs w:val="20"/>
          <w:lang w:val="en-CA"/>
        </w:rPr>
      </w:pPr>
      <w:r w:rsidRPr="00F309F6">
        <w:rPr>
          <w:rFonts w:ascii="Arial" w:hAnsi="Arial" w:cs="Arial"/>
          <w:b/>
          <w:sz w:val="20"/>
          <w:szCs w:val="20"/>
          <w:lang w:val="en-CA"/>
        </w:rPr>
        <w:t>Pre-Calculus Pathway</w:t>
      </w:r>
    </w:p>
    <w:p w14:paraId="2F3D3350" w14:textId="77777777" w:rsidR="002B47CB" w:rsidRPr="00F309F6" w:rsidRDefault="002B47CB" w:rsidP="002B47CB">
      <w:pPr>
        <w:pStyle w:val="NormalWeb"/>
        <w:numPr>
          <w:ilvl w:val="0"/>
          <w:numId w:val="15"/>
        </w:numPr>
        <w:spacing w:before="0" w:beforeAutospacing="0" w:after="0" w:afterAutospacing="0"/>
        <w:rPr>
          <w:rFonts w:ascii="Arial" w:hAnsi="Arial" w:cs="Arial"/>
          <w:sz w:val="20"/>
          <w:szCs w:val="20"/>
          <w:lang w:val="en-CA"/>
        </w:rPr>
      </w:pPr>
      <w:r w:rsidRPr="00F309F6">
        <w:rPr>
          <w:rFonts w:ascii="Arial" w:hAnsi="Arial" w:cs="Arial"/>
          <w:sz w:val="20"/>
          <w:szCs w:val="20"/>
          <w:lang w:val="en-CA"/>
        </w:rPr>
        <w:t>Content in this pathway was chosen to meet the needs of students interested in pursuing careers in science-related or math-related areas.</w:t>
      </w:r>
    </w:p>
    <w:p w14:paraId="5409B337" w14:textId="3E453F17" w:rsidR="007D6567" w:rsidRDefault="002B47CB" w:rsidP="002B47CB">
      <w:pPr>
        <w:pStyle w:val="NormalWeb"/>
        <w:numPr>
          <w:ilvl w:val="0"/>
          <w:numId w:val="15"/>
        </w:numPr>
        <w:spacing w:before="0" w:beforeAutospacing="0" w:after="0" w:afterAutospacing="0"/>
        <w:rPr>
          <w:rFonts w:ascii="Arial" w:hAnsi="Arial" w:cs="Arial"/>
          <w:sz w:val="20"/>
          <w:szCs w:val="20"/>
          <w:lang w:val="en-CA"/>
        </w:rPr>
      </w:pPr>
      <w:r w:rsidRPr="00F309F6">
        <w:rPr>
          <w:rFonts w:ascii="Arial" w:hAnsi="Arial" w:cs="Arial"/>
          <w:sz w:val="20"/>
          <w:szCs w:val="20"/>
          <w:lang w:val="en-CA"/>
        </w:rPr>
        <w:t>10% - 20% of all Grade 12 graduates are entering fields for which the mathematics in this pathway is appropriate.</w:t>
      </w:r>
    </w:p>
    <w:p w14:paraId="01921FEA" w14:textId="5DDEFD38" w:rsidR="000159EA" w:rsidRPr="00500577" w:rsidRDefault="000159EA" w:rsidP="000159EA">
      <w:pPr>
        <w:pStyle w:val="NormalWeb"/>
        <w:spacing w:before="0" w:beforeAutospacing="0" w:after="0" w:afterAutospacing="0"/>
        <w:rPr>
          <w:rFonts w:ascii="Arial" w:hAnsi="Arial" w:cs="Arial"/>
          <w:sz w:val="16"/>
          <w:szCs w:val="16"/>
          <w:lang w:val="en-CA"/>
        </w:rPr>
      </w:pPr>
    </w:p>
    <w:p w14:paraId="132D14C8" w14:textId="2DBA1791" w:rsidR="002B47CB" w:rsidRPr="00BC19D3" w:rsidRDefault="002B47CB" w:rsidP="000D5F22">
      <w:pPr>
        <w:pStyle w:val="Heading2"/>
        <w:rPr>
          <w:lang w:val="en-CA"/>
        </w:rPr>
      </w:pPr>
      <w:bookmarkStart w:id="40" w:name="_Toc195706725"/>
      <w:r w:rsidRPr="00BC19D3">
        <w:rPr>
          <w:lang w:val="en-CA"/>
        </w:rPr>
        <w:t xml:space="preserve">MATHEMATICS 9 / </w:t>
      </w:r>
      <w:r w:rsidR="00881F97" w:rsidRPr="00BC19D3">
        <w:rPr>
          <w:lang w:val="en-CA"/>
        </w:rPr>
        <w:t>MATH</w:t>
      </w:r>
      <w:r w:rsidR="00841D93" w:rsidRPr="00BC19D3">
        <w:rPr>
          <w:lang w:val="en-CA"/>
        </w:rPr>
        <w:t>ÉMATIQUES 9</w:t>
      </w:r>
      <w:r w:rsidR="000200AA" w:rsidRPr="00BC19D3">
        <w:rPr>
          <w:lang w:val="en-CA"/>
        </w:rPr>
        <w:t xml:space="preserve"> / MATH 9</w:t>
      </w:r>
      <w:r w:rsidR="001E7F4E" w:rsidRPr="00BC19D3">
        <w:rPr>
          <w:lang w:val="en-CA"/>
        </w:rPr>
        <w:t xml:space="preserve"> Modified Outcomes</w:t>
      </w:r>
      <w:bookmarkEnd w:id="40"/>
    </w:p>
    <w:p w14:paraId="4383014A" w14:textId="77777777" w:rsidR="002B47CB" w:rsidRDefault="002B47CB" w:rsidP="002B47CB">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 xml:space="preserve">Grade 9 Mathematics extends material covered in elementary school, introduces new concepts and provides a foundation for future high school math courses. The units of study in math include integers, rational numbers, polynomials, circles and prisms, linear relations/equations/inequality, and statistics and probability.  </w:t>
      </w:r>
    </w:p>
    <w:p w14:paraId="13D55C69" w14:textId="6C2129F5" w:rsidR="002B47CB" w:rsidRDefault="002B47CB" w:rsidP="002B47CB">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 xml:space="preserve">The </w:t>
      </w:r>
      <w:r w:rsidRPr="00D53188">
        <w:rPr>
          <w:rFonts w:ascii="Arial" w:hAnsi="Arial" w:cs="Arial"/>
          <w:sz w:val="20"/>
          <w:szCs w:val="20"/>
          <w:lang w:val="en-CA"/>
        </w:rPr>
        <w:t>Math 9</w:t>
      </w:r>
      <w:r w:rsidR="009D44FF">
        <w:rPr>
          <w:rFonts w:ascii="Arial" w:hAnsi="Arial" w:cs="Arial"/>
          <w:sz w:val="20"/>
          <w:szCs w:val="20"/>
          <w:lang w:val="en-CA"/>
        </w:rPr>
        <w:t xml:space="preserve"> Modified Outcomes Course </w:t>
      </w:r>
      <w:r>
        <w:rPr>
          <w:rFonts w:ascii="Arial" w:hAnsi="Arial" w:cs="Arial"/>
          <w:sz w:val="20"/>
          <w:szCs w:val="20"/>
          <w:lang w:val="en-CA"/>
        </w:rPr>
        <w:t>follows the same units of study as the Grade 9 course with modifications to foster student success.</w:t>
      </w:r>
    </w:p>
    <w:p w14:paraId="6AA03AB2" w14:textId="77777777" w:rsidR="002B47CB" w:rsidRPr="00C62B85" w:rsidRDefault="002B47CB" w:rsidP="002B47CB">
      <w:pPr>
        <w:pStyle w:val="NormalWeb"/>
        <w:spacing w:before="0" w:beforeAutospacing="0" w:after="0" w:afterAutospacing="0"/>
        <w:rPr>
          <w:rFonts w:ascii="Arial" w:hAnsi="Arial" w:cs="Arial"/>
          <w:sz w:val="16"/>
          <w:szCs w:val="20"/>
          <w:lang w:val="en-CA"/>
        </w:rPr>
      </w:pPr>
    </w:p>
    <w:p w14:paraId="1FF8B008" w14:textId="77777777" w:rsidR="002B47CB" w:rsidRPr="00BC19D3" w:rsidRDefault="002B47CB" w:rsidP="000D5F22">
      <w:pPr>
        <w:pStyle w:val="Heading2"/>
        <w:rPr>
          <w:lang w:val="en-CA"/>
        </w:rPr>
      </w:pPr>
      <w:bookmarkStart w:id="41" w:name="_Toc195706726"/>
      <w:bookmarkStart w:id="42" w:name="OLE_LINK1"/>
      <w:r w:rsidRPr="00BC19D3">
        <w:rPr>
          <w:lang w:val="en-CA"/>
        </w:rPr>
        <w:t xml:space="preserve">FOUNDATIONS &amp; PRE-CALCULUS </w:t>
      </w:r>
      <w:r w:rsidR="00BB62E2" w:rsidRPr="00BC19D3">
        <w:rPr>
          <w:lang w:val="en-CA"/>
        </w:rPr>
        <w:t xml:space="preserve">MATHEMATICS / MATHÉMATIQUES </w:t>
      </w:r>
      <w:r w:rsidRPr="00BC19D3">
        <w:rPr>
          <w:lang w:val="en-CA"/>
        </w:rPr>
        <w:t>10</w:t>
      </w:r>
      <w:bookmarkEnd w:id="41"/>
    </w:p>
    <w:p w14:paraId="2285F5EE" w14:textId="77777777" w:rsidR="002B47CB" w:rsidRDefault="002B47CB" w:rsidP="002B47CB">
      <w:pPr>
        <w:pStyle w:val="NormalWeb"/>
        <w:spacing w:before="0" w:beforeAutospacing="0" w:after="0" w:afterAutospacing="0"/>
        <w:rPr>
          <w:rFonts w:ascii="Arial" w:hAnsi="Arial" w:cs="Arial"/>
          <w:i/>
          <w:iCs/>
          <w:sz w:val="20"/>
          <w:szCs w:val="20"/>
          <w:lang w:val="en-CA"/>
        </w:rPr>
      </w:pPr>
      <w:r>
        <w:rPr>
          <w:rStyle w:val="Emphasis"/>
          <w:rFonts w:ascii="Arial" w:hAnsi="Arial" w:cs="Arial"/>
          <w:b/>
          <w:bCs/>
          <w:szCs w:val="27"/>
        </w:rPr>
        <w:lastRenderedPageBreak/>
        <w:t>*</w:t>
      </w:r>
      <w:r>
        <w:rPr>
          <w:rStyle w:val="Emphasis"/>
          <w:rFonts w:ascii="Arial" w:hAnsi="Arial" w:cs="Arial"/>
          <w:b/>
          <w:bCs/>
          <w:szCs w:val="20"/>
        </w:rPr>
        <w:t>Prerequisite*</w:t>
      </w:r>
      <w:r>
        <w:rPr>
          <w:rFonts w:ascii="Arial" w:hAnsi="Arial" w:cs="Arial"/>
          <w:sz w:val="20"/>
          <w:szCs w:val="20"/>
          <w:lang w:val="en-CA"/>
        </w:rPr>
        <w:t xml:space="preserve"> </w:t>
      </w:r>
      <w:r>
        <w:rPr>
          <w:rFonts w:ascii="Arial" w:hAnsi="Arial" w:cs="Arial"/>
          <w:i/>
          <w:iCs/>
          <w:sz w:val="20"/>
          <w:szCs w:val="20"/>
          <w:lang w:val="en-CA"/>
        </w:rPr>
        <w:t>– Mathematics</w:t>
      </w:r>
      <w:r w:rsidR="00BB62E2">
        <w:rPr>
          <w:rFonts w:ascii="Arial" w:hAnsi="Arial" w:cs="Arial"/>
          <w:i/>
          <w:iCs/>
          <w:sz w:val="20"/>
          <w:szCs w:val="20"/>
          <w:lang w:val="en-CA"/>
        </w:rPr>
        <w:t>/Math</w:t>
      </w:r>
      <w:proofErr w:type="spellStart"/>
      <w:r w:rsidR="00BB62E2" w:rsidRPr="005953BA">
        <w:rPr>
          <w:rFonts w:ascii="Arial" w:hAnsi="Arial" w:cs="Arial"/>
          <w:i/>
          <w:iCs/>
          <w:sz w:val="20"/>
          <w:szCs w:val="20"/>
        </w:rPr>
        <w:t>ématiques</w:t>
      </w:r>
      <w:proofErr w:type="spellEnd"/>
      <w:r>
        <w:rPr>
          <w:rFonts w:ascii="Arial" w:hAnsi="Arial" w:cs="Arial"/>
          <w:i/>
          <w:iCs/>
          <w:sz w:val="20"/>
          <w:szCs w:val="20"/>
          <w:lang w:val="en-CA"/>
        </w:rPr>
        <w:t xml:space="preserve"> 9</w:t>
      </w:r>
    </w:p>
    <w:bookmarkEnd w:id="42"/>
    <w:p w14:paraId="083868D5" w14:textId="77777777" w:rsidR="002B47CB" w:rsidRDefault="002B47CB" w:rsidP="002B47CB">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This course is the pre-requisite for both the Foundations Math and the Pre-Calculus at the Grade 11 level. It introduces and focuses on the following concepts: factoring, rational and irrational numbers, laws of exponents, operations with polynomials, trigonometry, relations and functions, slope, linear relations, graphing, linear systems the metric system and imperial measurements.</w:t>
      </w:r>
    </w:p>
    <w:p w14:paraId="6750F807" w14:textId="77777777" w:rsidR="00F84519" w:rsidRPr="00500577" w:rsidRDefault="00F84519" w:rsidP="000D5F22">
      <w:pPr>
        <w:pStyle w:val="Heading2"/>
        <w:rPr>
          <w:sz w:val="16"/>
          <w:szCs w:val="12"/>
          <w:lang w:val="en-CA"/>
        </w:rPr>
      </w:pPr>
    </w:p>
    <w:p w14:paraId="3C9BF121" w14:textId="0ED39D94" w:rsidR="002B47CB" w:rsidRPr="00BC19D3" w:rsidRDefault="002B47CB" w:rsidP="000D5F22">
      <w:pPr>
        <w:pStyle w:val="Heading2"/>
        <w:rPr>
          <w:lang w:val="en-CA"/>
        </w:rPr>
      </w:pPr>
      <w:bookmarkStart w:id="43" w:name="_Toc195706727"/>
      <w:r w:rsidRPr="00BC19D3">
        <w:rPr>
          <w:lang w:val="en-CA"/>
        </w:rPr>
        <w:t>FOUN</w:t>
      </w:r>
      <w:r w:rsidR="000E7EB6" w:rsidRPr="00BC19D3">
        <w:rPr>
          <w:lang w:val="en-CA"/>
        </w:rPr>
        <w:t>DATIONS &amp; PRE-CALCULUS 10 Advanced</w:t>
      </w:r>
      <w:bookmarkEnd w:id="43"/>
    </w:p>
    <w:p w14:paraId="457E4D37" w14:textId="77777777" w:rsidR="002B47CB" w:rsidRDefault="002B47CB" w:rsidP="002B47CB">
      <w:pPr>
        <w:pStyle w:val="NormalWeb"/>
        <w:spacing w:before="0" w:beforeAutospacing="0" w:after="0" w:afterAutospacing="0"/>
        <w:rPr>
          <w:rFonts w:ascii="Arial" w:hAnsi="Arial" w:cs="Arial"/>
          <w:i/>
          <w:iCs/>
          <w:sz w:val="20"/>
          <w:szCs w:val="20"/>
          <w:lang w:val="en-CA"/>
        </w:rPr>
      </w:pPr>
      <w:r>
        <w:rPr>
          <w:rStyle w:val="Emphasis"/>
          <w:rFonts w:ascii="Arial" w:hAnsi="Arial" w:cs="Arial"/>
          <w:b/>
          <w:bCs/>
          <w:szCs w:val="27"/>
        </w:rPr>
        <w:t>*</w:t>
      </w:r>
      <w:r>
        <w:rPr>
          <w:rStyle w:val="Emphasis"/>
          <w:rFonts w:ascii="Arial" w:hAnsi="Arial" w:cs="Arial"/>
          <w:b/>
          <w:bCs/>
          <w:szCs w:val="20"/>
        </w:rPr>
        <w:t>Prerequisite*</w:t>
      </w:r>
      <w:r>
        <w:rPr>
          <w:rFonts w:ascii="Arial" w:hAnsi="Arial" w:cs="Arial"/>
          <w:sz w:val="20"/>
          <w:szCs w:val="20"/>
          <w:lang w:val="en-CA"/>
        </w:rPr>
        <w:t xml:space="preserve"> </w:t>
      </w:r>
      <w:r>
        <w:rPr>
          <w:rFonts w:ascii="Arial" w:hAnsi="Arial" w:cs="Arial"/>
          <w:i/>
          <w:iCs/>
          <w:sz w:val="20"/>
          <w:szCs w:val="20"/>
          <w:lang w:val="en-CA"/>
        </w:rPr>
        <w:t>– Mathematics 9</w:t>
      </w:r>
    </w:p>
    <w:p w14:paraId="196502BC" w14:textId="7EA65CEB" w:rsidR="002B47CB" w:rsidRPr="00F8303E" w:rsidRDefault="002B47CB" w:rsidP="002B47CB">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This course</w:t>
      </w:r>
      <w:r w:rsidR="00CC66E9">
        <w:rPr>
          <w:rFonts w:ascii="Arial" w:hAnsi="Arial" w:cs="Arial"/>
          <w:sz w:val="20"/>
          <w:szCs w:val="20"/>
          <w:lang w:val="en-CA"/>
        </w:rPr>
        <w:t xml:space="preserve"> is the first step on the advanced</w:t>
      </w:r>
      <w:r>
        <w:rPr>
          <w:rFonts w:ascii="Arial" w:hAnsi="Arial" w:cs="Arial"/>
          <w:sz w:val="20"/>
          <w:szCs w:val="20"/>
          <w:lang w:val="en-CA"/>
        </w:rPr>
        <w:t xml:space="preserve"> mathematics path and should be selected by students who are planning to pursue AP Calculus in their Grade 12 year. </w:t>
      </w:r>
      <w:r w:rsidR="007A6EB6">
        <w:rPr>
          <w:rFonts w:ascii="Arial" w:hAnsi="Arial" w:cs="Arial"/>
          <w:sz w:val="20"/>
          <w:szCs w:val="20"/>
          <w:lang w:val="en-CA"/>
        </w:rPr>
        <w:t>All</w:t>
      </w:r>
      <w:r>
        <w:rPr>
          <w:rFonts w:ascii="Arial" w:hAnsi="Arial" w:cs="Arial"/>
          <w:sz w:val="20"/>
          <w:szCs w:val="20"/>
          <w:lang w:val="en-CA"/>
        </w:rPr>
        <w:t xml:space="preserve"> the Pre-Calculus units of study are covered; </w:t>
      </w:r>
      <w:r w:rsidR="00D93881">
        <w:rPr>
          <w:rFonts w:ascii="Arial" w:hAnsi="Arial" w:cs="Arial"/>
          <w:sz w:val="20"/>
          <w:szCs w:val="20"/>
          <w:lang w:val="en-CA"/>
        </w:rPr>
        <w:t>however,</w:t>
      </w:r>
      <w:r>
        <w:rPr>
          <w:rFonts w:ascii="Arial" w:hAnsi="Arial" w:cs="Arial"/>
          <w:sz w:val="20"/>
          <w:szCs w:val="20"/>
          <w:lang w:val="en-CA"/>
        </w:rPr>
        <w:t xml:space="preserve"> topics are studied in greater depth. Students who select this course are those who were highly successful in their Grade 9 Mathematics courses. </w:t>
      </w:r>
    </w:p>
    <w:p w14:paraId="5326B246" w14:textId="77777777" w:rsidR="002B47CB" w:rsidRPr="00C62B85" w:rsidRDefault="002B47CB" w:rsidP="002B47CB">
      <w:pPr>
        <w:pStyle w:val="NormalWeb"/>
        <w:spacing w:before="0" w:beforeAutospacing="0" w:after="0" w:afterAutospacing="0"/>
        <w:rPr>
          <w:rFonts w:ascii="Arial" w:hAnsi="Arial" w:cs="Arial"/>
          <w:sz w:val="16"/>
          <w:szCs w:val="20"/>
          <w:lang w:val="en-CA"/>
        </w:rPr>
      </w:pPr>
    </w:p>
    <w:p w14:paraId="0E920851" w14:textId="77777777" w:rsidR="002B47CB" w:rsidRPr="00BC19D3" w:rsidRDefault="002B47CB" w:rsidP="000D5F22">
      <w:pPr>
        <w:pStyle w:val="Heading2"/>
        <w:rPr>
          <w:lang w:val="en-CA"/>
        </w:rPr>
      </w:pPr>
      <w:bookmarkStart w:id="44" w:name="_Toc195706728"/>
      <w:r w:rsidRPr="00BC19D3">
        <w:rPr>
          <w:lang w:val="en-CA"/>
        </w:rPr>
        <w:t>WORKPLACE AND APPRENTICESHIP 10</w:t>
      </w:r>
      <w:bookmarkEnd w:id="44"/>
    </w:p>
    <w:p w14:paraId="1355B996" w14:textId="77777777" w:rsidR="002B47CB" w:rsidRDefault="002B47CB" w:rsidP="002B47CB">
      <w:pPr>
        <w:pStyle w:val="NormalWeb"/>
        <w:spacing w:before="0" w:beforeAutospacing="0" w:after="0" w:afterAutospacing="0"/>
        <w:rPr>
          <w:rFonts w:ascii="Arial" w:hAnsi="Arial" w:cs="Arial"/>
          <w:i/>
          <w:iCs/>
          <w:sz w:val="20"/>
          <w:szCs w:val="20"/>
          <w:lang w:val="en-CA"/>
        </w:rPr>
      </w:pPr>
      <w:r>
        <w:rPr>
          <w:rStyle w:val="Emphasis"/>
          <w:rFonts w:ascii="Arial" w:hAnsi="Arial" w:cs="Arial"/>
          <w:b/>
          <w:bCs/>
          <w:szCs w:val="27"/>
        </w:rPr>
        <w:t>*</w:t>
      </w:r>
      <w:r>
        <w:rPr>
          <w:rStyle w:val="Emphasis"/>
          <w:rFonts w:ascii="Arial" w:hAnsi="Arial" w:cs="Arial"/>
          <w:b/>
          <w:bCs/>
          <w:szCs w:val="20"/>
        </w:rPr>
        <w:t>Prerequisite*</w:t>
      </w:r>
      <w:r>
        <w:rPr>
          <w:rFonts w:ascii="Arial" w:hAnsi="Arial" w:cs="Arial"/>
          <w:sz w:val="20"/>
          <w:szCs w:val="20"/>
          <w:lang w:val="en-CA"/>
        </w:rPr>
        <w:t xml:space="preserve"> </w:t>
      </w:r>
      <w:r>
        <w:rPr>
          <w:rFonts w:ascii="Arial" w:hAnsi="Arial" w:cs="Arial"/>
          <w:i/>
          <w:iCs/>
          <w:sz w:val="20"/>
          <w:szCs w:val="20"/>
          <w:lang w:val="en-CA"/>
        </w:rPr>
        <w:t>– Mathematics 9</w:t>
      </w:r>
    </w:p>
    <w:p w14:paraId="668CFDB6" w14:textId="0790D987" w:rsidR="002B47CB" w:rsidRPr="00CC03CE" w:rsidRDefault="002B47CB" w:rsidP="00EF4C24">
      <w:pPr>
        <w:pStyle w:val="NormalWeb"/>
        <w:spacing w:before="0" w:beforeAutospacing="0" w:after="0" w:afterAutospacing="0"/>
        <w:rPr>
          <w:rFonts w:ascii="Arial" w:hAnsi="Arial" w:cs="Arial"/>
          <w:sz w:val="18"/>
          <w:szCs w:val="18"/>
          <w:lang w:val="en-CA"/>
        </w:rPr>
      </w:pPr>
      <w:r>
        <w:rPr>
          <w:rFonts w:ascii="Arial" w:hAnsi="Arial" w:cs="Arial"/>
          <w:iCs/>
          <w:sz w:val="20"/>
          <w:szCs w:val="20"/>
          <w:lang w:val="en-CA"/>
        </w:rPr>
        <w:t xml:space="preserve">This course is the pre-requisite for Workplace and Apprenticeship 20. It focuses on both the metric and imperial systems of measurement. Concepts include area of 2-D shapes and 3-D objects, games involving spatial reasoning, the Pythagorean Theorem, polygons, and an introduction to trigonometry ratios (sine, cosine and tangent), angles, pricing and currency exchange, and income. </w:t>
      </w:r>
    </w:p>
    <w:p w14:paraId="49EE2D25" w14:textId="77777777" w:rsidR="002B47CB" w:rsidRPr="00500577" w:rsidRDefault="002B47CB" w:rsidP="002B47CB">
      <w:pPr>
        <w:pStyle w:val="NormalWeb"/>
        <w:spacing w:before="0" w:beforeAutospacing="0" w:after="0" w:afterAutospacing="0"/>
        <w:rPr>
          <w:rFonts w:ascii="Arial" w:hAnsi="Arial" w:cs="Arial"/>
          <w:sz w:val="16"/>
          <w:szCs w:val="22"/>
          <w:lang w:val="en-CA"/>
        </w:rPr>
      </w:pPr>
    </w:p>
    <w:p w14:paraId="5146D236" w14:textId="77777777" w:rsidR="002B47CB" w:rsidRPr="00BC19D3" w:rsidRDefault="002B47CB" w:rsidP="000D5F22">
      <w:pPr>
        <w:pStyle w:val="Heading2"/>
        <w:rPr>
          <w:lang w:val="en-CA"/>
        </w:rPr>
      </w:pPr>
      <w:bookmarkStart w:id="45" w:name="_Toc195706729"/>
      <w:r w:rsidRPr="00BC19D3">
        <w:rPr>
          <w:lang w:val="en-CA"/>
        </w:rPr>
        <w:t>MATHEMATICS 11</w:t>
      </w:r>
      <w:bookmarkEnd w:id="45"/>
    </w:p>
    <w:p w14:paraId="24FB3F6E" w14:textId="77777777" w:rsidR="002B47CB" w:rsidRDefault="002B47CB" w:rsidP="002B47CB">
      <w:pPr>
        <w:pStyle w:val="NormalWeb"/>
        <w:spacing w:before="0" w:beforeAutospacing="0" w:after="0" w:afterAutospacing="0"/>
        <w:rPr>
          <w:rFonts w:ascii="Arial" w:hAnsi="Arial" w:cs="Arial"/>
          <w:sz w:val="20"/>
          <w:szCs w:val="20"/>
          <w:lang w:val="en-CA"/>
        </w:rPr>
      </w:pPr>
      <w:r w:rsidRPr="00B75E7E">
        <w:rPr>
          <w:rFonts w:ascii="Arial" w:hAnsi="Arial" w:cs="Arial"/>
          <w:sz w:val="20"/>
          <w:szCs w:val="20"/>
          <w:lang w:val="en-CA"/>
        </w:rPr>
        <w:t>Mathematics 11</w:t>
      </w:r>
      <w:r>
        <w:rPr>
          <w:rFonts w:ascii="Arial" w:hAnsi="Arial" w:cs="Arial"/>
          <w:b/>
          <w:sz w:val="20"/>
          <w:szCs w:val="20"/>
          <w:lang w:val="en-CA"/>
        </w:rPr>
        <w:t xml:space="preserve"> </w:t>
      </w:r>
      <w:r>
        <w:rPr>
          <w:rFonts w:ascii="Arial" w:hAnsi="Arial" w:cs="Arial"/>
          <w:sz w:val="20"/>
          <w:szCs w:val="20"/>
          <w:lang w:val="en-CA"/>
        </w:rPr>
        <w:t>is a modified course with a major emphasis on consumer math.  This course focuses on the skills and knowledge necessary for and applicable to everyday situations.</w:t>
      </w:r>
    </w:p>
    <w:p w14:paraId="6F166E39" w14:textId="77777777" w:rsidR="002B47CB" w:rsidRPr="00500577" w:rsidRDefault="002B47CB" w:rsidP="002B47CB">
      <w:pPr>
        <w:pStyle w:val="NormalWeb"/>
        <w:spacing w:before="10" w:beforeAutospacing="0" w:after="10" w:afterAutospacing="0"/>
        <w:ind w:right="540"/>
        <w:rPr>
          <w:rFonts w:ascii="Arial" w:hAnsi="Arial" w:cs="Arial"/>
          <w:sz w:val="16"/>
          <w:szCs w:val="22"/>
          <w:u w:val="single"/>
          <w:lang w:val="en-CA"/>
        </w:rPr>
      </w:pPr>
    </w:p>
    <w:p w14:paraId="4A8F70B9" w14:textId="77777777" w:rsidR="002B47CB" w:rsidRPr="00BC19D3" w:rsidRDefault="002B47CB" w:rsidP="000D5F22">
      <w:pPr>
        <w:pStyle w:val="Heading2"/>
      </w:pPr>
      <w:bookmarkStart w:id="46" w:name="_Toc195706730"/>
      <w:r w:rsidRPr="00BC19D3">
        <w:t>FOUNDATIONS OF MATH 20</w:t>
      </w:r>
      <w:r w:rsidR="002151A6" w:rsidRPr="00BC19D3">
        <w:t xml:space="preserve"> / MATHÈMATIQUES 20 FONDEMENTS</w:t>
      </w:r>
      <w:bookmarkEnd w:id="46"/>
    </w:p>
    <w:p w14:paraId="7BE45853" w14:textId="77777777" w:rsidR="00852175" w:rsidRPr="00CE3805" w:rsidRDefault="002B47CB" w:rsidP="00852175">
      <w:pPr>
        <w:pStyle w:val="NormalWeb"/>
        <w:spacing w:before="0" w:beforeAutospacing="0" w:after="0" w:afterAutospacing="0"/>
        <w:rPr>
          <w:rFonts w:ascii="Arial" w:hAnsi="Arial" w:cs="Arial"/>
          <w:i/>
          <w:iCs/>
          <w:sz w:val="20"/>
          <w:szCs w:val="20"/>
        </w:rPr>
      </w:pPr>
      <w:r w:rsidRPr="00CE3805">
        <w:rPr>
          <w:rStyle w:val="Emphasis"/>
          <w:rFonts w:ascii="Arial" w:hAnsi="Arial" w:cs="Arial"/>
          <w:b/>
          <w:bCs/>
          <w:szCs w:val="20"/>
        </w:rPr>
        <w:t>*Prerequisite*</w:t>
      </w:r>
      <w:r w:rsidRPr="00CE3805">
        <w:rPr>
          <w:rFonts w:ascii="Arial" w:hAnsi="Arial" w:cs="Arial"/>
          <w:sz w:val="20"/>
          <w:szCs w:val="20"/>
        </w:rPr>
        <w:t xml:space="preserve"> </w:t>
      </w:r>
      <w:r w:rsidRPr="00CE3805">
        <w:rPr>
          <w:rFonts w:ascii="Arial" w:hAnsi="Arial" w:cs="Arial"/>
          <w:i/>
          <w:iCs/>
          <w:sz w:val="20"/>
          <w:szCs w:val="20"/>
        </w:rPr>
        <w:t>– Foundations &amp; Pre-Calculus 10</w:t>
      </w:r>
      <w:r w:rsidR="00852175" w:rsidRPr="00CE3805">
        <w:rPr>
          <w:rFonts w:ascii="Arial" w:hAnsi="Arial" w:cs="Arial"/>
          <w:i/>
          <w:iCs/>
          <w:sz w:val="20"/>
          <w:szCs w:val="20"/>
        </w:rPr>
        <w:t xml:space="preserve"> / </w:t>
      </w:r>
      <w:proofErr w:type="spellStart"/>
      <w:r w:rsidR="00852175" w:rsidRPr="00CE3805">
        <w:rPr>
          <w:rFonts w:ascii="Arial" w:hAnsi="Arial" w:cs="Arial"/>
          <w:i/>
          <w:iCs/>
          <w:sz w:val="20"/>
          <w:szCs w:val="20"/>
        </w:rPr>
        <w:t>Mathématiques</w:t>
      </w:r>
      <w:proofErr w:type="spellEnd"/>
      <w:r w:rsidR="00852175" w:rsidRPr="00CE3805">
        <w:rPr>
          <w:rFonts w:ascii="Arial" w:hAnsi="Arial" w:cs="Arial"/>
          <w:i/>
          <w:iCs/>
          <w:sz w:val="20"/>
          <w:szCs w:val="20"/>
        </w:rPr>
        <w:t xml:space="preserve"> 10</w:t>
      </w:r>
    </w:p>
    <w:p w14:paraId="7C8A080B" w14:textId="770E7138" w:rsidR="000159EA" w:rsidRDefault="002B47CB" w:rsidP="002B47CB">
      <w:pPr>
        <w:rPr>
          <w:rFonts w:ascii="Arial" w:hAnsi="Arial" w:cs="Arial"/>
          <w:sz w:val="20"/>
          <w:szCs w:val="20"/>
        </w:rPr>
      </w:pPr>
      <w:r w:rsidRPr="000631A0">
        <w:rPr>
          <w:rFonts w:ascii="Arial" w:hAnsi="Arial" w:cs="Arial"/>
          <w:sz w:val="20"/>
          <w:szCs w:val="20"/>
        </w:rPr>
        <w:t xml:space="preserve">This course is a pre-requisite for Foundations of Math 30. It introduces and/or focuses on the following concepts: inductive/deductive reasoning, proportional reasoning, angles and triangles, sine and cosine laws, data analysis, linear inequalities and basic quadratic functions. </w:t>
      </w:r>
      <w:r w:rsidR="00D93881" w:rsidRPr="000631A0">
        <w:rPr>
          <w:rFonts w:ascii="Arial" w:hAnsi="Arial" w:cs="Arial"/>
          <w:sz w:val="20"/>
          <w:szCs w:val="20"/>
        </w:rPr>
        <w:t>Also</w:t>
      </w:r>
      <w:r w:rsidRPr="000631A0">
        <w:rPr>
          <w:rFonts w:ascii="Arial" w:hAnsi="Arial" w:cs="Arial"/>
          <w:sz w:val="20"/>
          <w:szCs w:val="20"/>
        </w:rPr>
        <w:t>, students research and present an historical mathematical event or area of interest.</w:t>
      </w:r>
    </w:p>
    <w:p w14:paraId="56F8B9B0" w14:textId="77777777" w:rsidR="000159EA" w:rsidRPr="00C83A79" w:rsidRDefault="000159EA" w:rsidP="002B47CB">
      <w:pPr>
        <w:rPr>
          <w:rFonts w:ascii="Arial" w:hAnsi="Arial" w:cs="Arial"/>
          <w:sz w:val="16"/>
          <w:szCs w:val="16"/>
        </w:rPr>
      </w:pPr>
    </w:p>
    <w:p w14:paraId="5B24B713" w14:textId="50C8CE0D" w:rsidR="002B47CB" w:rsidRPr="00BC19D3" w:rsidRDefault="002B47CB" w:rsidP="000D5F22">
      <w:pPr>
        <w:pStyle w:val="Heading2"/>
        <w:rPr>
          <w:lang w:val="fr-CA"/>
        </w:rPr>
      </w:pPr>
      <w:bookmarkStart w:id="47" w:name="_Toc195706731"/>
      <w:r w:rsidRPr="00BC19D3">
        <w:rPr>
          <w:lang w:val="fr-CA"/>
        </w:rPr>
        <w:t xml:space="preserve">PRE-CALCULUS 20 </w:t>
      </w:r>
      <w:r w:rsidR="007B1211" w:rsidRPr="00BC19D3">
        <w:rPr>
          <w:lang w:val="fr-CA"/>
        </w:rPr>
        <w:t>/ MATHÈMATIQUES 20 PRÉ-CALCUL</w:t>
      </w:r>
      <w:bookmarkEnd w:id="47"/>
    </w:p>
    <w:p w14:paraId="2A90293F" w14:textId="77777777" w:rsidR="00136956" w:rsidRPr="002F3A8D" w:rsidRDefault="002B47CB" w:rsidP="00136956">
      <w:pPr>
        <w:pStyle w:val="NormalWeb"/>
        <w:spacing w:before="0" w:beforeAutospacing="0" w:after="0" w:afterAutospacing="0"/>
        <w:rPr>
          <w:rFonts w:ascii="Arial" w:hAnsi="Arial" w:cs="Arial"/>
          <w:i/>
          <w:iCs/>
          <w:sz w:val="20"/>
          <w:szCs w:val="20"/>
          <w:lang w:val="fr-CA"/>
        </w:rPr>
      </w:pPr>
      <w:r w:rsidRPr="002F3A8D">
        <w:rPr>
          <w:rStyle w:val="Emphasis"/>
          <w:rFonts w:ascii="Arial" w:hAnsi="Arial" w:cs="Arial"/>
          <w:b/>
          <w:bCs/>
          <w:szCs w:val="20"/>
          <w:lang w:val="fr-CA"/>
        </w:rPr>
        <w:t>*</w:t>
      </w:r>
      <w:proofErr w:type="spellStart"/>
      <w:r w:rsidRPr="002F3A8D">
        <w:rPr>
          <w:rStyle w:val="Emphasis"/>
          <w:rFonts w:ascii="Arial" w:hAnsi="Arial" w:cs="Arial"/>
          <w:b/>
          <w:bCs/>
          <w:szCs w:val="20"/>
          <w:lang w:val="fr-CA"/>
        </w:rPr>
        <w:t>Prerequisite</w:t>
      </w:r>
      <w:proofErr w:type="spellEnd"/>
      <w:r w:rsidRPr="002F3A8D">
        <w:rPr>
          <w:rStyle w:val="Emphasis"/>
          <w:rFonts w:ascii="Arial" w:hAnsi="Arial" w:cs="Arial"/>
          <w:b/>
          <w:bCs/>
          <w:szCs w:val="20"/>
          <w:lang w:val="fr-CA"/>
        </w:rPr>
        <w:t>*</w:t>
      </w:r>
      <w:r w:rsidRPr="002F3A8D">
        <w:rPr>
          <w:rFonts w:ascii="Arial" w:hAnsi="Arial" w:cs="Arial"/>
          <w:sz w:val="20"/>
          <w:szCs w:val="20"/>
          <w:lang w:val="fr-CA"/>
        </w:rPr>
        <w:t xml:space="preserve"> </w:t>
      </w:r>
      <w:r w:rsidRPr="002F3A8D">
        <w:rPr>
          <w:rFonts w:ascii="Arial" w:hAnsi="Arial" w:cs="Arial"/>
          <w:i/>
          <w:iCs/>
          <w:sz w:val="20"/>
          <w:szCs w:val="20"/>
          <w:lang w:val="fr-CA"/>
        </w:rPr>
        <w:t xml:space="preserve">– </w:t>
      </w:r>
      <w:proofErr w:type="spellStart"/>
      <w:r w:rsidRPr="002F3A8D">
        <w:rPr>
          <w:rFonts w:ascii="Arial" w:hAnsi="Arial" w:cs="Arial"/>
          <w:i/>
          <w:iCs/>
          <w:sz w:val="20"/>
          <w:szCs w:val="20"/>
          <w:lang w:val="fr-CA"/>
        </w:rPr>
        <w:t>Foundations</w:t>
      </w:r>
      <w:proofErr w:type="spellEnd"/>
      <w:r w:rsidRPr="002F3A8D">
        <w:rPr>
          <w:rFonts w:ascii="Arial" w:hAnsi="Arial" w:cs="Arial"/>
          <w:i/>
          <w:iCs/>
          <w:sz w:val="20"/>
          <w:szCs w:val="20"/>
          <w:lang w:val="fr-CA"/>
        </w:rPr>
        <w:t xml:space="preserve"> &amp; Pre-</w:t>
      </w:r>
      <w:proofErr w:type="spellStart"/>
      <w:r w:rsidRPr="002F3A8D">
        <w:rPr>
          <w:rFonts w:ascii="Arial" w:hAnsi="Arial" w:cs="Arial"/>
          <w:i/>
          <w:iCs/>
          <w:sz w:val="20"/>
          <w:szCs w:val="20"/>
          <w:lang w:val="fr-CA"/>
        </w:rPr>
        <w:t>Calculus</w:t>
      </w:r>
      <w:proofErr w:type="spellEnd"/>
      <w:r w:rsidRPr="002F3A8D">
        <w:rPr>
          <w:rFonts w:ascii="Arial" w:hAnsi="Arial" w:cs="Arial"/>
          <w:i/>
          <w:iCs/>
          <w:sz w:val="20"/>
          <w:szCs w:val="20"/>
          <w:lang w:val="fr-CA"/>
        </w:rPr>
        <w:t xml:space="preserve"> 10 </w:t>
      </w:r>
      <w:r w:rsidR="00136956" w:rsidRPr="002F3A8D">
        <w:rPr>
          <w:rFonts w:ascii="Arial" w:hAnsi="Arial" w:cs="Arial"/>
          <w:i/>
          <w:iCs/>
          <w:sz w:val="20"/>
          <w:szCs w:val="20"/>
          <w:lang w:val="fr-CA"/>
        </w:rPr>
        <w:t>/ Mathématiques 10</w:t>
      </w:r>
    </w:p>
    <w:p w14:paraId="778B2B74" w14:textId="77777777" w:rsidR="002B47CB" w:rsidRDefault="002B47CB" w:rsidP="002B47CB">
      <w:pPr>
        <w:rPr>
          <w:rFonts w:ascii="Arial" w:hAnsi="Arial" w:cs="Arial"/>
          <w:sz w:val="20"/>
          <w:szCs w:val="20"/>
        </w:rPr>
      </w:pPr>
      <w:r w:rsidRPr="000631A0">
        <w:rPr>
          <w:rFonts w:ascii="Arial" w:hAnsi="Arial" w:cs="Arial"/>
          <w:sz w:val="20"/>
          <w:szCs w:val="20"/>
        </w:rPr>
        <w:t>This course is a pre-requisite for Pre-calculus Math 30. It introduces and/or focuses on the following concepts: absolute value, radical numbers, rational expressions and equations, the primary trig ratios, sine and cosine laws, factoring of polynomial expressions, quadratic functions, quadratic equations, inequalities, arithmetic and geometric sequences and seri</w:t>
      </w:r>
      <w:r>
        <w:rPr>
          <w:rFonts w:ascii="Arial" w:hAnsi="Arial" w:cs="Arial"/>
          <w:sz w:val="20"/>
          <w:szCs w:val="20"/>
        </w:rPr>
        <w:t xml:space="preserve">es, and reciprocal functions.  Students in this course should be planning to take Calculus in Grade 12. </w:t>
      </w:r>
    </w:p>
    <w:p w14:paraId="310EEB9D" w14:textId="45CC822A" w:rsidR="002B47CB" w:rsidRPr="00F8770A" w:rsidRDefault="002B47CB" w:rsidP="002B47CB">
      <w:pPr>
        <w:rPr>
          <w:rFonts w:ascii="Arial" w:hAnsi="Arial" w:cs="Arial"/>
          <w:sz w:val="18"/>
          <w:szCs w:val="18"/>
        </w:rPr>
      </w:pPr>
      <w:r w:rsidRPr="00CC03CE">
        <w:rPr>
          <w:rFonts w:ascii="Arial" w:hAnsi="Arial" w:cs="Arial"/>
          <w:sz w:val="18"/>
          <w:szCs w:val="18"/>
          <w:lang w:val="en-CA"/>
        </w:rPr>
        <w:t xml:space="preserve"> </w:t>
      </w:r>
      <w:r w:rsidRPr="00F8770A">
        <w:rPr>
          <w:rFonts w:ascii="Arial" w:hAnsi="Arial" w:cs="Arial"/>
          <w:sz w:val="18"/>
          <w:szCs w:val="18"/>
        </w:rPr>
        <w:t xml:space="preserve">Pre-Calculus 20 </w:t>
      </w:r>
    </w:p>
    <w:p w14:paraId="2471C439" w14:textId="77777777" w:rsidR="002B47CB" w:rsidRPr="00F8770A" w:rsidRDefault="002B47CB" w:rsidP="002B47CB">
      <w:pPr>
        <w:rPr>
          <w:rFonts w:ascii="Arial" w:hAnsi="Arial" w:cs="Arial"/>
          <w:sz w:val="16"/>
          <w:szCs w:val="16"/>
          <w:u w:val="single"/>
        </w:rPr>
      </w:pPr>
    </w:p>
    <w:p w14:paraId="3B817E8C" w14:textId="77777777" w:rsidR="002B47CB" w:rsidRPr="00BC19D3" w:rsidRDefault="00CC66E9" w:rsidP="000D5F22">
      <w:pPr>
        <w:pStyle w:val="Heading2"/>
      </w:pPr>
      <w:bookmarkStart w:id="48" w:name="_Toc195706732"/>
      <w:r w:rsidRPr="00BC19D3">
        <w:t>PRE-CALCULUS 20 Advanced</w:t>
      </w:r>
      <w:bookmarkEnd w:id="48"/>
    </w:p>
    <w:p w14:paraId="71E09168" w14:textId="77777777" w:rsidR="002B47CB" w:rsidRPr="00815891" w:rsidRDefault="002B47CB" w:rsidP="002B47CB">
      <w:pPr>
        <w:pStyle w:val="NormalWeb"/>
        <w:spacing w:before="0" w:beforeAutospacing="0" w:after="0" w:afterAutospacing="0"/>
        <w:rPr>
          <w:rFonts w:ascii="Arial" w:hAnsi="Arial" w:cs="Arial"/>
          <w:i/>
          <w:iCs/>
          <w:sz w:val="20"/>
          <w:szCs w:val="20"/>
          <w:lang w:val="en-CA"/>
        </w:rPr>
      </w:pPr>
      <w:r w:rsidRPr="00815891">
        <w:rPr>
          <w:rStyle w:val="Emphasis"/>
          <w:rFonts w:ascii="Arial" w:hAnsi="Arial" w:cs="Arial"/>
          <w:b/>
          <w:bCs/>
          <w:szCs w:val="20"/>
        </w:rPr>
        <w:t>*Prerequisite*</w:t>
      </w:r>
      <w:r w:rsidRPr="00815891">
        <w:rPr>
          <w:rFonts w:ascii="Arial" w:hAnsi="Arial" w:cs="Arial"/>
          <w:sz w:val="20"/>
          <w:szCs w:val="20"/>
          <w:lang w:val="en-CA"/>
        </w:rPr>
        <w:t xml:space="preserve"> </w:t>
      </w:r>
      <w:r w:rsidRPr="00815891">
        <w:rPr>
          <w:rFonts w:ascii="Arial" w:hAnsi="Arial" w:cs="Arial"/>
          <w:i/>
          <w:iCs/>
          <w:sz w:val="20"/>
          <w:szCs w:val="20"/>
          <w:lang w:val="en-CA"/>
        </w:rPr>
        <w:t xml:space="preserve">– Foundations &amp; Pre-Calculus 10 </w:t>
      </w:r>
      <w:r w:rsidR="00B94A72">
        <w:rPr>
          <w:rFonts w:ascii="Arial" w:hAnsi="Arial" w:cs="Arial"/>
          <w:i/>
          <w:iCs/>
          <w:sz w:val="20"/>
          <w:szCs w:val="20"/>
          <w:lang w:val="en-CA"/>
        </w:rPr>
        <w:t>Advanced</w:t>
      </w:r>
      <w:r w:rsidRPr="00815891">
        <w:rPr>
          <w:rFonts w:ascii="Arial" w:hAnsi="Arial" w:cs="Arial"/>
          <w:i/>
          <w:iCs/>
          <w:sz w:val="20"/>
          <w:szCs w:val="20"/>
          <w:lang w:val="en-CA"/>
        </w:rPr>
        <w:t xml:space="preserve"> Recommended</w:t>
      </w:r>
    </w:p>
    <w:p w14:paraId="4F3726BC" w14:textId="33601D30" w:rsidR="002B47CB" w:rsidRPr="00187BDC" w:rsidRDefault="002B47CB" w:rsidP="002B47CB">
      <w:pPr>
        <w:rPr>
          <w:rFonts w:ascii="Arial" w:hAnsi="Arial" w:cs="Arial"/>
          <w:sz w:val="20"/>
          <w:szCs w:val="20"/>
        </w:rPr>
      </w:pPr>
      <w:r>
        <w:rPr>
          <w:rFonts w:ascii="Arial" w:hAnsi="Arial" w:cs="Arial"/>
          <w:sz w:val="20"/>
          <w:szCs w:val="20"/>
        </w:rPr>
        <w:t xml:space="preserve">This course makes </w:t>
      </w:r>
      <w:r w:rsidR="00FC3C29">
        <w:rPr>
          <w:rFonts w:ascii="Arial" w:hAnsi="Arial" w:cs="Arial"/>
          <w:sz w:val="20"/>
          <w:szCs w:val="20"/>
        </w:rPr>
        <w:t>up the second step on the Advanced</w:t>
      </w:r>
      <w:r>
        <w:rPr>
          <w:rFonts w:ascii="Arial" w:hAnsi="Arial" w:cs="Arial"/>
          <w:sz w:val="20"/>
          <w:szCs w:val="20"/>
        </w:rPr>
        <w:t xml:space="preserve"> Mathematics path that leads to AP Calculus at Grade 12. All units of study from Pre-Calculus 20 are covered; </w:t>
      </w:r>
      <w:r w:rsidR="00E37906">
        <w:rPr>
          <w:rFonts w:ascii="Arial" w:hAnsi="Arial" w:cs="Arial"/>
          <w:sz w:val="20"/>
          <w:szCs w:val="20"/>
        </w:rPr>
        <w:t>however,</w:t>
      </w:r>
      <w:r>
        <w:rPr>
          <w:rFonts w:ascii="Arial" w:hAnsi="Arial" w:cs="Arial"/>
          <w:sz w:val="20"/>
          <w:szCs w:val="20"/>
        </w:rPr>
        <w:t xml:space="preserve"> topics are studied in greater depth. </w:t>
      </w:r>
    </w:p>
    <w:p w14:paraId="1C723C4C" w14:textId="77777777" w:rsidR="00C83A79" w:rsidRPr="000D5F22" w:rsidRDefault="00C83A79" w:rsidP="002B47CB">
      <w:pPr>
        <w:rPr>
          <w:rFonts w:ascii="Arial" w:hAnsi="Arial" w:cs="Arial"/>
          <w:sz w:val="16"/>
          <w:szCs w:val="16"/>
          <w:u w:val="single"/>
        </w:rPr>
      </w:pPr>
    </w:p>
    <w:p w14:paraId="5503FFB2" w14:textId="4790E371" w:rsidR="002B47CB" w:rsidRPr="00BC19D3" w:rsidRDefault="002B47CB" w:rsidP="000D5F22">
      <w:pPr>
        <w:pStyle w:val="Heading2"/>
      </w:pPr>
      <w:bookmarkStart w:id="49" w:name="_Toc195706733"/>
      <w:r w:rsidRPr="00BC19D3">
        <w:t>WORKPLACE &amp; APPRENTICESHIP 20</w:t>
      </w:r>
      <w:bookmarkEnd w:id="49"/>
    </w:p>
    <w:p w14:paraId="157521DD" w14:textId="77777777" w:rsidR="002B47CB" w:rsidRPr="00815891" w:rsidRDefault="002B47CB" w:rsidP="002B47CB">
      <w:pPr>
        <w:pStyle w:val="NormalWeb"/>
        <w:spacing w:before="0" w:beforeAutospacing="0" w:after="0" w:afterAutospacing="0"/>
        <w:rPr>
          <w:rFonts w:ascii="Arial" w:hAnsi="Arial" w:cs="Arial"/>
          <w:i/>
          <w:iCs/>
          <w:sz w:val="20"/>
          <w:szCs w:val="20"/>
          <w:lang w:val="en-CA"/>
        </w:rPr>
      </w:pPr>
      <w:r w:rsidRPr="00815891">
        <w:rPr>
          <w:rStyle w:val="Emphasis"/>
          <w:rFonts w:ascii="Arial" w:hAnsi="Arial" w:cs="Arial"/>
          <w:b/>
          <w:bCs/>
          <w:szCs w:val="20"/>
        </w:rPr>
        <w:t>*Prerequisite*</w:t>
      </w:r>
      <w:r w:rsidRPr="00815891">
        <w:rPr>
          <w:rFonts w:ascii="Arial" w:hAnsi="Arial" w:cs="Arial"/>
          <w:sz w:val="20"/>
          <w:szCs w:val="20"/>
          <w:lang w:val="en-CA"/>
        </w:rPr>
        <w:t xml:space="preserve"> </w:t>
      </w:r>
      <w:r w:rsidRPr="00815891">
        <w:rPr>
          <w:rFonts w:ascii="Arial" w:hAnsi="Arial" w:cs="Arial"/>
          <w:i/>
          <w:iCs/>
          <w:sz w:val="20"/>
          <w:szCs w:val="20"/>
          <w:lang w:val="en-CA"/>
        </w:rPr>
        <w:t>– Workplace &amp; Apprenticeship 10</w:t>
      </w:r>
    </w:p>
    <w:p w14:paraId="3AA72F50" w14:textId="0E5E5AD6" w:rsidR="002B47CB" w:rsidRDefault="002B47CB" w:rsidP="002B47CB">
      <w:pPr>
        <w:rPr>
          <w:rFonts w:ascii="Arial" w:hAnsi="Arial" w:cs="Arial"/>
          <w:sz w:val="20"/>
          <w:szCs w:val="20"/>
        </w:rPr>
      </w:pPr>
      <w:r w:rsidRPr="006E29DB">
        <w:rPr>
          <w:rFonts w:ascii="Arial" w:hAnsi="Arial" w:cs="Arial"/>
          <w:sz w:val="20"/>
          <w:szCs w:val="20"/>
        </w:rPr>
        <w:t xml:space="preserve">This course is a pre-requisite for Workplace &amp; Apprenticeship 30. It asks students to deepen their understanding of topics introduced in Grade 10, including surface area, volume, capacity, formulas, right triangles, 3D objects, and mathematical games involving numerical reasoning. </w:t>
      </w:r>
      <w:r w:rsidR="00D93881" w:rsidRPr="006E29DB">
        <w:rPr>
          <w:rFonts w:ascii="Arial" w:hAnsi="Arial" w:cs="Arial"/>
          <w:sz w:val="20"/>
          <w:szCs w:val="20"/>
        </w:rPr>
        <w:t>Also</w:t>
      </w:r>
      <w:r w:rsidRPr="006E29DB">
        <w:rPr>
          <w:rFonts w:ascii="Arial" w:hAnsi="Arial" w:cs="Arial"/>
          <w:sz w:val="20"/>
          <w:szCs w:val="20"/>
        </w:rPr>
        <w:t xml:space="preserve">, it introduces </w:t>
      </w:r>
      <w:r w:rsidR="00C83A79" w:rsidRPr="006E29DB">
        <w:rPr>
          <w:rFonts w:ascii="Arial" w:hAnsi="Arial" w:cs="Arial"/>
          <w:sz w:val="20"/>
          <w:szCs w:val="20"/>
        </w:rPr>
        <w:t>topics</w:t>
      </w:r>
      <w:r w:rsidR="00EF4C24">
        <w:rPr>
          <w:rFonts w:ascii="Arial" w:hAnsi="Arial" w:cs="Arial"/>
          <w:sz w:val="20"/>
          <w:szCs w:val="20"/>
        </w:rPr>
        <w:t xml:space="preserve"> such as analysis, personal budgeting and compound interest.</w:t>
      </w:r>
      <w:r w:rsidRPr="006E29DB">
        <w:rPr>
          <w:rFonts w:ascii="Arial" w:hAnsi="Arial" w:cs="Arial"/>
          <w:sz w:val="20"/>
          <w:szCs w:val="20"/>
        </w:rPr>
        <w:t xml:space="preserve">  </w:t>
      </w:r>
    </w:p>
    <w:p w14:paraId="03590686" w14:textId="77777777" w:rsidR="00657A5D" w:rsidRPr="00500577" w:rsidRDefault="00657A5D" w:rsidP="000D5F22">
      <w:pPr>
        <w:pStyle w:val="Heading2"/>
        <w:rPr>
          <w:sz w:val="16"/>
          <w:szCs w:val="12"/>
          <w:lang w:val="en-CA"/>
        </w:rPr>
      </w:pPr>
    </w:p>
    <w:p w14:paraId="11AFB82D" w14:textId="5E9B354F" w:rsidR="002B47CB" w:rsidRPr="00BC19D3" w:rsidRDefault="002B47CB" w:rsidP="000D5F22">
      <w:pPr>
        <w:pStyle w:val="Heading2"/>
        <w:rPr>
          <w:lang w:val="en-CA"/>
        </w:rPr>
      </w:pPr>
      <w:bookmarkStart w:id="50" w:name="_Toc195706734"/>
      <w:r w:rsidRPr="00BC19D3">
        <w:rPr>
          <w:lang w:val="en-CA"/>
        </w:rPr>
        <w:t>MATHEMATICS 21</w:t>
      </w:r>
      <w:bookmarkEnd w:id="50"/>
      <w:r w:rsidRPr="00BC19D3">
        <w:rPr>
          <w:lang w:val="en-CA"/>
        </w:rPr>
        <w:t xml:space="preserve"> </w:t>
      </w:r>
    </w:p>
    <w:p w14:paraId="1D394D1F" w14:textId="77777777" w:rsidR="002B47CB" w:rsidRPr="00815891" w:rsidRDefault="002B47CB" w:rsidP="002B47CB">
      <w:pPr>
        <w:pStyle w:val="NormalWeb"/>
        <w:spacing w:before="0" w:beforeAutospacing="0" w:after="0" w:afterAutospacing="0"/>
        <w:ind w:right="540"/>
        <w:rPr>
          <w:rFonts w:ascii="Arial" w:hAnsi="Arial" w:cs="Arial"/>
          <w:i/>
          <w:iCs/>
          <w:sz w:val="20"/>
          <w:szCs w:val="20"/>
          <w:lang w:val="en-CA"/>
        </w:rPr>
      </w:pPr>
      <w:r w:rsidRPr="00815891">
        <w:rPr>
          <w:rStyle w:val="Emphasis"/>
          <w:rFonts w:ascii="Arial" w:hAnsi="Arial" w:cs="Arial"/>
          <w:b/>
          <w:bCs/>
          <w:szCs w:val="20"/>
        </w:rPr>
        <w:t>*Prerequisite*</w:t>
      </w:r>
      <w:r w:rsidRPr="00815891">
        <w:rPr>
          <w:rFonts w:ascii="Arial" w:hAnsi="Arial" w:cs="Arial"/>
          <w:sz w:val="20"/>
          <w:szCs w:val="20"/>
          <w:lang w:val="en-CA"/>
        </w:rPr>
        <w:t xml:space="preserve"> </w:t>
      </w:r>
      <w:r w:rsidRPr="00815891">
        <w:rPr>
          <w:rFonts w:ascii="Arial" w:hAnsi="Arial" w:cs="Arial"/>
          <w:i/>
          <w:iCs/>
          <w:sz w:val="20"/>
          <w:szCs w:val="20"/>
          <w:lang w:val="en-CA"/>
        </w:rPr>
        <w:t>– Mathematics 10/11</w:t>
      </w:r>
    </w:p>
    <w:p w14:paraId="3A506FA2" w14:textId="77777777" w:rsidR="002B47CB" w:rsidRDefault="00A27D59" w:rsidP="002B47CB">
      <w:pPr>
        <w:pStyle w:val="NormalWeb"/>
        <w:spacing w:before="10" w:beforeAutospacing="0" w:after="10" w:afterAutospacing="0"/>
        <w:ind w:right="540"/>
        <w:rPr>
          <w:rFonts w:ascii="Arial" w:hAnsi="Arial" w:cs="Arial"/>
          <w:sz w:val="20"/>
          <w:szCs w:val="20"/>
          <w:lang w:val="en-CA"/>
        </w:rPr>
      </w:pPr>
      <w:r w:rsidRPr="00A27D59">
        <w:rPr>
          <w:rFonts w:ascii="Arial" w:hAnsi="Arial" w:cs="Arial"/>
          <w:sz w:val="20"/>
          <w:szCs w:val="20"/>
          <w:lang w:val="en-CA"/>
        </w:rPr>
        <w:t>Mathematics</w:t>
      </w:r>
      <w:r w:rsidR="002B47CB" w:rsidRPr="00A27D59">
        <w:rPr>
          <w:rFonts w:ascii="Arial" w:hAnsi="Arial" w:cs="Arial"/>
          <w:sz w:val="20"/>
          <w:szCs w:val="20"/>
          <w:lang w:val="en-CA"/>
        </w:rPr>
        <w:t xml:space="preserve"> 21</w:t>
      </w:r>
      <w:r w:rsidR="002B47CB">
        <w:rPr>
          <w:rFonts w:ascii="Arial" w:hAnsi="Arial" w:cs="Arial"/>
          <w:b/>
          <w:sz w:val="20"/>
          <w:szCs w:val="20"/>
          <w:lang w:val="en-CA"/>
        </w:rPr>
        <w:t xml:space="preserve"> </w:t>
      </w:r>
      <w:r w:rsidR="002B47CB">
        <w:rPr>
          <w:rFonts w:ascii="Arial" w:hAnsi="Arial" w:cs="Arial"/>
          <w:sz w:val="20"/>
          <w:szCs w:val="20"/>
          <w:lang w:val="en-CA"/>
        </w:rPr>
        <w:t>is a modified course that will further develop skills needed in everyday life.   This course covers topics such as area, volume, ratio, and rates.  Also included are areas such as basic banking, loans, income tax, ration/proportion, and graphing.</w:t>
      </w:r>
    </w:p>
    <w:p w14:paraId="0FFB096F" w14:textId="77777777" w:rsidR="00D75306" w:rsidRPr="00B242A5" w:rsidRDefault="00D75306" w:rsidP="002B47CB">
      <w:pPr>
        <w:pStyle w:val="NormalWeb"/>
        <w:spacing w:before="10" w:beforeAutospacing="0" w:after="10" w:afterAutospacing="0"/>
        <w:ind w:right="540"/>
        <w:rPr>
          <w:rFonts w:ascii="Arial" w:hAnsi="Arial" w:cs="Arial"/>
          <w:sz w:val="16"/>
          <w:szCs w:val="16"/>
          <w:lang w:val="en-CA"/>
        </w:rPr>
      </w:pPr>
    </w:p>
    <w:p w14:paraId="2CA5A4FE" w14:textId="083BC21F" w:rsidR="002B47CB" w:rsidRPr="00B9088E" w:rsidRDefault="00CD23E0" w:rsidP="000D5F22">
      <w:pPr>
        <w:pStyle w:val="Heading2"/>
        <w:rPr>
          <w:sz w:val="22"/>
          <w:szCs w:val="22"/>
          <w:lang w:val="fr-CA"/>
        </w:rPr>
      </w:pPr>
      <w:bookmarkStart w:id="51" w:name="_Toc195706735"/>
      <w:r w:rsidRPr="00B9088E">
        <w:rPr>
          <w:lang w:val="fr-CA"/>
        </w:rPr>
        <w:t>FOUNDATIONS OF MATH 30 / MATHÈMATIQUES 30 FONDEMENTS</w:t>
      </w:r>
      <w:bookmarkEnd w:id="51"/>
      <w:r w:rsidR="003D3E46" w:rsidRPr="00B9088E">
        <w:rPr>
          <w:sz w:val="22"/>
          <w:szCs w:val="22"/>
          <w:lang w:val="fr-CA"/>
        </w:rPr>
        <w:t xml:space="preserve"> </w:t>
      </w:r>
    </w:p>
    <w:p w14:paraId="69B76A8E" w14:textId="77777777" w:rsidR="00CD23E0" w:rsidRPr="00B9088E" w:rsidRDefault="002B47CB" w:rsidP="00CD23E0">
      <w:pPr>
        <w:pStyle w:val="NormalWeb"/>
        <w:spacing w:before="0" w:beforeAutospacing="0" w:after="0" w:afterAutospacing="0"/>
        <w:rPr>
          <w:rFonts w:ascii="Arial" w:hAnsi="Arial" w:cs="Arial"/>
          <w:i/>
          <w:iCs/>
          <w:sz w:val="20"/>
          <w:szCs w:val="20"/>
          <w:lang w:val="fr-CA"/>
        </w:rPr>
      </w:pPr>
      <w:r w:rsidRPr="00B9088E">
        <w:rPr>
          <w:rStyle w:val="Emphasis"/>
          <w:rFonts w:ascii="Arial" w:hAnsi="Arial" w:cs="Arial"/>
          <w:b/>
          <w:bCs/>
          <w:szCs w:val="20"/>
          <w:lang w:val="fr-CA"/>
        </w:rPr>
        <w:t>*</w:t>
      </w:r>
      <w:proofErr w:type="spellStart"/>
      <w:r w:rsidRPr="00B9088E">
        <w:rPr>
          <w:rStyle w:val="Emphasis"/>
          <w:rFonts w:ascii="Arial" w:hAnsi="Arial" w:cs="Arial"/>
          <w:b/>
          <w:bCs/>
          <w:szCs w:val="20"/>
          <w:lang w:val="fr-CA"/>
        </w:rPr>
        <w:t>Prerequisite</w:t>
      </w:r>
      <w:proofErr w:type="spellEnd"/>
      <w:r w:rsidRPr="00B9088E">
        <w:rPr>
          <w:rStyle w:val="Emphasis"/>
          <w:rFonts w:ascii="Arial" w:hAnsi="Arial" w:cs="Arial"/>
          <w:b/>
          <w:bCs/>
          <w:szCs w:val="20"/>
          <w:lang w:val="fr-CA"/>
        </w:rPr>
        <w:t>*</w:t>
      </w:r>
      <w:r w:rsidRPr="00B9088E">
        <w:rPr>
          <w:rFonts w:ascii="Arial" w:hAnsi="Arial" w:cs="Arial"/>
          <w:sz w:val="20"/>
          <w:szCs w:val="20"/>
          <w:lang w:val="fr-CA"/>
        </w:rPr>
        <w:t xml:space="preserve"> </w:t>
      </w:r>
      <w:r w:rsidRPr="00B9088E">
        <w:rPr>
          <w:rFonts w:ascii="Arial" w:hAnsi="Arial" w:cs="Arial"/>
          <w:i/>
          <w:iCs/>
          <w:sz w:val="20"/>
          <w:szCs w:val="20"/>
          <w:lang w:val="fr-CA"/>
        </w:rPr>
        <w:t xml:space="preserve">– </w:t>
      </w:r>
      <w:proofErr w:type="spellStart"/>
      <w:r w:rsidRPr="00B9088E">
        <w:rPr>
          <w:rFonts w:ascii="Arial" w:hAnsi="Arial" w:cs="Arial"/>
          <w:i/>
          <w:iCs/>
          <w:sz w:val="20"/>
          <w:szCs w:val="20"/>
          <w:lang w:val="fr-CA"/>
        </w:rPr>
        <w:t>Foundations</w:t>
      </w:r>
      <w:proofErr w:type="spellEnd"/>
      <w:r w:rsidRPr="00B9088E">
        <w:rPr>
          <w:rFonts w:ascii="Arial" w:hAnsi="Arial" w:cs="Arial"/>
          <w:i/>
          <w:iCs/>
          <w:sz w:val="20"/>
          <w:szCs w:val="20"/>
          <w:lang w:val="fr-CA"/>
        </w:rPr>
        <w:t xml:space="preserve"> 20</w:t>
      </w:r>
      <w:r w:rsidR="00CD23E0" w:rsidRPr="00B9088E">
        <w:rPr>
          <w:rFonts w:ascii="Arial" w:hAnsi="Arial" w:cs="Arial"/>
          <w:i/>
          <w:iCs/>
          <w:sz w:val="20"/>
          <w:szCs w:val="20"/>
          <w:lang w:val="fr-CA"/>
        </w:rPr>
        <w:t>/ Mathématiques 20</w:t>
      </w:r>
      <w:r w:rsidR="002F3A8D" w:rsidRPr="00B9088E">
        <w:rPr>
          <w:rFonts w:ascii="Arial" w:hAnsi="Arial" w:cs="Arial"/>
          <w:i/>
          <w:iCs/>
          <w:sz w:val="20"/>
          <w:szCs w:val="20"/>
          <w:lang w:val="fr-CA"/>
        </w:rPr>
        <w:t xml:space="preserve"> Fondements</w:t>
      </w:r>
    </w:p>
    <w:p w14:paraId="3C7FB1F6" w14:textId="14C60BE3" w:rsidR="002B47CB" w:rsidRDefault="002B47CB" w:rsidP="002B47CB">
      <w:pPr>
        <w:rPr>
          <w:rFonts w:ascii="Arial" w:hAnsi="Arial" w:cs="Arial"/>
          <w:sz w:val="20"/>
          <w:szCs w:val="20"/>
        </w:rPr>
      </w:pPr>
      <w:r w:rsidRPr="00292EC4">
        <w:rPr>
          <w:rFonts w:ascii="Arial" w:hAnsi="Arial" w:cs="Arial"/>
          <w:sz w:val="20"/>
          <w:szCs w:val="20"/>
        </w:rPr>
        <w:t xml:space="preserve">This course continues the learning begun in Foundations 20 and includes the following topics: inductive and deductive reasoning; financial decision making; set theory and its applications; odds/probability; permutations and combinations; </w:t>
      </w:r>
      <w:r w:rsidRPr="00292EC4">
        <w:rPr>
          <w:rFonts w:ascii="Arial" w:hAnsi="Arial" w:cs="Arial"/>
          <w:sz w:val="20"/>
          <w:szCs w:val="20"/>
        </w:rPr>
        <w:lastRenderedPageBreak/>
        <w:t xml:space="preserve">and lastly, logarithmic, exponential, sinusoidal and basic polynomial functions. </w:t>
      </w:r>
      <w:r w:rsidR="00D93881" w:rsidRPr="00292EC4">
        <w:rPr>
          <w:rFonts w:ascii="Arial" w:hAnsi="Arial" w:cs="Arial"/>
          <w:sz w:val="20"/>
          <w:szCs w:val="20"/>
        </w:rPr>
        <w:t>Also</w:t>
      </w:r>
      <w:r w:rsidRPr="00292EC4">
        <w:rPr>
          <w:rFonts w:ascii="Arial" w:hAnsi="Arial" w:cs="Arial"/>
          <w:sz w:val="20"/>
          <w:szCs w:val="20"/>
        </w:rPr>
        <w:t xml:space="preserve">, students </w:t>
      </w:r>
      <w:r w:rsidR="00AF5742" w:rsidRPr="00292EC4">
        <w:rPr>
          <w:rFonts w:ascii="Arial" w:hAnsi="Arial" w:cs="Arial"/>
          <w:sz w:val="20"/>
          <w:szCs w:val="20"/>
        </w:rPr>
        <w:t>can</w:t>
      </w:r>
      <w:r w:rsidRPr="00292EC4">
        <w:rPr>
          <w:rFonts w:ascii="Arial" w:hAnsi="Arial" w:cs="Arial"/>
          <w:sz w:val="20"/>
          <w:szCs w:val="20"/>
        </w:rPr>
        <w:t xml:space="preserve"> research and present a current event or area of interest using data collection and</w:t>
      </w:r>
      <w:r>
        <w:rPr>
          <w:rFonts w:ascii="Arial" w:hAnsi="Arial" w:cs="Arial"/>
          <w:sz w:val="20"/>
          <w:szCs w:val="20"/>
        </w:rPr>
        <w:t xml:space="preserve"> </w:t>
      </w:r>
      <w:r w:rsidRPr="00292EC4">
        <w:rPr>
          <w:rFonts w:ascii="Arial" w:hAnsi="Arial" w:cs="Arial"/>
          <w:sz w:val="20"/>
          <w:szCs w:val="20"/>
        </w:rPr>
        <w:t xml:space="preserve">analysis. This course is intended for students considering post-secondary education routes that do not require Calculus. </w:t>
      </w:r>
    </w:p>
    <w:p w14:paraId="6E2A596F" w14:textId="77777777" w:rsidR="00F84519" w:rsidRPr="00B9088E" w:rsidRDefault="00F84519" w:rsidP="000D5F22">
      <w:pPr>
        <w:pStyle w:val="Heading2"/>
        <w:rPr>
          <w:sz w:val="16"/>
          <w:szCs w:val="12"/>
        </w:rPr>
      </w:pPr>
    </w:p>
    <w:p w14:paraId="0B045C12" w14:textId="28480667" w:rsidR="00CB5B5D" w:rsidRPr="00BC19D3" w:rsidRDefault="002B47CB" w:rsidP="000D5F22">
      <w:pPr>
        <w:pStyle w:val="Heading2"/>
        <w:rPr>
          <w:lang w:val="fr-CA"/>
        </w:rPr>
      </w:pPr>
      <w:bookmarkStart w:id="52" w:name="_Toc195706736"/>
      <w:r w:rsidRPr="00BC19D3">
        <w:rPr>
          <w:lang w:val="fr-CA"/>
        </w:rPr>
        <w:t>PRE-CALCULUS 30</w:t>
      </w:r>
      <w:r w:rsidR="00CB5B5D" w:rsidRPr="00BC19D3">
        <w:rPr>
          <w:lang w:val="fr-CA"/>
        </w:rPr>
        <w:t>/</w:t>
      </w:r>
      <w:r w:rsidRPr="00BC19D3">
        <w:rPr>
          <w:lang w:val="fr-CA"/>
        </w:rPr>
        <w:t xml:space="preserve"> </w:t>
      </w:r>
      <w:r w:rsidR="00CB5B5D" w:rsidRPr="00BC19D3">
        <w:rPr>
          <w:lang w:val="fr-CA"/>
        </w:rPr>
        <w:t>MATHÈMATIQUES 30 PRÉ-CALCUL</w:t>
      </w:r>
      <w:bookmarkEnd w:id="52"/>
    </w:p>
    <w:p w14:paraId="414CCB46" w14:textId="77777777" w:rsidR="002B47CB" w:rsidRPr="00847E08" w:rsidRDefault="002B47CB" w:rsidP="002B47CB">
      <w:pPr>
        <w:pStyle w:val="NormalWeb"/>
        <w:spacing w:before="0" w:beforeAutospacing="0" w:after="0" w:afterAutospacing="0"/>
        <w:rPr>
          <w:rFonts w:ascii="Arial" w:hAnsi="Arial" w:cs="Arial"/>
          <w:i/>
          <w:iCs/>
          <w:sz w:val="20"/>
          <w:szCs w:val="20"/>
          <w:lang w:val="fr-CA"/>
        </w:rPr>
      </w:pPr>
      <w:r>
        <w:rPr>
          <w:rStyle w:val="Emphasis"/>
          <w:rFonts w:ascii="Arial" w:hAnsi="Arial" w:cs="Arial"/>
          <w:b/>
          <w:bCs/>
          <w:szCs w:val="20"/>
          <w:lang w:val="fr-CA"/>
        </w:rPr>
        <w:t>*</w:t>
      </w:r>
      <w:proofErr w:type="spellStart"/>
      <w:r>
        <w:rPr>
          <w:rStyle w:val="Emphasis"/>
          <w:rFonts w:ascii="Arial" w:hAnsi="Arial" w:cs="Arial"/>
          <w:b/>
          <w:bCs/>
          <w:szCs w:val="20"/>
          <w:lang w:val="fr-CA"/>
        </w:rPr>
        <w:t>Prerequisite</w:t>
      </w:r>
      <w:proofErr w:type="spellEnd"/>
      <w:r w:rsidRPr="00B242A5">
        <w:rPr>
          <w:rStyle w:val="Emphasis"/>
          <w:rFonts w:ascii="Arial" w:hAnsi="Arial" w:cs="Arial"/>
          <w:b/>
          <w:bCs/>
          <w:szCs w:val="20"/>
          <w:lang w:val="fr-CA"/>
        </w:rPr>
        <w:t>*</w:t>
      </w:r>
      <w:r w:rsidRPr="00B242A5">
        <w:rPr>
          <w:rFonts w:ascii="Arial" w:hAnsi="Arial" w:cs="Arial"/>
          <w:sz w:val="20"/>
          <w:szCs w:val="20"/>
          <w:lang w:val="fr-CA"/>
        </w:rPr>
        <w:t xml:space="preserve"> </w:t>
      </w:r>
      <w:r w:rsidRPr="00B242A5">
        <w:rPr>
          <w:rFonts w:ascii="Arial" w:hAnsi="Arial" w:cs="Arial"/>
          <w:i/>
          <w:iCs/>
          <w:sz w:val="20"/>
          <w:szCs w:val="20"/>
          <w:lang w:val="fr-CA"/>
        </w:rPr>
        <w:t>– Pre-</w:t>
      </w:r>
      <w:proofErr w:type="spellStart"/>
      <w:r w:rsidRPr="00B242A5">
        <w:rPr>
          <w:rFonts w:ascii="Arial" w:hAnsi="Arial" w:cs="Arial"/>
          <w:i/>
          <w:iCs/>
          <w:sz w:val="20"/>
          <w:szCs w:val="20"/>
          <w:lang w:val="fr-CA"/>
        </w:rPr>
        <w:t>Calculus</w:t>
      </w:r>
      <w:proofErr w:type="spellEnd"/>
      <w:r w:rsidRPr="00B242A5">
        <w:rPr>
          <w:rFonts w:ascii="Arial" w:hAnsi="Arial" w:cs="Arial"/>
          <w:i/>
          <w:iCs/>
          <w:sz w:val="20"/>
          <w:szCs w:val="20"/>
          <w:lang w:val="fr-CA"/>
        </w:rPr>
        <w:t xml:space="preserve"> </w:t>
      </w:r>
      <w:r w:rsidRPr="006A123D">
        <w:rPr>
          <w:rFonts w:ascii="Arial" w:hAnsi="Arial" w:cs="Arial"/>
          <w:i/>
          <w:iCs/>
          <w:sz w:val="20"/>
          <w:szCs w:val="20"/>
          <w:lang w:val="fr-CA"/>
        </w:rPr>
        <w:t xml:space="preserve">20 </w:t>
      </w:r>
      <w:r w:rsidR="00847E08">
        <w:rPr>
          <w:rFonts w:ascii="Arial" w:hAnsi="Arial" w:cs="Arial"/>
          <w:i/>
          <w:iCs/>
          <w:sz w:val="20"/>
          <w:szCs w:val="20"/>
          <w:lang w:val="fr-CA"/>
        </w:rPr>
        <w:t>/</w:t>
      </w:r>
      <w:proofErr w:type="spellStart"/>
      <w:r w:rsidR="00847E08" w:rsidRPr="00847E08">
        <w:rPr>
          <w:rFonts w:ascii="Arial" w:hAnsi="Arial" w:cs="Arial"/>
          <w:sz w:val="20"/>
          <w:szCs w:val="20"/>
          <w:lang w:val="fr-CA"/>
        </w:rPr>
        <w:t>Mathèmatiques</w:t>
      </w:r>
      <w:proofErr w:type="spellEnd"/>
      <w:r w:rsidR="00847E08" w:rsidRPr="00847E08">
        <w:rPr>
          <w:rFonts w:ascii="Arial" w:hAnsi="Arial" w:cs="Arial"/>
          <w:sz w:val="20"/>
          <w:szCs w:val="20"/>
          <w:lang w:val="fr-CA"/>
        </w:rPr>
        <w:t xml:space="preserve"> 20 Pré-Calcul</w:t>
      </w:r>
    </w:p>
    <w:p w14:paraId="0A79CD22" w14:textId="260C2AED" w:rsidR="00DE4BC0" w:rsidRDefault="002B47CB" w:rsidP="002B47CB">
      <w:pPr>
        <w:rPr>
          <w:rFonts w:ascii="Arial" w:hAnsi="Arial" w:cs="Arial"/>
          <w:sz w:val="20"/>
          <w:szCs w:val="20"/>
        </w:rPr>
      </w:pPr>
      <w:r w:rsidRPr="00292EC4">
        <w:rPr>
          <w:rFonts w:ascii="Arial" w:hAnsi="Arial" w:cs="Arial"/>
          <w:sz w:val="20"/>
          <w:szCs w:val="20"/>
        </w:rPr>
        <w:t>This course focuses on the following concepts: angles; rational and radical functions; operations on and transformations of functions; trigonometric ratios, equations, functions and identities; the unit circle; logarithms; advanced polynomial functions; relations and their inverses; and finally, combinatorics (permutations, combinations and the binomial theorem). As the pre-requisite for Calculus, this course is</w:t>
      </w:r>
      <w:r w:rsidRPr="00A2735A">
        <w:rPr>
          <w:rFonts w:ascii="Arial" w:hAnsi="Arial" w:cs="Arial"/>
          <w:sz w:val="22"/>
          <w:szCs w:val="22"/>
        </w:rPr>
        <w:t xml:space="preserve"> </w:t>
      </w:r>
      <w:r w:rsidRPr="00292EC4">
        <w:rPr>
          <w:rFonts w:ascii="Arial" w:hAnsi="Arial" w:cs="Arial"/>
          <w:sz w:val="20"/>
          <w:szCs w:val="20"/>
        </w:rPr>
        <w:t xml:space="preserve">intended for students heading to university to study engineering, and other academic programs requiring Calculus. </w:t>
      </w:r>
    </w:p>
    <w:p w14:paraId="49679D97" w14:textId="2715869E" w:rsidR="009A5E56" w:rsidRPr="00C83A79" w:rsidRDefault="009A5E56" w:rsidP="002B47CB">
      <w:pPr>
        <w:rPr>
          <w:rFonts w:ascii="Arial" w:hAnsi="Arial" w:cs="Arial"/>
          <w:sz w:val="16"/>
          <w:szCs w:val="16"/>
        </w:rPr>
      </w:pPr>
    </w:p>
    <w:p w14:paraId="7DBF3CBB" w14:textId="77777777" w:rsidR="002B47CB" w:rsidRPr="00BC19D3" w:rsidRDefault="00CC66E9" w:rsidP="000D5F22">
      <w:pPr>
        <w:pStyle w:val="Heading2"/>
      </w:pPr>
      <w:bookmarkStart w:id="53" w:name="_Toc195706737"/>
      <w:r w:rsidRPr="00BC19D3">
        <w:t>PRE-CALCULUS 30 Advanced</w:t>
      </w:r>
      <w:bookmarkEnd w:id="53"/>
    </w:p>
    <w:p w14:paraId="2C89D8A8" w14:textId="77777777" w:rsidR="002B47CB" w:rsidRDefault="002B47CB" w:rsidP="002B47CB">
      <w:pPr>
        <w:rPr>
          <w:rFonts w:ascii="Arial" w:hAnsi="Arial" w:cs="Arial"/>
          <w:sz w:val="22"/>
          <w:szCs w:val="22"/>
        </w:rPr>
      </w:pPr>
      <w:r>
        <w:rPr>
          <w:rStyle w:val="Emphasis"/>
          <w:rFonts w:ascii="Arial" w:hAnsi="Arial" w:cs="Arial"/>
          <w:b/>
          <w:bCs/>
          <w:szCs w:val="20"/>
        </w:rPr>
        <w:t>*Prerequisite*</w:t>
      </w:r>
      <w:r>
        <w:rPr>
          <w:rFonts w:ascii="Arial" w:hAnsi="Arial" w:cs="Arial"/>
          <w:sz w:val="20"/>
          <w:szCs w:val="20"/>
          <w:lang w:val="en-CA"/>
        </w:rPr>
        <w:t xml:space="preserve"> - </w:t>
      </w:r>
      <w:r w:rsidR="00B94A72">
        <w:rPr>
          <w:rFonts w:ascii="Arial" w:hAnsi="Arial" w:cs="Arial"/>
          <w:i/>
          <w:iCs/>
          <w:sz w:val="20"/>
          <w:szCs w:val="20"/>
          <w:lang w:val="en-CA"/>
        </w:rPr>
        <w:t>Pre-Calculus 20 Advanced</w:t>
      </w:r>
      <w:r>
        <w:rPr>
          <w:rFonts w:ascii="Arial" w:hAnsi="Arial" w:cs="Arial"/>
          <w:i/>
          <w:iCs/>
          <w:sz w:val="20"/>
          <w:szCs w:val="20"/>
          <w:lang w:val="en-CA"/>
        </w:rPr>
        <w:t xml:space="preserve"> Recommended</w:t>
      </w:r>
    </w:p>
    <w:p w14:paraId="3F496F49" w14:textId="375CD29A" w:rsidR="002B47CB" w:rsidRPr="00113899" w:rsidRDefault="002B47CB" w:rsidP="002B47CB">
      <w:pPr>
        <w:rPr>
          <w:rFonts w:ascii="Arial" w:hAnsi="Arial" w:cs="Arial"/>
          <w:sz w:val="20"/>
          <w:szCs w:val="20"/>
        </w:rPr>
      </w:pPr>
      <w:r w:rsidRPr="00113899">
        <w:rPr>
          <w:rFonts w:ascii="Arial" w:hAnsi="Arial" w:cs="Arial"/>
          <w:sz w:val="20"/>
          <w:szCs w:val="20"/>
        </w:rPr>
        <w:t>This is the final step in preparation for AP Calculus at Grade 12. All Pre-Calculus units of study are covered however topic</w:t>
      </w:r>
      <w:r>
        <w:rPr>
          <w:rFonts w:ascii="Arial" w:hAnsi="Arial" w:cs="Arial"/>
          <w:sz w:val="20"/>
          <w:szCs w:val="20"/>
        </w:rPr>
        <w:t xml:space="preserve">s are studied in greater depth and with a focus on the advanced </w:t>
      </w:r>
      <w:r w:rsidR="00D93881">
        <w:rPr>
          <w:rFonts w:ascii="Arial" w:hAnsi="Arial" w:cs="Arial"/>
          <w:sz w:val="20"/>
          <w:szCs w:val="20"/>
        </w:rPr>
        <w:t>problem-solving</w:t>
      </w:r>
      <w:r>
        <w:rPr>
          <w:rFonts w:ascii="Arial" w:hAnsi="Arial" w:cs="Arial"/>
          <w:sz w:val="20"/>
          <w:szCs w:val="20"/>
        </w:rPr>
        <w:t xml:space="preserve"> skills required for AP Calculus. </w:t>
      </w:r>
    </w:p>
    <w:p w14:paraId="7F3F1D94" w14:textId="77777777" w:rsidR="002B47CB" w:rsidRPr="000A51DF" w:rsidRDefault="002B47CB" w:rsidP="002B47CB">
      <w:pPr>
        <w:rPr>
          <w:rFonts w:ascii="Arial" w:hAnsi="Arial" w:cs="Arial"/>
          <w:sz w:val="16"/>
          <w:szCs w:val="16"/>
        </w:rPr>
      </w:pPr>
    </w:p>
    <w:p w14:paraId="335EC3B5" w14:textId="246DC7A6" w:rsidR="002B47CB" w:rsidRDefault="002B47CB" w:rsidP="00016599">
      <w:pPr>
        <w:rPr>
          <w:sz w:val="22"/>
          <w:szCs w:val="22"/>
        </w:rPr>
      </w:pPr>
      <w:bookmarkStart w:id="54" w:name="_Toc195706738"/>
      <w:r w:rsidRPr="00016599">
        <w:rPr>
          <w:rStyle w:val="Heading2Char"/>
        </w:rPr>
        <w:t>WORKPLACE AND APPRENTICESHIP 30</w:t>
      </w:r>
      <w:bookmarkEnd w:id="54"/>
      <w:r w:rsidR="003D3E46">
        <w:rPr>
          <w:sz w:val="22"/>
          <w:szCs w:val="22"/>
        </w:rPr>
        <w:t xml:space="preserve"> </w:t>
      </w:r>
      <w:r w:rsidR="003D3E46" w:rsidRPr="00016599">
        <w:rPr>
          <w:rFonts w:ascii="Arial" w:hAnsi="Arial" w:cs="Arial"/>
          <w:sz w:val="22"/>
          <w:szCs w:val="22"/>
        </w:rPr>
        <w:t>(Fee Applicable)</w:t>
      </w:r>
    </w:p>
    <w:p w14:paraId="5586C3DB" w14:textId="77777777" w:rsidR="002B47CB" w:rsidRDefault="002B47CB" w:rsidP="002B47CB">
      <w:pPr>
        <w:pStyle w:val="NormalWeb"/>
        <w:spacing w:before="0" w:beforeAutospacing="0" w:after="0" w:afterAutospacing="0"/>
        <w:rPr>
          <w:rFonts w:ascii="Arial" w:hAnsi="Arial" w:cs="Arial"/>
          <w:i/>
          <w:iCs/>
          <w:sz w:val="20"/>
          <w:szCs w:val="20"/>
          <w:lang w:val="en-CA"/>
        </w:rPr>
      </w:pPr>
      <w:r>
        <w:rPr>
          <w:rStyle w:val="Emphasis"/>
          <w:rFonts w:ascii="Arial" w:hAnsi="Arial" w:cs="Arial"/>
          <w:b/>
          <w:bCs/>
          <w:szCs w:val="20"/>
        </w:rPr>
        <w:t>*Prerequisite*</w:t>
      </w:r>
      <w:r>
        <w:rPr>
          <w:rFonts w:ascii="Arial" w:hAnsi="Arial" w:cs="Arial"/>
          <w:sz w:val="20"/>
          <w:szCs w:val="20"/>
          <w:lang w:val="en-CA"/>
        </w:rPr>
        <w:t xml:space="preserve"> </w:t>
      </w:r>
      <w:r>
        <w:rPr>
          <w:rFonts w:ascii="Arial" w:hAnsi="Arial" w:cs="Arial"/>
          <w:i/>
          <w:iCs/>
          <w:sz w:val="20"/>
          <w:szCs w:val="20"/>
          <w:lang w:val="en-CA"/>
        </w:rPr>
        <w:t>– Workplace &amp; Apprenticeship 20</w:t>
      </w:r>
    </w:p>
    <w:p w14:paraId="2E147EE1" w14:textId="57B62130" w:rsidR="002B47CB" w:rsidRDefault="002B47CB" w:rsidP="002B47CB">
      <w:pPr>
        <w:pStyle w:val="NormalWeb"/>
        <w:spacing w:before="0" w:beforeAutospacing="0" w:after="0" w:afterAutospacing="0"/>
        <w:rPr>
          <w:rFonts w:ascii="Arial" w:hAnsi="Arial" w:cs="Arial"/>
          <w:sz w:val="20"/>
          <w:szCs w:val="20"/>
          <w:lang w:val="en-CA"/>
        </w:rPr>
      </w:pPr>
      <w:r w:rsidRPr="00113899">
        <w:rPr>
          <w:rFonts w:ascii="Arial" w:hAnsi="Arial" w:cs="Arial"/>
          <w:sz w:val="20"/>
          <w:szCs w:val="20"/>
        </w:rPr>
        <w:t xml:space="preserve">This course continues the focus of its two pre-requisites on very “real world” math, including mathematics required for, but not limited </w:t>
      </w:r>
      <w:r w:rsidR="00297B36" w:rsidRPr="00113899">
        <w:rPr>
          <w:rFonts w:ascii="Arial" w:hAnsi="Arial" w:cs="Arial"/>
          <w:sz w:val="20"/>
          <w:szCs w:val="20"/>
        </w:rPr>
        <w:t>to,</w:t>
      </w:r>
      <w:r w:rsidRPr="00113899">
        <w:rPr>
          <w:rFonts w:ascii="Arial" w:hAnsi="Arial" w:cs="Arial"/>
          <w:sz w:val="20"/>
          <w:szCs w:val="20"/>
        </w:rPr>
        <w:t xml:space="preserve"> the trades. Real world applications include how to buy a vehicle, and how to set up a small business. Math concepts include transformations of 2-D shapes and 3-D objects; puzzles and games involving spatial reasoning; sine and cosine laws; limitations of measuring instruments; triangles, quadrilaterals and regular polygons; linear relations; data analysis; percentiles and probability. This course is intended for students who want to pursue non-math oriented </w:t>
      </w:r>
      <w:r w:rsidRPr="00113899">
        <w:rPr>
          <w:rFonts w:ascii="Arial" w:hAnsi="Arial" w:cs="Arial"/>
          <w:sz w:val="20"/>
          <w:szCs w:val="20"/>
          <w:lang w:val="en-CA"/>
        </w:rPr>
        <w:t>p</w:t>
      </w:r>
      <w:r w:rsidR="0061071B">
        <w:rPr>
          <w:rFonts w:ascii="Arial" w:hAnsi="Arial" w:cs="Arial"/>
          <w:sz w:val="20"/>
          <w:szCs w:val="20"/>
          <w:lang w:val="en-CA"/>
        </w:rPr>
        <w:t xml:space="preserve">ost-secondary programs at Saskatchewan Polytechnic </w:t>
      </w:r>
      <w:r w:rsidRPr="00113899">
        <w:rPr>
          <w:rFonts w:ascii="Arial" w:hAnsi="Arial" w:cs="Arial"/>
          <w:sz w:val="20"/>
          <w:szCs w:val="20"/>
          <w:lang w:val="en-CA"/>
        </w:rPr>
        <w:t xml:space="preserve">or at the University of Regina. </w:t>
      </w:r>
    </w:p>
    <w:p w14:paraId="6982BE0F" w14:textId="77777777" w:rsidR="002B47CB" w:rsidRPr="000A51DF" w:rsidRDefault="002B47CB" w:rsidP="002B47CB">
      <w:pPr>
        <w:pStyle w:val="NormalWeb"/>
        <w:spacing w:before="0" w:beforeAutospacing="0" w:after="0" w:afterAutospacing="0"/>
        <w:ind w:right="540"/>
        <w:rPr>
          <w:rFonts w:ascii="Arial" w:hAnsi="Arial" w:cs="Arial"/>
          <w:sz w:val="16"/>
          <w:szCs w:val="16"/>
          <w:lang w:val="en-CA"/>
        </w:rPr>
      </w:pPr>
    </w:p>
    <w:p w14:paraId="57C243A1" w14:textId="77777777" w:rsidR="002B47CB" w:rsidRPr="00BC19D3" w:rsidRDefault="002B47CB" w:rsidP="000D5F22">
      <w:pPr>
        <w:pStyle w:val="Heading2"/>
        <w:rPr>
          <w:lang w:val="en-CA"/>
        </w:rPr>
      </w:pPr>
      <w:bookmarkStart w:id="55" w:name="_Toc195706739"/>
      <w:r w:rsidRPr="00BC19D3">
        <w:rPr>
          <w:lang w:val="en-CA"/>
        </w:rPr>
        <w:t>CALCULUS 30</w:t>
      </w:r>
      <w:bookmarkEnd w:id="55"/>
      <w:r w:rsidRPr="00BC19D3">
        <w:rPr>
          <w:lang w:val="en-CA"/>
        </w:rPr>
        <w:t xml:space="preserve"> </w:t>
      </w:r>
    </w:p>
    <w:p w14:paraId="52A94CD5" w14:textId="77777777" w:rsidR="002B47CB" w:rsidRDefault="002B47CB" w:rsidP="002B47CB">
      <w:pPr>
        <w:pStyle w:val="NormalWeb"/>
        <w:spacing w:before="0" w:beforeAutospacing="0" w:after="0" w:afterAutospacing="0"/>
        <w:rPr>
          <w:rFonts w:ascii="Arial" w:hAnsi="Arial" w:cs="Arial"/>
          <w:i/>
          <w:iCs/>
          <w:sz w:val="20"/>
          <w:szCs w:val="20"/>
          <w:lang w:val="en-CA"/>
        </w:rPr>
      </w:pPr>
      <w:r>
        <w:rPr>
          <w:rStyle w:val="Emphasis"/>
          <w:rFonts w:ascii="Arial" w:hAnsi="Arial" w:cs="Arial"/>
          <w:b/>
          <w:bCs/>
          <w:szCs w:val="27"/>
        </w:rPr>
        <w:t>*</w:t>
      </w:r>
      <w:r>
        <w:rPr>
          <w:rStyle w:val="Emphasis"/>
          <w:rFonts w:ascii="Arial" w:hAnsi="Arial" w:cs="Arial"/>
          <w:b/>
          <w:bCs/>
          <w:szCs w:val="20"/>
        </w:rPr>
        <w:t>Prerequisite*</w:t>
      </w:r>
      <w:r>
        <w:rPr>
          <w:rFonts w:ascii="Arial" w:hAnsi="Arial" w:cs="Arial"/>
          <w:sz w:val="20"/>
          <w:szCs w:val="20"/>
          <w:lang w:val="en-CA"/>
        </w:rPr>
        <w:t xml:space="preserve"> </w:t>
      </w:r>
      <w:r>
        <w:rPr>
          <w:rFonts w:ascii="Arial" w:hAnsi="Arial" w:cs="Arial"/>
          <w:i/>
          <w:iCs/>
          <w:sz w:val="20"/>
          <w:szCs w:val="20"/>
          <w:lang w:val="en-CA"/>
        </w:rPr>
        <w:t>– Pre-Calculus 30</w:t>
      </w:r>
    </w:p>
    <w:p w14:paraId="06E03E97" w14:textId="08B3313F" w:rsidR="002B47CB" w:rsidRPr="000A51DF" w:rsidRDefault="002B47CB" w:rsidP="002B47CB">
      <w:pPr>
        <w:pStyle w:val="NormalWeb"/>
        <w:spacing w:before="0" w:beforeAutospacing="0" w:after="0" w:afterAutospacing="0"/>
        <w:rPr>
          <w:rFonts w:ascii="Arial" w:hAnsi="Arial" w:cs="Arial"/>
          <w:sz w:val="16"/>
          <w:szCs w:val="16"/>
          <w:lang w:val="en-CA"/>
        </w:rPr>
      </w:pPr>
      <w:r>
        <w:rPr>
          <w:rFonts w:ascii="Arial" w:hAnsi="Arial" w:cs="Arial"/>
          <w:sz w:val="20"/>
          <w:szCs w:val="20"/>
          <w:lang w:val="en-CA"/>
        </w:rPr>
        <w:t xml:space="preserve">This course is designed as an introduction to Calculus and deals with limits; slope of the tangent line; derivatives, and their application to motion, related rates, and maximum and minimum problems; and area and integration, if time permits. Calculus 30 is intended for the student who is academically strong in the field of mathematics. </w:t>
      </w:r>
    </w:p>
    <w:p w14:paraId="1BEA421B" w14:textId="77777777" w:rsidR="00EF4C24" w:rsidRDefault="00EF4C24" w:rsidP="002B47CB">
      <w:pPr>
        <w:pStyle w:val="NormalWeb"/>
        <w:spacing w:before="0" w:beforeAutospacing="0" w:after="0" w:afterAutospacing="0"/>
        <w:rPr>
          <w:rFonts w:ascii="Arial" w:hAnsi="Arial" w:cs="Arial"/>
          <w:sz w:val="16"/>
          <w:szCs w:val="16"/>
          <w:u w:val="single"/>
          <w:lang w:val="en-CA"/>
        </w:rPr>
      </w:pPr>
    </w:p>
    <w:p w14:paraId="6491DB46" w14:textId="77777777" w:rsidR="00500577" w:rsidRDefault="00500577" w:rsidP="002B47CB">
      <w:pPr>
        <w:pStyle w:val="NormalWeb"/>
        <w:spacing w:before="0" w:beforeAutospacing="0" w:after="0" w:afterAutospacing="0"/>
        <w:rPr>
          <w:rFonts w:ascii="Arial" w:hAnsi="Arial" w:cs="Arial"/>
          <w:sz w:val="16"/>
          <w:szCs w:val="16"/>
          <w:u w:val="single"/>
          <w:lang w:val="en-CA"/>
        </w:rPr>
      </w:pPr>
    </w:p>
    <w:p w14:paraId="4BD4215B" w14:textId="77777777" w:rsidR="00500577" w:rsidRDefault="00500577" w:rsidP="002B47CB">
      <w:pPr>
        <w:pStyle w:val="NormalWeb"/>
        <w:spacing w:before="0" w:beforeAutospacing="0" w:after="0" w:afterAutospacing="0"/>
        <w:rPr>
          <w:rFonts w:ascii="Arial" w:hAnsi="Arial" w:cs="Arial"/>
          <w:sz w:val="16"/>
          <w:szCs w:val="16"/>
          <w:u w:val="single"/>
          <w:lang w:val="en-CA"/>
        </w:rPr>
      </w:pPr>
    </w:p>
    <w:p w14:paraId="59AF3895" w14:textId="77777777" w:rsidR="00500577" w:rsidRDefault="00500577" w:rsidP="002B47CB">
      <w:pPr>
        <w:pStyle w:val="NormalWeb"/>
        <w:spacing w:before="0" w:beforeAutospacing="0" w:after="0" w:afterAutospacing="0"/>
        <w:rPr>
          <w:rFonts w:ascii="Arial" w:hAnsi="Arial" w:cs="Arial"/>
          <w:sz w:val="16"/>
          <w:szCs w:val="16"/>
          <w:u w:val="single"/>
          <w:lang w:val="en-CA"/>
        </w:rPr>
      </w:pPr>
    </w:p>
    <w:p w14:paraId="1960B7A0" w14:textId="77777777" w:rsidR="00500577" w:rsidRPr="00C83A79" w:rsidRDefault="00500577" w:rsidP="002B47CB">
      <w:pPr>
        <w:pStyle w:val="NormalWeb"/>
        <w:spacing w:before="0" w:beforeAutospacing="0" w:after="0" w:afterAutospacing="0"/>
        <w:rPr>
          <w:rFonts w:ascii="Arial" w:hAnsi="Arial" w:cs="Arial"/>
          <w:sz w:val="16"/>
          <w:szCs w:val="16"/>
          <w:u w:val="single"/>
          <w:lang w:val="en-CA"/>
        </w:rPr>
      </w:pPr>
    </w:p>
    <w:p w14:paraId="63CDD589" w14:textId="657FE5B5" w:rsidR="002B47CB" w:rsidRPr="00016599" w:rsidRDefault="00BC19D3" w:rsidP="00016599">
      <w:pPr>
        <w:rPr>
          <w:rFonts w:ascii="Arial" w:hAnsi="Arial" w:cs="Arial"/>
          <w:sz w:val="20"/>
          <w:szCs w:val="20"/>
          <w:lang w:val="en-CA"/>
        </w:rPr>
      </w:pPr>
      <w:bookmarkStart w:id="56" w:name="_Toc195706740"/>
      <w:r w:rsidRPr="00016599">
        <w:rPr>
          <w:rStyle w:val="Heading2Char"/>
        </w:rPr>
        <w:t xml:space="preserve">AP </w:t>
      </w:r>
      <w:r w:rsidR="002B47CB" w:rsidRPr="00016599">
        <w:rPr>
          <w:rStyle w:val="Heading2Char"/>
        </w:rPr>
        <w:t>CALCULUS 30 /INTEGRAL CALCULUS 30</w:t>
      </w:r>
      <w:bookmarkEnd w:id="56"/>
      <w:r w:rsidR="002B47CB">
        <w:rPr>
          <w:lang w:val="en-CA"/>
        </w:rPr>
        <w:t xml:space="preserve"> </w:t>
      </w:r>
      <w:r w:rsidR="002B47CB" w:rsidRPr="00016599">
        <w:rPr>
          <w:rFonts w:ascii="Arial" w:hAnsi="Arial" w:cs="Arial"/>
          <w:sz w:val="20"/>
          <w:szCs w:val="20"/>
          <w:lang w:val="en-CA"/>
        </w:rPr>
        <w:t>(2 credits, 2 semesters)</w:t>
      </w:r>
      <w:r w:rsidR="00C83A79" w:rsidRPr="00016599">
        <w:rPr>
          <w:rFonts w:ascii="Arial" w:hAnsi="Arial" w:cs="Arial"/>
          <w:sz w:val="20"/>
          <w:szCs w:val="20"/>
          <w:lang w:val="en-CA"/>
        </w:rPr>
        <w:t xml:space="preserve"> </w:t>
      </w:r>
      <w:r w:rsidR="003D3E46" w:rsidRPr="00016599">
        <w:rPr>
          <w:rFonts w:ascii="Arial" w:hAnsi="Arial" w:cs="Arial"/>
          <w:sz w:val="20"/>
          <w:szCs w:val="20"/>
          <w:lang w:val="en-CA"/>
        </w:rPr>
        <w:t>(Fee Applicable)</w:t>
      </w:r>
    </w:p>
    <w:p w14:paraId="6A85C8D3" w14:textId="77777777" w:rsidR="002B47CB" w:rsidRPr="00B242A5" w:rsidRDefault="002B47CB" w:rsidP="002B47CB">
      <w:pPr>
        <w:pStyle w:val="NormalWeb"/>
        <w:spacing w:before="0" w:beforeAutospacing="0" w:after="0" w:afterAutospacing="0"/>
        <w:rPr>
          <w:rFonts w:ascii="Arial" w:hAnsi="Arial" w:cs="Arial"/>
          <w:sz w:val="20"/>
          <w:szCs w:val="20"/>
          <w:lang w:val="en-CA"/>
        </w:rPr>
      </w:pPr>
      <w:r>
        <w:rPr>
          <w:rFonts w:ascii="Arial" w:hAnsi="Arial" w:cs="Arial"/>
          <w:b/>
          <w:sz w:val="20"/>
          <w:szCs w:val="20"/>
          <w:lang w:val="en-CA"/>
        </w:rPr>
        <w:t>*</w:t>
      </w:r>
      <w:r>
        <w:rPr>
          <w:rFonts w:ascii="Arial" w:hAnsi="Arial" w:cs="Arial"/>
          <w:b/>
          <w:i/>
          <w:sz w:val="20"/>
          <w:szCs w:val="20"/>
          <w:lang w:val="en-CA"/>
        </w:rPr>
        <w:t xml:space="preserve">Prerequisite* </w:t>
      </w:r>
      <w:r w:rsidR="00B94A72">
        <w:rPr>
          <w:rFonts w:ascii="Arial" w:hAnsi="Arial" w:cs="Arial"/>
          <w:i/>
          <w:sz w:val="20"/>
          <w:szCs w:val="20"/>
          <w:lang w:val="en-CA"/>
        </w:rPr>
        <w:t>- Pre-Calculus 30 Advanced</w:t>
      </w:r>
      <w:r w:rsidRPr="004025BC">
        <w:rPr>
          <w:rFonts w:ascii="Arial" w:hAnsi="Arial" w:cs="Arial"/>
          <w:i/>
          <w:sz w:val="20"/>
          <w:szCs w:val="20"/>
          <w:lang w:val="en-CA"/>
        </w:rPr>
        <w:t xml:space="preserve"> </w:t>
      </w:r>
      <w:r>
        <w:rPr>
          <w:rFonts w:ascii="Arial" w:hAnsi="Arial" w:cs="Arial"/>
          <w:i/>
          <w:sz w:val="20"/>
          <w:szCs w:val="20"/>
          <w:lang w:val="en-CA"/>
        </w:rPr>
        <w:t>Recommended</w:t>
      </w:r>
    </w:p>
    <w:p w14:paraId="2976419D" w14:textId="60EF9152" w:rsidR="002B47CB" w:rsidRDefault="002B47CB" w:rsidP="002B47CB">
      <w:pPr>
        <w:rPr>
          <w:rFonts w:ascii="Arial" w:hAnsi="Arial" w:cs="Arial"/>
          <w:sz w:val="20"/>
          <w:szCs w:val="20"/>
        </w:rPr>
      </w:pPr>
      <w:r w:rsidRPr="00712D1A">
        <w:rPr>
          <w:rFonts w:ascii="Arial" w:hAnsi="Arial" w:cs="Arial"/>
          <w:sz w:val="20"/>
          <w:szCs w:val="20"/>
        </w:rPr>
        <w:t xml:space="preserve">Advanced Placement Calculus is a challenging university-level course. It will be offered to students who take a combination of Advanced Placement (AP) Calculus 30 and Integral Calculus 30. Advanced Placement students </w:t>
      </w:r>
      <w:r w:rsidR="00C83A79" w:rsidRPr="00712D1A">
        <w:rPr>
          <w:rFonts w:ascii="Arial" w:hAnsi="Arial" w:cs="Arial"/>
          <w:sz w:val="20"/>
          <w:szCs w:val="20"/>
        </w:rPr>
        <w:t>can</w:t>
      </w:r>
      <w:r w:rsidRPr="00712D1A">
        <w:rPr>
          <w:rFonts w:ascii="Arial" w:hAnsi="Arial" w:cs="Arial"/>
          <w:sz w:val="20"/>
          <w:szCs w:val="20"/>
        </w:rPr>
        <w:t xml:space="preserve"> write the 3.5 hour internationally recognized AP Calculus exam in early May.</w:t>
      </w:r>
      <w:r>
        <w:rPr>
          <w:rFonts w:ascii="Arial" w:hAnsi="Arial" w:cs="Arial"/>
          <w:sz w:val="20"/>
          <w:szCs w:val="20"/>
        </w:rPr>
        <w:t xml:space="preserve"> </w:t>
      </w:r>
      <w:r w:rsidRPr="00712D1A">
        <w:rPr>
          <w:rFonts w:ascii="Arial" w:hAnsi="Arial" w:cs="Arial"/>
          <w:sz w:val="20"/>
          <w:szCs w:val="20"/>
        </w:rPr>
        <w:t xml:space="preserve">Students who achieve a sufficiently high standing on this external exam can earn credit at most North American universities. Students must register </w:t>
      </w:r>
      <w:proofErr w:type="gramStart"/>
      <w:r w:rsidRPr="00712D1A">
        <w:rPr>
          <w:rFonts w:ascii="Arial" w:hAnsi="Arial" w:cs="Arial"/>
          <w:sz w:val="20"/>
          <w:szCs w:val="20"/>
        </w:rPr>
        <w:t>in</w:t>
      </w:r>
      <w:proofErr w:type="gramEnd"/>
      <w:r w:rsidRPr="00712D1A">
        <w:rPr>
          <w:rFonts w:ascii="Arial" w:hAnsi="Arial" w:cs="Arial"/>
          <w:sz w:val="20"/>
          <w:szCs w:val="20"/>
        </w:rPr>
        <w:t xml:space="preserve"> the combined course noted above in their Grade 12 year. AP Calculus will provide students with the course content of both courses listed below over the two semesters.  </w:t>
      </w:r>
    </w:p>
    <w:p w14:paraId="507AC7AF" w14:textId="21D8D43A" w:rsidR="002B47CB" w:rsidRPr="006C6BC3" w:rsidRDefault="002B47CB" w:rsidP="002B47CB">
      <w:pPr>
        <w:rPr>
          <w:rFonts w:ascii="Arial" w:hAnsi="Arial" w:cs="Arial"/>
          <w:sz w:val="20"/>
          <w:szCs w:val="20"/>
        </w:rPr>
      </w:pPr>
      <w:r w:rsidRPr="00712D1A">
        <w:rPr>
          <w:rFonts w:ascii="Arial" w:hAnsi="Arial" w:cs="Arial"/>
          <w:b/>
          <w:sz w:val="20"/>
          <w:szCs w:val="20"/>
          <w:u w:val="single"/>
        </w:rPr>
        <w:t>AP Calculus 30</w:t>
      </w:r>
      <w:r w:rsidRPr="00712D1A">
        <w:rPr>
          <w:rFonts w:ascii="Arial" w:hAnsi="Arial" w:cs="Arial"/>
          <w:sz w:val="20"/>
          <w:szCs w:val="20"/>
        </w:rPr>
        <w:t xml:space="preserve"> is designed to provide students with </w:t>
      </w:r>
      <w:r w:rsidR="00CC77AC" w:rsidRPr="00712D1A">
        <w:rPr>
          <w:rFonts w:ascii="Arial" w:hAnsi="Arial" w:cs="Arial"/>
          <w:sz w:val="20"/>
          <w:szCs w:val="20"/>
        </w:rPr>
        <w:t>mathematical</w:t>
      </w:r>
      <w:r w:rsidRPr="00712D1A">
        <w:rPr>
          <w:rFonts w:ascii="Arial" w:hAnsi="Arial" w:cs="Arial"/>
          <w:sz w:val="20"/>
          <w:szCs w:val="20"/>
        </w:rPr>
        <w:t xml:space="preserve"> understanding and critical-thinking skills identified for entry into post-secondary programs that require the study of theoretical calculus.  Topics include algebraic, transcendental, and piecewise functions, rational expressions, inequalities including absolute value, limits, differentiation, and integration.  </w:t>
      </w:r>
    </w:p>
    <w:p w14:paraId="292C7F7A" w14:textId="4F888A3A" w:rsidR="008A3723" w:rsidRDefault="002B47CB" w:rsidP="002B47CB">
      <w:pPr>
        <w:rPr>
          <w:rFonts w:ascii="Arial" w:hAnsi="Arial" w:cs="Arial"/>
          <w:sz w:val="20"/>
          <w:szCs w:val="20"/>
        </w:rPr>
      </w:pPr>
      <w:r w:rsidRPr="00712D1A">
        <w:rPr>
          <w:rFonts w:ascii="Arial" w:hAnsi="Arial" w:cs="Arial"/>
          <w:b/>
          <w:sz w:val="20"/>
          <w:szCs w:val="20"/>
          <w:u w:val="single"/>
        </w:rPr>
        <w:t>Integral Calculus 30</w:t>
      </w:r>
      <w:r w:rsidRPr="00712D1A">
        <w:rPr>
          <w:rFonts w:ascii="Arial" w:hAnsi="Arial" w:cs="Arial"/>
          <w:sz w:val="20"/>
          <w:szCs w:val="20"/>
        </w:rPr>
        <w:t xml:space="preserve"> is designed to challenge motivated and mathematically able students a</w:t>
      </w:r>
      <w:r>
        <w:rPr>
          <w:rFonts w:ascii="Arial" w:hAnsi="Arial" w:cs="Arial"/>
          <w:sz w:val="20"/>
          <w:szCs w:val="20"/>
        </w:rPr>
        <w:t xml:space="preserve">nd to prepare them for the </w:t>
      </w:r>
      <w:proofErr w:type="spellStart"/>
      <w:r>
        <w:rPr>
          <w:rFonts w:ascii="Arial" w:hAnsi="Arial" w:cs="Arial"/>
          <w:sz w:val="20"/>
          <w:szCs w:val="20"/>
        </w:rPr>
        <w:t>rigo</w:t>
      </w:r>
      <w:r w:rsidR="00D904B1">
        <w:rPr>
          <w:rFonts w:ascii="Arial" w:hAnsi="Arial" w:cs="Arial"/>
          <w:sz w:val="20"/>
          <w:szCs w:val="20"/>
        </w:rPr>
        <w:t>u</w:t>
      </w:r>
      <w:r w:rsidRPr="00712D1A">
        <w:rPr>
          <w:rFonts w:ascii="Arial" w:hAnsi="Arial" w:cs="Arial"/>
          <w:sz w:val="20"/>
          <w:szCs w:val="20"/>
        </w:rPr>
        <w:t>rs</w:t>
      </w:r>
      <w:proofErr w:type="spellEnd"/>
      <w:r w:rsidRPr="00712D1A">
        <w:rPr>
          <w:rFonts w:ascii="Arial" w:hAnsi="Arial" w:cs="Arial"/>
          <w:sz w:val="20"/>
          <w:szCs w:val="20"/>
        </w:rPr>
        <w:t xml:space="preserve"> of post-secondary mathematics.  Students will explore more advanced calculus topics than are studied in Calculus 30 and will thereby consolidate and strengthen their algebraic and calculus understandings and skills.  Topics </w:t>
      </w:r>
      <w:r w:rsidR="00CC77AC" w:rsidRPr="00712D1A">
        <w:rPr>
          <w:rFonts w:ascii="Arial" w:hAnsi="Arial" w:cs="Arial"/>
          <w:sz w:val="20"/>
          <w:szCs w:val="20"/>
        </w:rPr>
        <w:t>include approximation</w:t>
      </w:r>
      <w:r w:rsidRPr="00712D1A">
        <w:rPr>
          <w:rFonts w:ascii="Arial" w:hAnsi="Arial" w:cs="Arial"/>
          <w:sz w:val="20"/>
          <w:szCs w:val="20"/>
        </w:rPr>
        <w:t xml:space="preserve"> methods; advanced derivatives; integration properties; techniques and applications; basic theorems of calculus; differential equations; and relative growth rates.</w:t>
      </w:r>
      <w:r w:rsidR="009A5E56">
        <w:rPr>
          <w:rFonts w:ascii="Arial" w:hAnsi="Arial" w:cs="Arial"/>
          <w:sz w:val="20"/>
          <w:szCs w:val="20"/>
        </w:rPr>
        <w:br/>
      </w:r>
    </w:p>
    <w:p w14:paraId="3B4AD7C7" w14:textId="492683AD" w:rsidR="00C62B85" w:rsidRPr="00B9088E" w:rsidRDefault="00BC5B08" w:rsidP="000D5F22">
      <w:pPr>
        <w:pStyle w:val="Heading1"/>
        <w:rPr>
          <w:lang w:val="fr-CA"/>
        </w:rPr>
      </w:pPr>
      <w:bookmarkStart w:id="57" w:name="_Toc195706741"/>
      <w:r w:rsidRPr="00B9088E">
        <w:rPr>
          <w:lang w:val="fr-CA"/>
        </w:rPr>
        <w:t>SCIENCES</w:t>
      </w:r>
      <w:bookmarkEnd w:id="57"/>
    </w:p>
    <w:p w14:paraId="4144BFCA"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057E81B4"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594752" behindDoc="1" locked="0" layoutInCell="1" allowOverlap="1" wp14:anchorId="0672C7D2" wp14:editId="3206BEDB">
                <wp:simplePos x="0" y="0"/>
                <wp:positionH relativeFrom="column">
                  <wp:posOffset>3190875</wp:posOffset>
                </wp:positionH>
                <wp:positionV relativeFrom="paragraph">
                  <wp:posOffset>26670</wp:posOffset>
                </wp:positionV>
                <wp:extent cx="1285875" cy="663575"/>
                <wp:effectExtent l="0" t="0" r="28575" b="222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63575"/>
                        </a:xfrm>
                        <a:prstGeom prst="rect">
                          <a:avLst/>
                        </a:prstGeom>
                        <a:solidFill>
                          <a:srgbClr val="FFFFFF"/>
                        </a:solidFill>
                        <a:ln w="9525">
                          <a:solidFill>
                            <a:srgbClr val="000000"/>
                          </a:solidFill>
                          <a:miter lim="800000"/>
                          <a:headEnd/>
                          <a:tailEnd/>
                        </a:ln>
                      </wps:spPr>
                      <wps:txbx>
                        <w:txbxContent>
                          <w:p w14:paraId="56C74B4F" w14:textId="77777777" w:rsidR="00F07768" w:rsidRDefault="00F07768" w:rsidP="002B47CB">
                            <w:pPr>
                              <w:pStyle w:val="BodyText"/>
                              <w:rPr>
                                <w:sz w:val="22"/>
                                <w:szCs w:val="22"/>
                              </w:rPr>
                            </w:pPr>
                          </w:p>
                          <w:p w14:paraId="36A0F828" w14:textId="77777777" w:rsidR="00F07768" w:rsidRDefault="00F07768" w:rsidP="002B47CB">
                            <w:pPr>
                              <w:pStyle w:val="BodyText"/>
                              <w:rPr>
                                <w:sz w:val="22"/>
                              </w:rPr>
                            </w:pPr>
                            <w:r w:rsidRPr="0009293E">
                              <w:rPr>
                                <w:sz w:val="22"/>
                                <w:szCs w:val="22"/>
                              </w:rPr>
                              <w:t>H</w:t>
                            </w:r>
                            <w:r>
                              <w:rPr>
                                <w:sz w:val="22"/>
                                <w:szCs w:val="22"/>
                              </w:rPr>
                              <w:t>ealth Science</w:t>
                            </w:r>
                            <w:r w:rsidRPr="0009293E">
                              <w:rPr>
                                <w:sz w:val="22"/>
                                <w:szCs w:val="22"/>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2C7D2" id="Text Box 63" o:spid="_x0000_s1042" type="#_x0000_t202" style="position:absolute;margin-left:251.25pt;margin-top:2.1pt;width:101.25pt;height:5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">
                <v:textbox>
                  <w:txbxContent>
                    <w:p w14:paraId="56C74B4F" w14:textId="77777777" w:rsidR="00F07768" w:rsidRDefault="00F07768" w:rsidP="002B47CB">
                      <w:pPr>
                        <w:pStyle w:val="BodyText"/>
                        <w:rPr>
                          <w:sz w:val="22"/>
                          <w:szCs w:val="22"/>
                        </w:rPr>
                      </w:pPr>
                    </w:p>
                    <w:p w14:paraId="36A0F828" w14:textId="77777777" w:rsidR="00F07768" w:rsidRDefault="00F07768" w:rsidP="002B47CB">
                      <w:pPr>
                        <w:pStyle w:val="BodyText"/>
                        <w:rPr>
                          <w:sz w:val="22"/>
                        </w:rPr>
                      </w:pPr>
                      <w:r w:rsidRPr="0009293E">
                        <w:rPr>
                          <w:sz w:val="22"/>
                          <w:szCs w:val="22"/>
                        </w:rPr>
                        <w:t>H</w:t>
                      </w:r>
                      <w:r>
                        <w:rPr>
                          <w:sz w:val="22"/>
                          <w:szCs w:val="22"/>
                        </w:rPr>
                        <w:t>ealth Science</w:t>
                      </w:r>
                      <w:r w:rsidRPr="0009293E">
                        <w:rPr>
                          <w:sz w:val="22"/>
                          <w:szCs w:val="22"/>
                        </w:rPr>
                        <w:t xml:space="preserve"> 20</w:t>
                      </w:r>
                    </w:p>
                  </w:txbxContent>
                </v:textbox>
              </v:shape>
            </w:pict>
          </mc:Fallback>
        </mc:AlternateContent>
      </w:r>
      <w:r>
        <w:rPr>
          <w:rFonts w:ascii="Arial" w:hAnsi="Arial" w:cs="Arial"/>
          <w:noProof/>
          <w:sz w:val="20"/>
          <w:szCs w:val="27"/>
          <w:u w:val="single"/>
        </w:rPr>
        <mc:AlternateContent>
          <mc:Choice Requires="wps">
            <w:drawing>
              <wp:anchor distT="0" distB="0" distL="114300" distR="114300" simplePos="0" relativeHeight="251595776" behindDoc="1" locked="0" layoutInCell="1" allowOverlap="1" wp14:anchorId="4E1FB4B2" wp14:editId="4C860B55">
                <wp:simplePos x="0" y="0"/>
                <wp:positionH relativeFrom="column">
                  <wp:posOffset>4953000</wp:posOffset>
                </wp:positionH>
                <wp:positionV relativeFrom="paragraph">
                  <wp:posOffset>26670</wp:posOffset>
                </wp:positionV>
                <wp:extent cx="1095375" cy="549275"/>
                <wp:effectExtent l="0" t="0" r="28575" b="222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49275"/>
                        </a:xfrm>
                        <a:prstGeom prst="rect">
                          <a:avLst/>
                        </a:prstGeom>
                        <a:solidFill>
                          <a:srgbClr val="FFFFFF"/>
                        </a:solidFill>
                        <a:ln w="9525">
                          <a:solidFill>
                            <a:srgbClr val="000000"/>
                          </a:solidFill>
                          <a:miter lim="800000"/>
                          <a:headEnd/>
                          <a:tailEnd/>
                        </a:ln>
                      </wps:spPr>
                      <wps:txbx>
                        <w:txbxContent>
                          <w:p w14:paraId="7EA113A6" w14:textId="77777777" w:rsidR="00F07768" w:rsidRDefault="00F07768" w:rsidP="002B47CB">
                            <w:pPr>
                              <w:pStyle w:val="BodyText"/>
                              <w:rPr>
                                <w:sz w:val="22"/>
                                <w:szCs w:val="22"/>
                              </w:rPr>
                            </w:pPr>
                          </w:p>
                          <w:p w14:paraId="047BC09E" w14:textId="77777777" w:rsidR="00F07768" w:rsidRPr="0009293E" w:rsidRDefault="00F07768" w:rsidP="002B47CB">
                            <w:pPr>
                              <w:pStyle w:val="BodyText"/>
                              <w:rPr>
                                <w:sz w:val="22"/>
                                <w:szCs w:val="22"/>
                              </w:rPr>
                            </w:pPr>
                            <w:r w:rsidRPr="0009293E">
                              <w:rPr>
                                <w:sz w:val="22"/>
                                <w:szCs w:val="22"/>
                              </w:rPr>
                              <w:t>Biology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B4B2" id="Text Box 62" o:spid="_x0000_s1043" type="#_x0000_t202" style="position:absolute;margin-left:390pt;margin-top:2.1pt;width:86.25pt;height:4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cMGQ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">
                <v:textbox>
                  <w:txbxContent>
                    <w:p w14:paraId="7EA113A6" w14:textId="77777777" w:rsidR="00F07768" w:rsidRDefault="00F07768" w:rsidP="002B47CB">
                      <w:pPr>
                        <w:pStyle w:val="BodyText"/>
                        <w:rPr>
                          <w:sz w:val="22"/>
                          <w:szCs w:val="22"/>
                        </w:rPr>
                      </w:pPr>
                    </w:p>
                    <w:p w14:paraId="047BC09E" w14:textId="77777777" w:rsidR="00F07768" w:rsidRPr="0009293E" w:rsidRDefault="00F07768" w:rsidP="002B47CB">
                      <w:pPr>
                        <w:pStyle w:val="BodyText"/>
                        <w:rPr>
                          <w:sz w:val="22"/>
                          <w:szCs w:val="22"/>
                        </w:rPr>
                      </w:pPr>
                      <w:r w:rsidRPr="0009293E">
                        <w:rPr>
                          <w:sz w:val="22"/>
                          <w:szCs w:val="22"/>
                        </w:rPr>
                        <w:t>Biology 30</w:t>
                      </w:r>
                    </w:p>
                  </w:txbxContent>
                </v:textbox>
              </v:shape>
            </w:pict>
          </mc:Fallback>
        </mc:AlternateContent>
      </w:r>
    </w:p>
    <w:p w14:paraId="61427748"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4DE6FB64"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610112" behindDoc="1" locked="0" layoutInCell="1" allowOverlap="1" wp14:anchorId="6025742C" wp14:editId="6502985B">
                <wp:simplePos x="0" y="0"/>
                <wp:positionH relativeFrom="column">
                  <wp:posOffset>4476750</wp:posOffset>
                </wp:positionH>
                <wp:positionV relativeFrom="paragraph">
                  <wp:posOffset>55245</wp:posOffset>
                </wp:positionV>
                <wp:extent cx="476250" cy="694055"/>
                <wp:effectExtent l="0" t="38100" r="57150" b="2984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694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3C5C091">
              <v:line id="Straight Connector 61"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4.35pt" to="390pt,59pt" w14:anchorId="3EC8E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">
                <v:stroke endarrow="block"/>
              </v:line>
            </w:pict>
          </mc:Fallback>
        </mc:AlternateContent>
      </w:r>
      <w:r>
        <w:rPr>
          <w:rFonts w:ascii="Arial" w:hAnsi="Arial" w:cs="Arial"/>
          <w:noProof/>
          <w:sz w:val="20"/>
          <w:szCs w:val="27"/>
          <w:u w:val="single"/>
        </w:rPr>
        <mc:AlternateContent>
          <mc:Choice Requires="wps">
            <w:drawing>
              <wp:anchor distT="0" distB="0" distL="114300" distR="114300" simplePos="0" relativeHeight="251615232" behindDoc="1" locked="0" layoutInCell="1" allowOverlap="1" wp14:anchorId="07D465E0" wp14:editId="1D1C62AF">
                <wp:simplePos x="0" y="0"/>
                <wp:positionH relativeFrom="column">
                  <wp:posOffset>4476750</wp:posOffset>
                </wp:positionH>
                <wp:positionV relativeFrom="paragraph">
                  <wp:posOffset>1270</wp:posOffset>
                </wp:positionV>
                <wp:extent cx="476250" cy="0"/>
                <wp:effectExtent l="0" t="76200" r="19050" b="952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09E17D">
              <v:line id="Straight Connector 60"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1pt" to="390pt,.1pt" w14:anchorId="7C8DA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">
                <v:stroke endarrow="block"/>
              </v:line>
            </w:pict>
          </mc:Fallback>
        </mc:AlternateContent>
      </w:r>
      <w:r>
        <w:rPr>
          <w:rFonts w:ascii="Arial" w:hAnsi="Arial" w:cs="Arial"/>
          <w:noProof/>
          <w:sz w:val="20"/>
          <w:szCs w:val="27"/>
          <w:u w:val="single"/>
        </w:rPr>
        <mc:AlternateContent>
          <mc:Choice Requires="wps">
            <w:drawing>
              <wp:anchor distT="0" distB="0" distL="114300" distR="114300" simplePos="0" relativeHeight="251611136" behindDoc="1" locked="0" layoutInCell="1" allowOverlap="1" wp14:anchorId="27CD44DA" wp14:editId="1F326E71">
                <wp:simplePos x="0" y="0"/>
                <wp:positionH relativeFrom="column">
                  <wp:posOffset>2400300</wp:posOffset>
                </wp:positionH>
                <wp:positionV relativeFrom="paragraph">
                  <wp:posOffset>1270</wp:posOffset>
                </wp:positionV>
                <wp:extent cx="800100" cy="1149350"/>
                <wp:effectExtent l="0" t="38100" r="57150" b="317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9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402F228">
              <v:line id="Straight Connector 59"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9pt,.1pt" to="252pt,90.6pt" w14:anchorId="69317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">
                <v:stroke endarrow="block"/>
              </v:line>
            </w:pict>
          </mc:Fallback>
        </mc:AlternateContent>
      </w:r>
    </w:p>
    <w:p w14:paraId="31471D4C"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103BAAA7"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noProof/>
        </w:rPr>
        <mc:AlternateContent>
          <mc:Choice Requires="wps">
            <w:drawing>
              <wp:anchor distT="0" distB="0" distL="114300" distR="114300" simplePos="0" relativeHeight="251638784" behindDoc="1" locked="0" layoutInCell="1" allowOverlap="1" wp14:anchorId="427D6DE9" wp14:editId="4D6D9079">
                <wp:simplePos x="0" y="0"/>
                <wp:positionH relativeFrom="column">
                  <wp:posOffset>4953000</wp:posOffset>
                </wp:positionH>
                <wp:positionV relativeFrom="paragraph">
                  <wp:posOffset>106045</wp:posOffset>
                </wp:positionV>
                <wp:extent cx="1076325" cy="561975"/>
                <wp:effectExtent l="0" t="0" r="2857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61975"/>
                        </a:xfrm>
                        <a:prstGeom prst="rect">
                          <a:avLst/>
                        </a:prstGeom>
                        <a:solidFill>
                          <a:srgbClr val="FFFFFF"/>
                        </a:solidFill>
                        <a:ln w="9525">
                          <a:solidFill>
                            <a:srgbClr val="000000"/>
                          </a:solidFill>
                          <a:miter lim="800000"/>
                          <a:headEnd/>
                          <a:tailEnd/>
                        </a:ln>
                      </wps:spPr>
                      <wps:txbx>
                        <w:txbxContent>
                          <w:p w14:paraId="0001FDE1" w14:textId="77777777" w:rsidR="00F07768" w:rsidRPr="00037EAA" w:rsidRDefault="00F07768" w:rsidP="002B47CB">
                            <w:pPr>
                              <w:jc w:val="center"/>
                              <w:rPr>
                                <w:rFonts w:ascii="Arial" w:hAnsi="Arial" w:cs="Arial"/>
                                <w:sz w:val="22"/>
                                <w:szCs w:val="22"/>
                                <w:lang w:val="en-CA"/>
                              </w:rPr>
                            </w:pPr>
                            <w:r w:rsidRPr="00037EAA">
                              <w:rPr>
                                <w:rFonts w:ascii="Arial" w:hAnsi="Arial" w:cs="Arial"/>
                                <w:sz w:val="22"/>
                                <w:szCs w:val="22"/>
                                <w:lang w:val="en-CA"/>
                              </w:rPr>
                              <w:t>Earth Science 30</w:t>
                            </w:r>
                          </w:p>
                          <w:p w14:paraId="67754860" w14:textId="77777777" w:rsidR="00F07768" w:rsidRPr="00C0141B" w:rsidRDefault="00F07768" w:rsidP="002B47CB">
                            <w:pPr>
                              <w:rPr>
                                <w:rFonts w:ascii="Arial" w:hAnsi="Arial" w:cs="Arial"/>
                                <w:sz w:val="22"/>
                                <w:szCs w:val="22"/>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D6DE9" id="Text Box 58" o:spid="_x0000_s1044" type="#_x0000_t202" style="position:absolute;margin-left:390pt;margin-top:8.35pt;width:84.75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">
                <v:textbox>
                  <w:txbxContent>
                    <w:p w14:paraId="0001FDE1" w14:textId="77777777" w:rsidR="00F07768" w:rsidRPr="00037EAA" w:rsidRDefault="00F07768" w:rsidP="002B47CB">
                      <w:pPr>
                        <w:jc w:val="center"/>
                        <w:rPr>
                          <w:rFonts w:ascii="Arial" w:hAnsi="Arial" w:cs="Arial"/>
                          <w:sz w:val="22"/>
                          <w:szCs w:val="22"/>
                          <w:lang w:val="en-CA"/>
                        </w:rPr>
                      </w:pPr>
                      <w:r w:rsidRPr="00037EAA">
                        <w:rPr>
                          <w:rFonts w:ascii="Arial" w:hAnsi="Arial" w:cs="Arial"/>
                          <w:sz w:val="22"/>
                          <w:szCs w:val="22"/>
                          <w:lang w:val="en-CA"/>
                        </w:rPr>
                        <w:t>Earth Science 30</w:t>
                      </w:r>
                    </w:p>
                    <w:p w14:paraId="67754860" w14:textId="77777777" w:rsidR="00F07768" w:rsidRPr="00C0141B" w:rsidRDefault="00F07768" w:rsidP="002B47CB">
                      <w:pPr>
                        <w:rPr>
                          <w:rFonts w:ascii="Arial" w:hAnsi="Arial" w:cs="Arial"/>
                          <w:sz w:val="22"/>
                          <w:szCs w:val="22"/>
                          <w:lang w:val="en-CA"/>
                        </w:rPr>
                      </w:pPr>
                    </w:p>
                  </w:txbxContent>
                </v:textbox>
              </v:shape>
            </w:pict>
          </mc:Fallback>
        </mc:AlternateContent>
      </w:r>
    </w:p>
    <w:p w14:paraId="5C0E8B6D" w14:textId="77777777" w:rsidR="002B47CB" w:rsidRPr="00B9088E" w:rsidRDefault="002B47CB" w:rsidP="002B47CB">
      <w:pPr>
        <w:pStyle w:val="NormalWeb"/>
        <w:spacing w:before="0" w:beforeAutospacing="0" w:after="0" w:afterAutospacing="0"/>
        <w:rPr>
          <w:rFonts w:ascii="Arial" w:hAnsi="Arial" w:cs="Arial"/>
          <w:noProof/>
          <w:sz w:val="8"/>
          <w:szCs w:val="8"/>
          <w:u w:val="single"/>
          <w:lang w:val="fr-CA"/>
        </w:rPr>
      </w:pPr>
    </w:p>
    <w:p w14:paraId="3507CEBB"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w:lastRenderedPageBreak/>
        <mc:AlternateContent>
          <mc:Choice Requires="wps">
            <w:drawing>
              <wp:anchor distT="0" distB="0" distL="114300" distR="114300" simplePos="0" relativeHeight="251593728" behindDoc="1" locked="0" layoutInCell="1" allowOverlap="1" wp14:anchorId="31298AE1" wp14:editId="47D49BBE">
                <wp:simplePos x="0" y="0"/>
                <wp:positionH relativeFrom="column">
                  <wp:posOffset>3190875</wp:posOffset>
                </wp:positionH>
                <wp:positionV relativeFrom="paragraph">
                  <wp:posOffset>17780</wp:posOffset>
                </wp:positionV>
                <wp:extent cx="1285875" cy="683895"/>
                <wp:effectExtent l="0" t="0" r="28575" b="2095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83895"/>
                        </a:xfrm>
                        <a:prstGeom prst="rect">
                          <a:avLst/>
                        </a:prstGeom>
                        <a:solidFill>
                          <a:srgbClr val="FFFFFF"/>
                        </a:solidFill>
                        <a:ln w="9525">
                          <a:solidFill>
                            <a:srgbClr val="000000"/>
                          </a:solidFill>
                          <a:miter lim="800000"/>
                          <a:headEnd/>
                          <a:tailEnd/>
                        </a:ln>
                      </wps:spPr>
                      <wps:txbx>
                        <w:txbxContent>
                          <w:p w14:paraId="08B3FA33" w14:textId="77777777" w:rsidR="00F07768" w:rsidRPr="0009293E" w:rsidRDefault="00F07768" w:rsidP="002B47CB">
                            <w:pPr>
                              <w:pStyle w:val="BodyText"/>
                              <w:spacing w:before="240"/>
                              <w:rPr>
                                <w:sz w:val="22"/>
                                <w:szCs w:val="22"/>
                                <w:lang w:val="en-CA"/>
                              </w:rPr>
                            </w:pPr>
                            <w:r>
                              <w:rPr>
                                <w:sz w:val="22"/>
                                <w:szCs w:val="22"/>
                                <w:lang w:val="en-CA"/>
                              </w:rPr>
                              <w:t>Environmental Science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98AE1" id="Text Box 57" o:spid="_x0000_s1045" type="#_x0000_t202" style="position:absolute;margin-left:251.25pt;margin-top:1.4pt;width:101.25pt;height:53.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">
                <v:textbox>
                  <w:txbxContent>
                    <w:p w14:paraId="08B3FA33" w14:textId="77777777" w:rsidR="00F07768" w:rsidRPr="0009293E" w:rsidRDefault="00F07768" w:rsidP="002B47CB">
                      <w:pPr>
                        <w:pStyle w:val="BodyText"/>
                        <w:spacing w:before="240"/>
                        <w:rPr>
                          <w:sz w:val="22"/>
                          <w:szCs w:val="22"/>
                          <w:lang w:val="en-CA"/>
                        </w:rPr>
                      </w:pPr>
                      <w:r>
                        <w:rPr>
                          <w:sz w:val="22"/>
                          <w:szCs w:val="22"/>
                          <w:lang w:val="en-CA"/>
                        </w:rPr>
                        <w:t>Environmental Science 20</w:t>
                      </w:r>
                    </w:p>
                  </w:txbxContent>
                </v:textbox>
              </v:shape>
            </w:pict>
          </mc:Fallback>
        </mc:AlternateContent>
      </w:r>
    </w:p>
    <w:p w14:paraId="0792B8A0" w14:textId="77777777" w:rsidR="002B47CB" w:rsidRPr="00B9088E" w:rsidRDefault="00936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600896" behindDoc="1" locked="0" layoutInCell="1" allowOverlap="1" wp14:anchorId="1C782472" wp14:editId="7AB74F86">
                <wp:simplePos x="0" y="0"/>
                <wp:positionH relativeFrom="column">
                  <wp:posOffset>-114300</wp:posOffset>
                </wp:positionH>
                <wp:positionV relativeFrom="paragraph">
                  <wp:posOffset>149225</wp:posOffset>
                </wp:positionV>
                <wp:extent cx="1028700" cy="731520"/>
                <wp:effectExtent l="0" t="0" r="19050" b="1143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31520"/>
                        </a:xfrm>
                        <a:prstGeom prst="rect">
                          <a:avLst/>
                        </a:prstGeom>
                        <a:solidFill>
                          <a:srgbClr val="FFFFFF"/>
                        </a:solidFill>
                        <a:ln w="9525">
                          <a:solidFill>
                            <a:srgbClr val="000000"/>
                          </a:solidFill>
                          <a:miter lim="800000"/>
                          <a:headEnd/>
                          <a:tailEnd/>
                        </a:ln>
                      </wps:spPr>
                      <wps:txbx>
                        <w:txbxContent>
                          <w:p w14:paraId="2FFDCA13" w14:textId="77777777" w:rsidR="00F07768" w:rsidRDefault="00F07768" w:rsidP="009367CB">
                            <w:pPr>
                              <w:pStyle w:val="BodyText"/>
                              <w:rPr>
                                <w:sz w:val="22"/>
                                <w:szCs w:val="22"/>
                                <w:lang w:val="fr-CA"/>
                              </w:rPr>
                            </w:pPr>
                            <w:r w:rsidRPr="00324CA4">
                              <w:rPr>
                                <w:sz w:val="22"/>
                                <w:szCs w:val="22"/>
                              </w:rPr>
                              <w:t>Science 9</w:t>
                            </w:r>
                            <w:r w:rsidRPr="009367CB">
                              <w:rPr>
                                <w:sz w:val="22"/>
                                <w:szCs w:val="22"/>
                                <w:lang w:val="fr-CA"/>
                              </w:rPr>
                              <w:t xml:space="preserve"> </w:t>
                            </w:r>
                          </w:p>
                          <w:p w14:paraId="363DFA5E" w14:textId="77777777" w:rsidR="00F07768" w:rsidRDefault="00F07768" w:rsidP="009367CB">
                            <w:pPr>
                              <w:pStyle w:val="BodyText"/>
                              <w:rPr>
                                <w:sz w:val="22"/>
                                <w:szCs w:val="22"/>
                                <w:lang w:val="fr-CA"/>
                              </w:rPr>
                            </w:pPr>
                          </w:p>
                          <w:p w14:paraId="02BABC39" w14:textId="77777777" w:rsidR="00F07768" w:rsidRDefault="00F07768" w:rsidP="009367CB">
                            <w:pPr>
                              <w:pStyle w:val="BodyText"/>
                              <w:rPr>
                                <w:sz w:val="22"/>
                                <w:szCs w:val="22"/>
                                <w:lang w:val="fr-CA"/>
                              </w:rPr>
                            </w:pPr>
                            <w:r>
                              <w:rPr>
                                <w:sz w:val="22"/>
                                <w:szCs w:val="22"/>
                                <w:lang w:val="fr-CA"/>
                              </w:rPr>
                              <w:t>Sciences</w:t>
                            </w:r>
                          </w:p>
                          <w:p w14:paraId="50D3828A" w14:textId="77777777" w:rsidR="00F07768" w:rsidRPr="00D606CF" w:rsidRDefault="00F07768" w:rsidP="009367CB">
                            <w:pPr>
                              <w:pStyle w:val="BodyText"/>
                              <w:rPr>
                                <w:sz w:val="22"/>
                                <w:szCs w:val="22"/>
                                <w:lang w:val="fr-CA"/>
                              </w:rPr>
                            </w:pPr>
                            <w:r>
                              <w:rPr>
                                <w:sz w:val="22"/>
                                <w:szCs w:val="22"/>
                                <w:lang w:val="fr-CA"/>
                              </w:rPr>
                              <w:t>Naturelles 9</w:t>
                            </w:r>
                          </w:p>
                          <w:p w14:paraId="5D43CBF0" w14:textId="77777777" w:rsidR="00F07768" w:rsidRPr="00324CA4" w:rsidRDefault="00F07768" w:rsidP="002B47CB">
                            <w:pPr>
                              <w:pStyle w:val="BodyText"/>
                              <w:rPr>
                                <w:sz w:val="22"/>
                                <w:szCs w:val="22"/>
                              </w:rPr>
                            </w:pPr>
                            <w:r w:rsidRPr="00324CA4">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82472" id="Text Box 52" o:spid="_x0000_s1046" type="#_x0000_t202" style="position:absolute;margin-left:-9pt;margin-top:11.75pt;width:81pt;height:5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ykGgIAADM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">
                <v:textbox>
                  <w:txbxContent>
                    <w:p w14:paraId="2FFDCA13" w14:textId="77777777" w:rsidR="00F07768" w:rsidRDefault="00F07768" w:rsidP="009367CB">
                      <w:pPr>
                        <w:pStyle w:val="BodyText"/>
                        <w:rPr>
                          <w:sz w:val="22"/>
                          <w:szCs w:val="22"/>
                          <w:lang w:val="fr-CA"/>
                        </w:rPr>
                      </w:pPr>
                      <w:r w:rsidRPr="00324CA4">
                        <w:rPr>
                          <w:sz w:val="22"/>
                          <w:szCs w:val="22"/>
                        </w:rPr>
                        <w:t>Science 9</w:t>
                      </w:r>
                      <w:r w:rsidRPr="009367CB">
                        <w:rPr>
                          <w:sz w:val="22"/>
                          <w:szCs w:val="22"/>
                          <w:lang w:val="fr-CA"/>
                        </w:rPr>
                        <w:t xml:space="preserve"> </w:t>
                      </w:r>
                    </w:p>
                    <w:p w14:paraId="363DFA5E" w14:textId="77777777" w:rsidR="00F07768" w:rsidRDefault="00F07768" w:rsidP="009367CB">
                      <w:pPr>
                        <w:pStyle w:val="BodyText"/>
                        <w:rPr>
                          <w:sz w:val="22"/>
                          <w:szCs w:val="22"/>
                          <w:lang w:val="fr-CA"/>
                        </w:rPr>
                      </w:pPr>
                    </w:p>
                    <w:p w14:paraId="02BABC39" w14:textId="77777777" w:rsidR="00F07768" w:rsidRDefault="00F07768" w:rsidP="009367CB">
                      <w:pPr>
                        <w:pStyle w:val="BodyText"/>
                        <w:rPr>
                          <w:sz w:val="22"/>
                          <w:szCs w:val="22"/>
                          <w:lang w:val="fr-CA"/>
                        </w:rPr>
                      </w:pPr>
                      <w:r>
                        <w:rPr>
                          <w:sz w:val="22"/>
                          <w:szCs w:val="22"/>
                          <w:lang w:val="fr-CA"/>
                        </w:rPr>
                        <w:t>Sciences</w:t>
                      </w:r>
                    </w:p>
                    <w:p w14:paraId="50D3828A" w14:textId="77777777" w:rsidR="00F07768" w:rsidRPr="00D606CF" w:rsidRDefault="00F07768" w:rsidP="009367CB">
                      <w:pPr>
                        <w:pStyle w:val="BodyText"/>
                        <w:rPr>
                          <w:sz w:val="22"/>
                          <w:szCs w:val="22"/>
                          <w:lang w:val="fr-CA"/>
                        </w:rPr>
                      </w:pPr>
                      <w:r>
                        <w:rPr>
                          <w:sz w:val="22"/>
                          <w:szCs w:val="22"/>
                          <w:lang w:val="fr-CA"/>
                        </w:rPr>
                        <w:t>Naturelles 9</w:t>
                      </w:r>
                    </w:p>
                    <w:p w14:paraId="5D43CBF0" w14:textId="77777777" w:rsidR="00F07768" w:rsidRPr="00324CA4" w:rsidRDefault="00F07768" w:rsidP="002B47CB">
                      <w:pPr>
                        <w:pStyle w:val="BodyText"/>
                        <w:rPr>
                          <w:sz w:val="22"/>
                          <w:szCs w:val="22"/>
                        </w:rPr>
                      </w:pPr>
                      <w:r w:rsidRPr="00324CA4">
                        <w:rPr>
                          <w:sz w:val="22"/>
                          <w:szCs w:val="22"/>
                        </w:rPr>
                        <w:tab/>
                      </w:r>
                    </w:p>
                  </w:txbxContent>
                </v:textbox>
              </v:shape>
            </w:pict>
          </mc:Fallback>
        </mc:AlternateContent>
      </w:r>
      <w:r w:rsidR="002B47CB" w:rsidRPr="00F41B03">
        <w:rPr>
          <w:rFonts w:ascii="Arial" w:hAnsi="Arial" w:cs="Arial"/>
          <w:noProof/>
          <w:color w:val="A6A6A6"/>
          <w:sz w:val="20"/>
          <w:szCs w:val="27"/>
          <w:u w:val="single"/>
        </w:rPr>
        <mc:AlternateContent>
          <mc:Choice Requires="wps">
            <w:drawing>
              <wp:anchor distT="0" distB="0" distL="114300" distR="114300" simplePos="0" relativeHeight="251640832" behindDoc="1" locked="0" layoutInCell="1" allowOverlap="1" wp14:anchorId="4914AE73" wp14:editId="2F9BD186">
                <wp:simplePos x="0" y="0"/>
                <wp:positionH relativeFrom="column">
                  <wp:posOffset>4476750</wp:posOffset>
                </wp:positionH>
                <wp:positionV relativeFrom="paragraph">
                  <wp:posOffset>106680</wp:posOffset>
                </wp:positionV>
                <wp:extent cx="476250" cy="0"/>
                <wp:effectExtent l="0" t="76200" r="19050" b="952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935BF1">
              <v:line id="Straight Connector 5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8.4pt" to="390pt,8.4pt" w14:anchorId="77FD6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">
                <v:stroke endarrow="block"/>
              </v:line>
            </w:pict>
          </mc:Fallback>
        </mc:AlternateContent>
      </w:r>
      <w:r w:rsidR="002B47CB">
        <w:rPr>
          <w:rFonts w:ascii="Arial" w:hAnsi="Arial" w:cs="Arial"/>
          <w:noProof/>
          <w:sz w:val="20"/>
          <w:szCs w:val="27"/>
          <w:u w:val="single"/>
        </w:rPr>
        <mc:AlternateContent>
          <mc:Choice Requires="wps">
            <w:drawing>
              <wp:anchor distT="0" distB="0" distL="114300" distR="114300" simplePos="0" relativeHeight="251604992" behindDoc="1" locked="0" layoutInCell="1" allowOverlap="1" wp14:anchorId="637B42B9" wp14:editId="6CC39933">
                <wp:simplePos x="0" y="0"/>
                <wp:positionH relativeFrom="column">
                  <wp:posOffset>2400300</wp:posOffset>
                </wp:positionH>
                <wp:positionV relativeFrom="paragraph">
                  <wp:posOffset>106680</wp:posOffset>
                </wp:positionV>
                <wp:extent cx="800100" cy="401320"/>
                <wp:effectExtent l="0" t="38100" r="57150" b="368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938FA9">
              <v:line id="Straight Connector 55"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9pt,8.4pt" to="252pt,40pt" w14:anchorId="5AE2A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">
                <v:stroke endarrow="block"/>
              </v:line>
            </w:pict>
          </mc:Fallback>
        </mc:AlternateContent>
      </w:r>
      <w:r w:rsidR="002B47CB" w:rsidRPr="00B9088E">
        <w:rPr>
          <w:rFonts w:ascii="Arial" w:hAnsi="Arial" w:cs="Arial"/>
          <w:noProof/>
          <w:sz w:val="20"/>
          <w:szCs w:val="27"/>
          <w:u w:val="single"/>
          <w:lang w:val="fr-CA"/>
        </w:rPr>
        <w:t xml:space="preserve">                                                            </w:t>
      </w:r>
    </w:p>
    <w:p w14:paraId="22C179B0" w14:textId="77777777" w:rsidR="002B47CB" w:rsidRPr="00B9088E" w:rsidRDefault="00D606CF"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599872" behindDoc="1" locked="0" layoutInCell="1" allowOverlap="1" wp14:anchorId="5D09DE63" wp14:editId="7FDB15E0">
                <wp:simplePos x="0" y="0"/>
                <wp:positionH relativeFrom="column">
                  <wp:posOffset>1371600</wp:posOffset>
                </wp:positionH>
                <wp:positionV relativeFrom="paragraph">
                  <wp:posOffset>3175</wp:posOffset>
                </wp:positionV>
                <wp:extent cx="1028700" cy="754380"/>
                <wp:effectExtent l="0" t="0" r="19050" b="266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54380"/>
                        </a:xfrm>
                        <a:prstGeom prst="rect">
                          <a:avLst/>
                        </a:prstGeom>
                        <a:solidFill>
                          <a:srgbClr val="FFFFFF"/>
                        </a:solidFill>
                        <a:ln w="9525">
                          <a:solidFill>
                            <a:srgbClr val="000000"/>
                          </a:solidFill>
                          <a:miter lim="800000"/>
                          <a:headEnd/>
                          <a:tailEnd/>
                        </a:ln>
                      </wps:spPr>
                      <wps:txbx>
                        <w:txbxContent>
                          <w:p w14:paraId="7A0B2A21" w14:textId="77777777" w:rsidR="00F07768" w:rsidRDefault="00F07768" w:rsidP="002B47CB">
                            <w:pPr>
                              <w:pStyle w:val="BodyText"/>
                              <w:rPr>
                                <w:sz w:val="22"/>
                                <w:szCs w:val="22"/>
                              </w:rPr>
                            </w:pPr>
                            <w:r w:rsidRPr="00324CA4">
                              <w:rPr>
                                <w:sz w:val="22"/>
                                <w:szCs w:val="22"/>
                              </w:rPr>
                              <w:t xml:space="preserve">Science 10 </w:t>
                            </w:r>
                          </w:p>
                          <w:p w14:paraId="195C34DE" w14:textId="77777777" w:rsidR="00F07768" w:rsidRDefault="00F07768" w:rsidP="002B47CB">
                            <w:pPr>
                              <w:pStyle w:val="BodyText"/>
                              <w:rPr>
                                <w:sz w:val="22"/>
                                <w:szCs w:val="22"/>
                                <w:lang w:val="fr-CA"/>
                              </w:rPr>
                            </w:pPr>
                          </w:p>
                          <w:p w14:paraId="0164EC50" w14:textId="77777777" w:rsidR="00F07768" w:rsidRDefault="00F07768" w:rsidP="002B47CB">
                            <w:pPr>
                              <w:pStyle w:val="BodyText"/>
                              <w:rPr>
                                <w:sz w:val="22"/>
                                <w:szCs w:val="22"/>
                                <w:lang w:val="fr-CA"/>
                              </w:rPr>
                            </w:pPr>
                            <w:r>
                              <w:rPr>
                                <w:sz w:val="22"/>
                                <w:szCs w:val="22"/>
                                <w:lang w:val="fr-CA"/>
                              </w:rPr>
                              <w:t>Sciences</w:t>
                            </w:r>
                          </w:p>
                          <w:p w14:paraId="17CA6D5D" w14:textId="77777777" w:rsidR="00F07768" w:rsidRPr="00D606CF" w:rsidRDefault="00F07768" w:rsidP="002B47CB">
                            <w:pPr>
                              <w:pStyle w:val="BodyText"/>
                              <w:rPr>
                                <w:sz w:val="22"/>
                                <w:szCs w:val="22"/>
                                <w:lang w:val="fr-CA"/>
                              </w:rPr>
                            </w:pPr>
                            <w:r>
                              <w:rPr>
                                <w:sz w:val="22"/>
                                <w:szCs w:val="22"/>
                                <w:lang w:val="fr-CA"/>
                              </w:rPr>
                              <w:t>Naturelles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9DE63" id="Text Box 53" o:spid="_x0000_s1047" type="#_x0000_t202" style="position:absolute;margin-left:108pt;margin-top:.25pt;width:81pt;height:59.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PMGgIAADM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">
                <v:textbox>
                  <w:txbxContent>
                    <w:p w14:paraId="7A0B2A21" w14:textId="77777777" w:rsidR="00F07768" w:rsidRDefault="00F07768" w:rsidP="002B47CB">
                      <w:pPr>
                        <w:pStyle w:val="BodyText"/>
                        <w:rPr>
                          <w:sz w:val="22"/>
                          <w:szCs w:val="22"/>
                        </w:rPr>
                      </w:pPr>
                      <w:r w:rsidRPr="00324CA4">
                        <w:rPr>
                          <w:sz w:val="22"/>
                          <w:szCs w:val="22"/>
                        </w:rPr>
                        <w:t xml:space="preserve">Science 10 </w:t>
                      </w:r>
                    </w:p>
                    <w:p w14:paraId="195C34DE" w14:textId="77777777" w:rsidR="00F07768" w:rsidRDefault="00F07768" w:rsidP="002B47CB">
                      <w:pPr>
                        <w:pStyle w:val="BodyText"/>
                        <w:rPr>
                          <w:sz w:val="22"/>
                          <w:szCs w:val="22"/>
                          <w:lang w:val="fr-CA"/>
                        </w:rPr>
                      </w:pPr>
                    </w:p>
                    <w:p w14:paraId="0164EC50" w14:textId="77777777" w:rsidR="00F07768" w:rsidRDefault="00F07768" w:rsidP="002B47CB">
                      <w:pPr>
                        <w:pStyle w:val="BodyText"/>
                        <w:rPr>
                          <w:sz w:val="22"/>
                          <w:szCs w:val="22"/>
                          <w:lang w:val="fr-CA"/>
                        </w:rPr>
                      </w:pPr>
                      <w:r>
                        <w:rPr>
                          <w:sz w:val="22"/>
                          <w:szCs w:val="22"/>
                          <w:lang w:val="fr-CA"/>
                        </w:rPr>
                        <w:t>Sciences</w:t>
                      </w:r>
                    </w:p>
                    <w:p w14:paraId="17CA6D5D" w14:textId="77777777" w:rsidR="00F07768" w:rsidRPr="00D606CF" w:rsidRDefault="00F07768" w:rsidP="002B47CB">
                      <w:pPr>
                        <w:pStyle w:val="BodyText"/>
                        <w:rPr>
                          <w:sz w:val="22"/>
                          <w:szCs w:val="22"/>
                          <w:lang w:val="fr-CA"/>
                        </w:rPr>
                      </w:pPr>
                      <w:r>
                        <w:rPr>
                          <w:sz w:val="22"/>
                          <w:szCs w:val="22"/>
                          <w:lang w:val="fr-CA"/>
                        </w:rPr>
                        <w:t>Naturelles 10</w:t>
                      </w:r>
                    </w:p>
                  </w:txbxContent>
                </v:textbox>
              </v:shape>
            </w:pict>
          </mc:Fallback>
        </mc:AlternateContent>
      </w:r>
      <w:r w:rsidR="002B47CB">
        <w:rPr>
          <w:rFonts w:ascii="Arial" w:hAnsi="Arial" w:cs="Arial"/>
          <w:noProof/>
          <w:sz w:val="20"/>
          <w:szCs w:val="27"/>
          <w:u w:val="single"/>
        </w:rPr>
        <mc:AlternateContent>
          <mc:Choice Requires="wps">
            <w:drawing>
              <wp:anchor distT="0" distB="0" distL="114300" distR="114300" simplePos="0" relativeHeight="251606016" behindDoc="1" locked="0" layoutInCell="1" allowOverlap="1" wp14:anchorId="077D95A6" wp14:editId="07C1BBD4">
                <wp:simplePos x="0" y="0"/>
                <wp:positionH relativeFrom="column">
                  <wp:posOffset>4476750</wp:posOffset>
                </wp:positionH>
                <wp:positionV relativeFrom="paragraph">
                  <wp:posOffset>77470</wp:posOffset>
                </wp:positionV>
                <wp:extent cx="476250" cy="735330"/>
                <wp:effectExtent l="0" t="38100" r="57150" b="2667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735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EFB873">
              <v:line id="Straight Connector 54"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6.1pt" to="390pt,64pt" w14:anchorId="2516A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">
                <v:stroke endarrow="block"/>
              </v:line>
            </w:pict>
          </mc:Fallback>
        </mc:AlternateContent>
      </w:r>
    </w:p>
    <w:p w14:paraId="73662B2D"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3193602C" w14:textId="6F547E72"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597824" behindDoc="1" locked="0" layoutInCell="1" allowOverlap="1" wp14:anchorId="51B0D222" wp14:editId="6B87C946">
                <wp:simplePos x="0" y="0"/>
                <wp:positionH relativeFrom="column">
                  <wp:posOffset>4953000</wp:posOffset>
                </wp:positionH>
                <wp:positionV relativeFrom="paragraph">
                  <wp:posOffset>-6350</wp:posOffset>
                </wp:positionV>
                <wp:extent cx="1076325" cy="527050"/>
                <wp:effectExtent l="0" t="0" r="28575" b="2540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27050"/>
                        </a:xfrm>
                        <a:prstGeom prst="rect">
                          <a:avLst/>
                        </a:prstGeom>
                        <a:solidFill>
                          <a:srgbClr val="FFFFFF"/>
                        </a:solidFill>
                        <a:ln w="9525">
                          <a:solidFill>
                            <a:srgbClr val="000000"/>
                          </a:solidFill>
                          <a:miter lim="800000"/>
                          <a:headEnd/>
                          <a:tailEnd/>
                        </a:ln>
                      </wps:spPr>
                      <wps:txbx>
                        <w:txbxContent>
                          <w:p w14:paraId="5FE23F86" w14:textId="77777777" w:rsidR="00F07768" w:rsidRDefault="00F07768" w:rsidP="002B47CB">
                            <w:pPr>
                              <w:pStyle w:val="BodyText"/>
                              <w:rPr>
                                <w:sz w:val="22"/>
                                <w:szCs w:val="22"/>
                              </w:rPr>
                            </w:pPr>
                          </w:p>
                          <w:p w14:paraId="05ABD8A4" w14:textId="77777777" w:rsidR="00F07768" w:rsidRPr="0009293E" w:rsidRDefault="00F07768" w:rsidP="002B47CB">
                            <w:pPr>
                              <w:pStyle w:val="BodyText"/>
                              <w:rPr>
                                <w:sz w:val="22"/>
                                <w:szCs w:val="22"/>
                              </w:rPr>
                            </w:pPr>
                            <w:r w:rsidRPr="0009293E">
                              <w:rPr>
                                <w:sz w:val="22"/>
                                <w:szCs w:val="22"/>
                              </w:rPr>
                              <w:t>Chemistry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0D222" id="Text Box 51" o:spid="_x0000_s1048" type="#_x0000_t202" style="position:absolute;margin-left:390pt;margin-top:-.5pt;width:84.75pt;height: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">
                <v:textbox>
                  <w:txbxContent>
                    <w:p w14:paraId="5FE23F86" w14:textId="77777777" w:rsidR="00F07768" w:rsidRDefault="00F07768" w:rsidP="002B47CB">
                      <w:pPr>
                        <w:pStyle w:val="BodyText"/>
                        <w:rPr>
                          <w:sz w:val="22"/>
                          <w:szCs w:val="22"/>
                        </w:rPr>
                      </w:pPr>
                    </w:p>
                    <w:p w14:paraId="05ABD8A4" w14:textId="77777777" w:rsidR="00F07768" w:rsidRPr="0009293E" w:rsidRDefault="00F07768" w:rsidP="002B47CB">
                      <w:pPr>
                        <w:pStyle w:val="BodyText"/>
                        <w:rPr>
                          <w:sz w:val="22"/>
                          <w:szCs w:val="22"/>
                        </w:rPr>
                      </w:pPr>
                      <w:r w:rsidRPr="0009293E">
                        <w:rPr>
                          <w:sz w:val="22"/>
                          <w:szCs w:val="22"/>
                        </w:rPr>
                        <w:t>Chemistry 30</w:t>
                      </w:r>
                    </w:p>
                  </w:txbxContent>
                </v:textbox>
              </v:shape>
            </w:pict>
          </mc:Fallback>
        </mc:AlternateContent>
      </w:r>
      <w:r>
        <w:rPr>
          <w:rFonts w:ascii="Arial" w:hAnsi="Arial" w:cs="Arial"/>
          <w:noProof/>
          <w:sz w:val="20"/>
          <w:szCs w:val="27"/>
          <w:u w:val="single"/>
        </w:rPr>
        <mc:AlternateContent>
          <mc:Choice Requires="wps">
            <w:drawing>
              <wp:anchor distT="0" distB="0" distL="114300" distR="114300" simplePos="0" relativeHeight="251629568" behindDoc="1" locked="0" layoutInCell="1" allowOverlap="1" wp14:anchorId="7AAB4FB5" wp14:editId="091542A6">
                <wp:simplePos x="0" y="0"/>
                <wp:positionH relativeFrom="column">
                  <wp:posOffset>2400300</wp:posOffset>
                </wp:positionH>
                <wp:positionV relativeFrom="paragraph">
                  <wp:posOffset>69850</wp:posOffset>
                </wp:positionV>
                <wp:extent cx="800100" cy="1278255"/>
                <wp:effectExtent l="0" t="0" r="57150" b="5524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27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E04892">
              <v:line id="Straight Connector 50"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9pt,5.5pt" to="252pt,106.15pt" w14:anchorId="1A6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">
                <v:stroke endarrow="block"/>
              </v:line>
            </w:pict>
          </mc:Fallback>
        </mc:AlternateContent>
      </w:r>
      <w:r>
        <w:rPr>
          <w:rFonts w:ascii="Arial" w:hAnsi="Arial" w:cs="Arial"/>
          <w:noProof/>
          <w:sz w:val="20"/>
          <w:szCs w:val="27"/>
          <w:u w:val="single"/>
        </w:rPr>
        <mc:AlternateContent>
          <mc:Choice Requires="wps">
            <w:drawing>
              <wp:anchor distT="0" distB="0" distL="114300" distR="114300" simplePos="0" relativeHeight="251609088" behindDoc="1" locked="0" layoutInCell="1" allowOverlap="1" wp14:anchorId="26052BD8" wp14:editId="26D9238E">
                <wp:simplePos x="0" y="0"/>
                <wp:positionH relativeFrom="column">
                  <wp:posOffset>2400300</wp:posOffset>
                </wp:positionH>
                <wp:positionV relativeFrom="paragraph">
                  <wp:posOffset>69850</wp:posOffset>
                </wp:positionV>
                <wp:extent cx="800100" cy="450850"/>
                <wp:effectExtent l="0" t="0" r="76200" b="6350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0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50468C">
              <v:line id="Straight Connector 49"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9pt,5.5pt" to="252pt,41pt" w14:anchorId="703B5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">
                <v:stroke endarrow="block"/>
              </v:line>
            </w:pict>
          </mc:Fallback>
        </mc:AlternateContent>
      </w:r>
      <w:r>
        <w:rPr>
          <w:rFonts w:ascii="Arial" w:hAnsi="Arial" w:cs="Arial"/>
          <w:noProof/>
          <w:sz w:val="20"/>
          <w:szCs w:val="27"/>
          <w:u w:val="single"/>
        </w:rPr>
        <mc:AlternateContent>
          <mc:Choice Requires="wps">
            <w:drawing>
              <wp:anchor distT="0" distB="0" distL="114300" distR="114300" simplePos="0" relativeHeight="251601920" behindDoc="1" locked="0" layoutInCell="1" allowOverlap="1" wp14:anchorId="6AF264F0" wp14:editId="31B6FCCF">
                <wp:simplePos x="0" y="0"/>
                <wp:positionH relativeFrom="column">
                  <wp:posOffset>914400</wp:posOffset>
                </wp:positionH>
                <wp:positionV relativeFrom="paragraph">
                  <wp:posOffset>69850</wp:posOffset>
                </wp:positionV>
                <wp:extent cx="457200" cy="0"/>
                <wp:effectExtent l="0" t="76200" r="19050" b="952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4CF97B0">
              <v:line id="Straight Connector 48"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in,5.5pt" to="108pt,5.5pt" w14:anchorId="39FBC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">
                <v:stroke endarrow="block"/>
              </v:line>
            </w:pict>
          </mc:Fallback>
        </mc:AlternateContent>
      </w:r>
    </w:p>
    <w:p w14:paraId="7DDD5784"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598848" behindDoc="1" locked="0" layoutInCell="1" allowOverlap="1" wp14:anchorId="458C517E" wp14:editId="4267AD1A">
                <wp:simplePos x="0" y="0"/>
                <wp:positionH relativeFrom="column">
                  <wp:posOffset>3190875</wp:posOffset>
                </wp:positionH>
                <wp:positionV relativeFrom="paragraph">
                  <wp:posOffset>116205</wp:posOffset>
                </wp:positionV>
                <wp:extent cx="1285875" cy="683895"/>
                <wp:effectExtent l="0" t="0" r="28575" b="209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83895"/>
                        </a:xfrm>
                        <a:prstGeom prst="rect">
                          <a:avLst/>
                        </a:prstGeom>
                        <a:solidFill>
                          <a:srgbClr val="FFFFFF"/>
                        </a:solidFill>
                        <a:ln w="9525">
                          <a:solidFill>
                            <a:srgbClr val="000000"/>
                          </a:solidFill>
                          <a:miter lim="800000"/>
                          <a:headEnd/>
                          <a:tailEnd/>
                        </a:ln>
                      </wps:spPr>
                      <wps:txbx>
                        <w:txbxContent>
                          <w:p w14:paraId="7AC78AE9" w14:textId="77777777" w:rsidR="00F07768" w:rsidRPr="00CE3972" w:rsidRDefault="00F07768" w:rsidP="002B47CB">
                            <w:pPr>
                              <w:pStyle w:val="BodyText"/>
                              <w:spacing w:before="240"/>
                              <w:rPr>
                                <w:sz w:val="22"/>
                                <w:szCs w:val="22"/>
                              </w:rPr>
                            </w:pPr>
                            <w:r w:rsidRPr="00CE3972">
                              <w:rPr>
                                <w:sz w:val="22"/>
                                <w:szCs w:val="22"/>
                              </w:rPr>
                              <w:t>P</w:t>
                            </w:r>
                            <w:r>
                              <w:rPr>
                                <w:sz w:val="22"/>
                                <w:szCs w:val="22"/>
                              </w:rPr>
                              <w:t xml:space="preserve">hysical Science </w:t>
                            </w:r>
                            <w:r w:rsidRPr="00CE3972">
                              <w:rPr>
                                <w:sz w:val="22"/>
                                <w:szCs w:val="2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517E" id="Text Box 47" o:spid="_x0000_s1049" type="#_x0000_t202" style="position:absolute;margin-left:251.25pt;margin-top:9.15pt;width:101.25pt;height:53.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">
                <v:textbox>
                  <w:txbxContent>
                    <w:p w14:paraId="7AC78AE9" w14:textId="77777777" w:rsidR="00F07768" w:rsidRPr="00CE3972" w:rsidRDefault="00F07768" w:rsidP="002B47CB">
                      <w:pPr>
                        <w:pStyle w:val="BodyText"/>
                        <w:spacing w:before="240"/>
                        <w:rPr>
                          <w:sz w:val="22"/>
                          <w:szCs w:val="22"/>
                        </w:rPr>
                      </w:pPr>
                      <w:r w:rsidRPr="00CE3972">
                        <w:rPr>
                          <w:sz w:val="22"/>
                          <w:szCs w:val="22"/>
                        </w:rPr>
                        <w:t>P</w:t>
                      </w:r>
                      <w:r>
                        <w:rPr>
                          <w:sz w:val="22"/>
                          <w:szCs w:val="22"/>
                        </w:rPr>
                        <w:t xml:space="preserve">hysical Science </w:t>
                      </w:r>
                      <w:r w:rsidRPr="00CE3972">
                        <w:rPr>
                          <w:sz w:val="22"/>
                          <w:szCs w:val="22"/>
                        </w:rPr>
                        <w:t>20</w:t>
                      </w:r>
                    </w:p>
                  </w:txbxContent>
                </v:textbox>
              </v:shape>
            </w:pict>
          </mc:Fallback>
        </mc:AlternateContent>
      </w:r>
      <w:r>
        <w:rPr>
          <w:rFonts w:ascii="Arial" w:hAnsi="Arial" w:cs="Arial"/>
          <w:noProof/>
          <w:sz w:val="20"/>
          <w:szCs w:val="27"/>
          <w:u w:val="single"/>
        </w:rPr>
        <mc:AlternateContent>
          <mc:Choice Requires="wps">
            <w:drawing>
              <wp:anchor distT="0" distB="0" distL="114300" distR="114300" simplePos="0" relativeHeight="251608064" behindDoc="1" locked="0" layoutInCell="1" allowOverlap="1" wp14:anchorId="4ABF7F3A" wp14:editId="2E4F65B2">
                <wp:simplePos x="0" y="0"/>
                <wp:positionH relativeFrom="column">
                  <wp:posOffset>4476750</wp:posOffset>
                </wp:positionH>
                <wp:positionV relativeFrom="paragraph">
                  <wp:posOffset>116205</wp:posOffset>
                </wp:positionV>
                <wp:extent cx="476250" cy="258445"/>
                <wp:effectExtent l="0" t="38100" r="57150" b="2730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AD810E5">
              <v:line id="Straight Connector 4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9.15pt" to="390pt,29.5pt" w14:anchorId="3ADF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">
                <v:stroke endarrow="block"/>
              </v:line>
            </w:pict>
          </mc:Fallback>
        </mc:AlternateContent>
      </w:r>
    </w:p>
    <w:p w14:paraId="2F73537F"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76570261"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602944" behindDoc="1" locked="0" layoutInCell="1" allowOverlap="1" wp14:anchorId="7890BECF" wp14:editId="36FD218D">
                <wp:simplePos x="0" y="0"/>
                <wp:positionH relativeFrom="column">
                  <wp:posOffset>4476750</wp:posOffset>
                </wp:positionH>
                <wp:positionV relativeFrom="paragraph">
                  <wp:posOffset>82550</wp:posOffset>
                </wp:positionV>
                <wp:extent cx="438150" cy="227330"/>
                <wp:effectExtent l="0" t="0" r="76200" b="5842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227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9EDB30">
              <v:line id="Straight Connector 45"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6.5pt" to="387pt,24.4pt" w14:anchorId="760B6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">
                <v:stroke endarrow="block"/>
              </v:line>
            </w:pict>
          </mc:Fallback>
        </mc:AlternateContent>
      </w:r>
    </w:p>
    <w:p w14:paraId="03033BE0"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596800" behindDoc="1" locked="0" layoutInCell="1" allowOverlap="1" wp14:anchorId="4C782C82" wp14:editId="1612FA14">
                <wp:simplePos x="0" y="0"/>
                <wp:positionH relativeFrom="column">
                  <wp:posOffset>4953000</wp:posOffset>
                </wp:positionH>
                <wp:positionV relativeFrom="paragraph">
                  <wp:posOffset>0</wp:posOffset>
                </wp:positionV>
                <wp:extent cx="1095375" cy="5048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04825"/>
                        </a:xfrm>
                        <a:prstGeom prst="rect">
                          <a:avLst/>
                        </a:prstGeom>
                        <a:solidFill>
                          <a:srgbClr val="FFFFFF"/>
                        </a:solidFill>
                        <a:ln w="9525">
                          <a:solidFill>
                            <a:srgbClr val="000000"/>
                          </a:solidFill>
                          <a:miter lim="800000"/>
                          <a:headEnd/>
                          <a:tailEnd/>
                        </a:ln>
                      </wps:spPr>
                      <wps:txbx>
                        <w:txbxContent>
                          <w:p w14:paraId="43B6CB69" w14:textId="77777777" w:rsidR="00F07768" w:rsidRPr="0009293E" w:rsidRDefault="00F07768" w:rsidP="002B47CB">
                            <w:pPr>
                              <w:pStyle w:val="BodyText"/>
                              <w:spacing w:before="240"/>
                              <w:rPr>
                                <w:sz w:val="22"/>
                                <w:szCs w:val="22"/>
                              </w:rPr>
                            </w:pPr>
                            <w:r>
                              <w:rPr>
                                <w:sz w:val="22"/>
                                <w:szCs w:val="22"/>
                              </w:rPr>
                              <w:t xml:space="preserve">  </w:t>
                            </w:r>
                            <w:r w:rsidRPr="0009293E">
                              <w:rPr>
                                <w:sz w:val="22"/>
                                <w:szCs w:val="22"/>
                              </w:rPr>
                              <w:t>Physics 30</w:t>
                            </w:r>
                            <w:r w:rsidRPr="0009293E">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82C82" id="Text Box 44" o:spid="_x0000_s1050" type="#_x0000_t202" style="position:absolute;margin-left:390pt;margin-top:0;width:86.25pt;height:3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">
                <v:textbox>
                  <w:txbxContent>
                    <w:p w14:paraId="43B6CB69" w14:textId="77777777" w:rsidR="00F07768" w:rsidRPr="0009293E" w:rsidRDefault="00F07768" w:rsidP="002B47CB">
                      <w:pPr>
                        <w:pStyle w:val="BodyText"/>
                        <w:spacing w:before="240"/>
                        <w:rPr>
                          <w:sz w:val="22"/>
                          <w:szCs w:val="22"/>
                        </w:rPr>
                      </w:pPr>
                      <w:r>
                        <w:rPr>
                          <w:sz w:val="22"/>
                          <w:szCs w:val="22"/>
                        </w:rPr>
                        <w:t xml:space="preserve">  </w:t>
                      </w:r>
                      <w:r w:rsidRPr="0009293E">
                        <w:rPr>
                          <w:sz w:val="22"/>
                          <w:szCs w:val="22"/>
                        </w:rPr>
                        <w:t>Physics 30</w:t>
                      </w:r>
                      <w:r w:rsidRPr="0009293E">
                        <w:rPr>
                          <w:sz w:val="22"/>
                          <w:szCs w:val="22"/>
                        </w:rPr>
                        <w:tab/>
                      </w:r>
                    </w:p>
                  </w:txbxContent>
                </v:textbox>
              </v:shape>
            </w:pict>
          </mc:Fallback>
        </mc:AlternateContent>
      </w:r>
    </w:p>
    <w:p w14:paraId="2E1CC4F0"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20BBE663"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63821B1C" w14:textId="77777777" w:rsidR="002B47CB" w:rsidRPr="00B9088E" w:rsidRDefault="002B47CB" w:rsidP="002B47CB">
      <w:pPr>
        <w:pStyle w:val="NormalWeb"/>
        <w:spacing w:before="0" w:beforeAutospacing="0" w:after="0" w:afterAutospacing="0"/>
        <w:rPr>
          <w:rFonts w:ascii="Arial" w:hAnsi="Arial" w:cs="Arial"/>
          <w:sz w:val="16"/>
          <w:szCs w:val="16"/>
          <w:u w:val="single"/>
          <w:lang w:val="fr-CA"/>
        </w:rPr>
      </w:pPr>
    </w:p>
    <w:p w14:paraId="1156F564" w14:textId="77777777" w:rsidR="002B47CB" w:rsidRPr="00B9088E" w:rsidRDefault="000769DC" w:rsidP="002B47CB">
      <w:pPr>
        <w:pStyle w:val="NormalWeb"/>
        <w:spacing w:before="0" w:beforeAutospacing="0" w:after="0" w:afterAutospacing="0"/>
        <w:rPr>
          <w:rFonts w:ascii="Arial" w:hAnsi="Arial" w:cs="Arial"/>
          <w:szCs w:val="27"/>
          <w:u w:val="single"/>
          <w:lang w:val="fr-CA"/>
        </w:rPr>
      </w:pPr>
      <w:r>
        <w:rPr>
          <w:rFonts w:ascii="Arial" w:hAnsi="Arial" w:cs="Arial"/>
          <w:noProof/>
          <w:sz w:val="16"/>
          <w:szCs w:val="16"/>
          <w:u w:val="single"/>
        </w:rPr>
        <mc:AlternateContent>
          <mc:Choice Requires="wps">
            <w:drawing>
              <wp:anchor distT="0" distB="0" distL="114300" distR="114300" simplePos="0" relativeHeight="251619328" behindDoc="1" locked="0" layoutInCell="1" allowOverlap="1" wp14:anchorId="5859F552" wp14:editId="71108DF4">
                <wp:simplePos x="0" y="0"/>
                <wp:positionH relativeFrom="column">
                  <wp:posOffset>4972050</wp:posOffset>
                </wp:positionH>
                <wp:positionV relativeFrom="paragraph">
                  <wp:posOffset>67310</wp:posOffset>
                </wp:positionV>
                <wp:extent cx="1133475" cy="457200"/>
                <wp:effectExtent l="0" t="0" r="2857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57200"/>
                        </a:xfrm>
                        <a:prstGeom prst="rect">
                          <a:avLst/>
                        </a:prstGeom>
                        <a:solidFill>
                          <a:srgbClr val="FFFFFF"/>
                        </a:solidFill>
                        <a:ln w="9525">
                          <a:solidFill>
                            <a:srgbClr val="000000"/>
                          </a:solidFill>
                          <a:miter lim="800000"/>
                          <a:headEnd/>
                          <a:tailEnd/>
                        </a:ln>
                      </wps:spPr>
                      <wps:txbx>
                        <w:txbxContent>
                          <w:p w14:paraId="44E946CC" w14:textId="77777777" w:rsidR="00F07768" w:rsidRDefault="00F07768" w:rsidP="002B47CB">
                            <w:pPr>
                              <w:pStyle w:val="BodyText"/>
                              <w:rPr>
                                <w:sz w:val="22"/>
                              </w:rPr>
                            </w:pPr>
                            <w:r>
                              <w:rPr>
                                <w:sz w:val="22"/>
                              </w:rPr>
                              <w:t>Computer Science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F552" id="Text Box 42" o:spid="_x0000_s1051" type="#_x0000_t202" style="position:absolute;margin-left:391.5pt;margin-top:5.3pt;width:89.2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">
                <v:textbox>
                  <w:txbxContent>
                    <w:p w14:paraId="44E946CC" w14:textId="77777777" w:rsidR="00F07768" w:rsidRDefault="00F07768" w:rsidP="002B47CB">
                      <w:pPr>
                        <w:pStyle w:val="BodyText"/>
                        <w:rPr>
                          <w:sz w:val="22"/>
                        </w:rPr>
                      </w:pPr>
                      <w:r>
                        <w:rPr>
                          <w:sz w:val="22"/>
                        </w:rPr>
                        <w:t>Computer Science 30</w:t>
                      </w:r>
                    </w:p>
                  </w:txbxContent>
                </v:textbox>
              </v:shape>
            </w:pict>
          </mc:Fallback>
        </mc:AlternateContent>
      </w:r>
      <w:r w:rsidR="002B47CB">
        <w:rPr>
          <w:rFonts w:ascii="Arial" w:hAnsi="Arial" w:cs="Arial"/>
          <w:noProof/>
          <w:sz w:val="16"/>
          <w:szCs w:val="16"/>
          <w:u w:val="single"/>
        </w:rPr>
        <mc:AlternateContent>
          <mc:Choice Requires="wps">
            <w:drawing>
              <wp:anchor distT="0" distB="0" distL="114300" distR="114300" simplePos="0" relativeHeight="251616256" behindDoc="1" locked="0" layoutInCell="1" allowOverlap="1" wp14:anchorId="45F1B882" wp14:editId="1E68998F">
                <wp:simplePos x="0" y="0"/>
                <wp:positionH relativeFrom="column">
                  <wp:posOffset>3200400</wp:posOffset>
                </wp:positionH>
                <wp:positionV relativeFrom="paragraph">
                  <wp:posOffset>67310</wp:posOffset>
                </wp:positionV>
                <wp:extent cx="1276350" cy="45720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57200"/>
                        </a:xfrm>
                        <a:prstGeom prst="rect">
                          <a:avLst/>
                        </a:prstGeom>
                        <a:solidFill>
                          <a:srgbClr val="FFFFFF"/>
                        </a:solidFill>
                        <a:ln w="9525">
                          <a:solidFill>
                            <a:srgbClr val="000000"/>
                          </a:solidFill>
                          <a:miter lim="800000"/>
                          <a:headEnd/>
                          <a:tailEnd/>
                        </a:ln>
                      </wps:spPr>
                      <wps:txbx>
                        <w:txbxContent>
                          <w:p w14:paraId="7B38DF3A" w14:textId="77777777" w:rsidR="00F07768" w:rsidRDefault="00F07768" w:rsidP="002B47CB">
                            <w:pPr>
                              <w:pStyle w:val="BodyText"/>
                              <w:rPr>
                                <w:sz w:val="22"/>
                              </w:rPr>
                            </w:pPr>
                            <w:r>
                              <w:rPr>
                                <w:sz w:val="22"/>
                              </w:rPr>
                              <w:t>Computer Science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1B882" id="Text Box 43" o:spid="_x0000_s1052" type="#_x0000_t202" style="position:absolute;margin-left:252pt;margin-top:5.3pt;width:100.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">
                <v:textbox>
                  <w:txbxContent>
                    <w:p w14:paraId="7B38DF3A" w14:textId="77777777" w:rsidR="00F07768" w:rsidRDefault="00F07768" w:rsidP="002B47CB">
                      <w:pPr>
                        <w:pStyle w:val="BodyText"/>
                        <w:rPr>
                          <w:sz w:val="22"/>
                        </w:rPr>
                      </w:pPr>
                      <w:r>
                        <w:rPr>
                          <w:sz w:val="22"/>
                        </w:rPr>
                        <w:t>Computer Science 20</w:t>
                      </w:r>
                    </w:p>
                  </w:txbxContent>
                </v:textbox>
              </v:shape>
            </w:pict>
          </mc:Fallback>
        </mc:AlternateContent>
      </w:r>
      <w:r w:rsidR="002B47CB" w:rsidRPr="00B9088E">
        <w:rPr>
          <w:rFonts w:ascii="Arial" w:hAnsi="Arial" w:cs="Arial"/>
          <w:szCs w:val="27"/>
          <w:u w:val="single"/>
          <w:lang w:val="fr-CA"/>
        </w:rPr>
        <w:t xml:space="preserve">    </w:t>
      </w:r>
    </w:p>
    <w:p w14:paraId="5010A63D" w14:textId="77777777" w:rsidR="002B47CB" w:rsidRPr="00B9088E" w:rsidRDefault="002B47CB" w:rsidP="002B47CB">
      <w:pPr>
        <w:pStyle w:val="NormalWeb"/>
        <w:spacing w:before="0" w:beforeAutospacing="0" w:after="0" w:afterAutospacing="0"/>
        <w:rPr>
          <w:rFonts w:ascii="Arial" w:hAnsi="Arial" w:cs="Arial"/>
          <w:szCs w:val="27"/>
          <w:u w:val="single"/>
          <w:lang w:val="fr-CA"/>
        </w:rPr>
      </w:pPr>
      <w:r>
        <w:rPr>
          <w:rFonts w:ascii="Arial" w:hAnsi="Arial" w:cs="Arial"/>
          <w:noProof/>
          <w:sz w:val="20"/>
          <w:szCs w:val="27"/>
          <w:u w:val="single"/>
        </w:rPr>
        <mc:AlternateContent>
          <mc:Choice Requires="wps">
            <w:drawing>
              <wp:anchor distT="0" distB="0" distL="114300" distR="114300" simplePos="0" relativeHeight="251620352" behindDoc="1" locked="0" layoutInCell="1" allowOverlap="1" wp14:anchorId="6A725252" wp14:editId="27FCE76E">
                <wp:simplePos x="0" y="0"/>
                <wp:positionH relativeFrom="column">
                  <wp:posOffset>4476750</wp:posOffset>
                </wp:positionH>
                <wp:positionV relativeFrom="paragraph">
                  <wp:posOffset>118110</wp:posOffset>
                </wp:positionV>
                <wp:extent cx="438150" cy="0"/>
                <wp:effectExtent l="0" t="76200" r="19050" b="952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0725374">
              <v:line id="Straight Connector 41"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2.5pt,9.3pt" to="387pt,9.3pt" w14:anchorId="01767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">
                <v:stroke endarrow="block"/>
              </v:line>
            </w:pict>
          </mc:Fallback>
        </mc:AlternateContent>
      </w:r>
    </w:p>
    <w:p w14:paraId="29C652BF" w14:textId="77777777" w:rsidR="002B47CB" w:rsidRPr="00B9088E" w:rsidRDefault="002B47CB" w:rsidP="002B47CB">
      <w:pPr>
        <w:pStyle w:val="NormalWeb"/>
        <w:spacing w:before="0" w:beforeAutospacing="0" w:after="0" w:afterAutospacing="0"/>
        <w:rPr>
          <w:rFonts w:ascii="Arial" w:hAnsi="Arial" w:cs="Arial"/>
          <w:szCs w:val="27"/>
          <w:u w:val="single"/>
          <w:lang w:val="fr-CA"/>
        </w:rPr>
      </w:pPr>
    </w:p>
    <w:p w14:paraId="38612209" w14:textId="77777777" w:rsidR="002B47CB" w:rsidRPr="00B9088E" w:rsidRDefault="002B47CB" w:rsidP="002B47CB">
      <w:pPr>
        <w:pStyle w:val="NormalWeb"/>
        <w:spacing w:before="0" w:beforeAutospacing="0" w:after="0" w:afterAutospacing="0"/>
        <w:rPr>
          <w:rFonts w:ascii="Arial" w:hAnsi="Arial" w:cs="Arial"/>
          <w:szCs w:val="27"/>
          <w:u w:val="single"/>
          <w:lang w:val="fr-CA"/>
        </w:rPr>
      </w:pPr>
    </w:p>
    <w:p w14:paraId="0163730A" w14:textId="4D5EB92D" w:rsidR="00A658BF" w:rsidRPr="00B9088E" w:rsidRDefault="00CA61DE" w:rsidP="002B47CB">
      <w:pPr>
        <w:pStyle w:val="NormalWeb"/>
        <w:spacing w:before="0" w:beforeAutospacing="0" w:after="0" w:afterAutospacing="0"/>
        <w:rPr>
          <w:rFonts w:ascii="Arial" w:hAnsi="Arial" w:cs="Arial"/>
          <w:szCs w:val="27"/>
          <w:u w:val="single"/>
          <w:lang w:val="fr-CA"/>
        </w:rPr>
      </w:pPr>
      <w:r>
        <w:rPr>
          <w:rFonts w:ascii="Arial" w:hAnsi="Arial" w:cs="Arial"/>
          <w:noProof/>
          <w:sz w:val="20"/>
          <w:szCs w:val="27"/>
          <w:u w:val="single"/>
        </w:rPr>
        <mc:AlternateContent>
          <mc:Choice Requires="wps">
            <w:drawing>
              <wp:anchor distT="0" distB="0" distL="114300" distR="114300" simplePos="0" relativeHeight="251624448" behindDoc="1" locked="0" layoutInCell="1" allowOverlap="1" wp14:anchorId="7AC0C31B" wp14:editId="6572CACD">
                <wp:simplePos x="0" y="0"/>
                <wp:positionH relativeFrom="column">
                  <wp:posOffset>-47625</wp:posOffset>
                </wp:positionH>
                <wp:positionV relativeFrom="paragraph">
                  <wp:posOffset>128905</wp:posOffset>
                </wp:positionV>
                <wp:extent cx="962025" cy="606425"/>
                <wp:effectExtent l="0" t="0" r="28575" b="222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06425"/>
                        </a:xfrm>
                        <a:prstGeom prst="rect">
                          <a:avLst/>
                        </a:prstGeom>
                        <a:solidFill>
                          <a:srgbClr val="FFFFFF"/>
                        </a:solidFill>
                        <a:ln w="9525">
                          <a:solidFill>
                            <a:srgbClr val="000000"/>
                          </a:solidFill>
                          <a:miter lim="800000"/>
                          <a:headEnd/>
                          <a:tailEnd/>
                        </a:ln>
                      </wps:spPr>
                      <wps:txbx>
                        <w:txbxContent>
                          <w:p w14:paraId="5704F5C4" w14:textId="3B3D96B2" w:rsidR="00F07768" w:rsidRPr="00CE3972" w:rsidRDefault="00F07768" w:rsidP="002B47CB">
                            <w:pPr>
                              <w:pStyle w:val="BodyText"/>
                              <w:rPr>
                                <w:sz w:val="22"/>
                                <w:szCs w:val="22"/>
                              </w:rPr>
                            </w:pPr>
                            <w:r w:rsidRPr="00CE3972">
                              <w:rPr>
                                <w:sz w:val="22"/>
                                <w:szCs w:val="22"/>
                              </w:rPr>
                              <w:t>Science 9</w:t>
                            </w:r>
                            <w:r w:rsidR="00A153DC">
                              <w:rPr>
                                <w:sz w:val="22"/>
                                <w:szCs w:val="22"/>
                              </w:rPr>
                              <w:br/>
                              <w:t>Modified Outcomes</w:t>
                            </w:r>
                            <w:r w:rsidRPr="00CE3972">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0C31B" id="Text Box 39" o:spid="_x0000_s1053" type="#_x0000_t202" style="position:absolute;margin-left:-3.75pt;margin-top:10.15pt;width:75.75pt;height:4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">
                <v:textbox>
                  <w:txbxContent>
                    <w:p w14:paraId="5704F5C4" w14:textId="3B3D96B2" w:rsidR="00F07768" w:rsidRPr="00CE3972" w:rsidRDefault="00F07768" w:rsidP="002B47CB">
                      <w:pPr>
                        <w:pStyle w:val="BodyText"/>
                        <w:rPr>
                          <w:sz w:val="22"/>
                          <w:szCs w:val="22"/>
                        </w:rPr>
                      </w:pPr>
                      <w:r w:rsidRPr="00CE3972">
                        <w:rPr>
                          <w:sz w:val="22"/>
                          <w:szCs w:val="22"/>
                        </w:rPr>
                        <w:t>Science 9</w:t>
                      </w:r>
                      <w:r w:rsidR="00A153DC">
                        <w:rPr>
                          <w:sz w:val="22"/>
                          <w:szCs w:val="22"/>
                        </w:rPr>
                        <w:br/>
                        <w:t>Modified Outcomes</w:t>
                      </w:r>
                      <w:r w:rsidRPr="00CE3972">
                        <w:rPr>
                          <w:sz w:val="22"/>
                          <w:szCs w:val="22"/>
                        </w:rPr>
                        <w:tab/>
                      </w:r>
                    </w:p>
                  </w:txbxContent>
                </v:textbox>
              </v:shape>
            </w:pict>
          </mc:Fallback>
        </mc:AlternateContent>
      </w:r>
      <w:r w:rsidR="00B90AEE" w:rsidRPr="000769DC">
        <w:rPr>
          <w:rFonts w:ascii="Arial" w:hAnsi="Arial" w:cs="Arial"/>
          <w:noProof/>
          <w:szCs w:val="27"/>
          <w:u w:val="single"/>
        </w:rPr>
        <mc:AlternateContent>
          <mc:Choice Requires="wps">
            <w:drawing>
              <wp:anchor distT="45720" distB="45720" distL="114300" distR="114300" simplePos="0" relativeHeight="251729920" behindDoc="1" locked="0" layoutInCell="1" allowOverlap="1" wp14:anchorId="6EA4563C" wp14:editId="2DD7D7FF">
                <wp:simplePos x="0" y="0"/>
                <wp:positionH relativeFrom="column">
                  <wp:posOffset>3209925</wp:posOffset>
                </wp:positionH>
                <wp:positionV relativeFrom="paragraph">
                  <wp:posOffset>138430</wp:posOffset>
                </wp:positionV>
                <wp:extent cx="1264920" cy="510540"/>
                <wp:effectExtent l="0" t="0" r="1143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510540"/>
                        </a:xfrm>
                        <a:prstGeom prst="rect">
                          <a:avLst/>
                        </a:prstGeom>
                        <a:solidFill>
                          <a:srgbClr val="FFFFFF"/>
                        </a:solidFill>
                        <a:ln w="9525">
                          <a:solidFill>
                            <a:srgbClr val="000000"/>
                          </a:solidFill>
                          <a:miter lim="800000"/>
                          <a:headEnd/>
                          <a:tailEnd/>
                        </a:ln>
                      </wps:spPr>
                      <wps:txbx>
                        <w:txbxContent>
                          <w:p w14:paraId="088BBC89" w14:textId="77777777" w:rsidR="00F07768" w:rsidRPr="00986938" w:rsidRDefault="00F07768" w:rsidP="00986938">
                            <w:pPr>
                              <w:jc w:val="center"/>
                              <w:rPr>
                                <w:rFonts w:ascii="Arial" w:hAnsi="Arial" w:cs="Arial"/>
                                <w:sz w:val="22"/>
                                <w:szCs w:val="22"/>
                                <w:lang w:val="en-CA"/>
                              </w:rPr>
                            </w:pPr>
                            <w:r w:rsidRPr="00986938">
                              <w:rPr>
                                <w:rFonts w:ascii="Arial" w:hAnsi="Arial" w:cs="Arial"/>
                                <w:sz w:val="22"/>
                                <w:szCs w:val="22"/>
                                <w:lang w:val="en-CA"/>
                              </w:rPr>
                              <w:t>Environmental Science 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563C" id="Text Box 2" o:spid="_x0000_s1054" type="#_x0000_t202" style="position:absolute;margin-left:252.75pt;margin-top:10.9pt;width:99.6pt;height:40.2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">
                <v:textbox>
                  <w:txbxContent>
                    <w:p w14:paraId="088BBC89" w14:textId="77777777" w:rsidR="00F07768" w:rsidRPr="00986938" w:rsidRDefault="00F07768" w:rsidP="00986938">
                      <w:pPr>
                        <w:jc w:val="center"/>
                        <w:rPr>
                          <w:rFonts w:ascii="Arial" w:hAnsi="Arial" w:cs="Arial"/>
                          <w:sz w:val="22"/>
                          <w:szCs w:val="22"/>
                          <w:lang w:val="en-CA"/>
                        </w:rPr>
                      </w:pPr>
                      <w:r w:rsidRPr="00986938">
                        <w:rPr>
                          <w:rFonts w:ascii="Arial" w:hAnsi="Arial" w:cs="Arial"/>
                          <w:sz w:val="22"/>
                          <w:szCs w:val="22"/>
                          <w:lang w:val="en-CA"/>
                        </w:rPr>
                        <w:t>Environmental Science 21</w:t>
                      </w:r>
                    </w:p>
                  </w:txbxContent>
                </v:textbox>
              </v:shape>
            </w:pict>
          </mc:Fallback>
        </mc:AlternateContent>
      </w:r>
    </w:p>
    <w:p w14:paraId="5F40E9D9" w14:textId="41A761C6"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623424" behindDoc="1" locked="0" layoutInCell="1" allowOverlap="1" wp14:anchorId="13674F79" wp14:editId="12E338CD">
                <wp:simplePos x="0" y="0"/>
                <wp:positionH relativeFrom="column">
                  <wp:posOffset>1371600</wp:posOffset>
                </wp:positionH>
                <wp:positionV relativeFrom="paragraph">
                  <wp:posOffset>4445</wp:posOffset>
                </wp:positionV>
                <wp:extent cx="1143000" cy="457200"/>
                <wp:effectExtent l="0" t="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17BA448C" w14:textId="77777777" w:rsidR="00F07768" w:rsidRPr="00CE3972" w:rsidRDefault="00F07768" w:rsidP="002B47CB">
                            <w:pPr>
                              <w:pStyle w:val="BodyText"/>
                              <w:rPr>
                                <w:sz w:val="22"/>
                                <w:szCs w:val="22"/>
                              </w:rPr>
                            </w:pPr>
                            <w:r>
                              <w:rPr>
                                <w:sz w:val="22"/>
                                <w:szCs w:val="22"/>
                              </w:rPr>
                              <w:t xml:space="preserve">  </w:t>
                            </w:r>
                            <w:r w:rsidRPr="00CE3972">
                              <w:rPr>
                                <w:sz w:val="22"/>
                                <w:szCs w:val="22"/>
                              </w:rPr>
                              <w:t>Science 11</w:t>
                            </w:r>
                            <w:r w:rsidRPr="00CE3972">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4F79" id="Text Box 40" o:spid="_x0000_s1055" type="#_x0000_t202" style="position:absolute;margin-left:108pt;margin-top:.35pt;width:90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">
                <v:textbox>
                  <w:txbxContent>
                    <w:p w14:paraId="17BA448C" w14:textId="77777777" w:rsidR="00F07768" w:rsidRPr="00CE3972" w:rsidRDefault="00F07768" w:rsidP="002B47CB">
                      <w:pPr>
                        <w:pStyle w:val="BodyText"/>
                        <w:rPr>
                          <w:sz w:val="22"/>
                          <w:szCs w:val="22"/>
                        </w:rPr>
                      </w:pPr>
                      <w:r>
                        <w:rPr>
                          <w:sz w:val="22"/>
                          <w:szCs w:val="22"/>
                        </w:rPr>
                        <w:t xml:space="preserve">  </w:t>
                      </w:r>
                      <w:r w:rsidRPr="00CE3972">
                        <w:rPr>
                          <w:sz w:val="22"/>
                          <w:szCs w:val="22"/>
                        </w:rPr>
                        <w:t>Science 11</w:t>
                      </w:r>
                      <w:r w:rsidRPr="00CE3972">
                        <w:rPr>
                          <w:sz w:val="22"/>
                          <w:szCs w:val="22"/>
                        </w:rPr>
                        <w:tab/>
                      </w:r>
                    </w:p>
                  </w:txbxContent>
                </v:textbox>
              </v:shape>
            </w:pict>
          </mc:Fallback>
        </mc:AlternateContent>
      </w:r>
    </w:p>
    <w:p w14:paraId="585811E8" w14:textId="468FD679"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r>
        <w:rPr>
          <w:rFonts w:ascii="Arial" w:hAnsi="Arial" w:cs="Arial"/>
          <w:noProof/>
          <w:sz w:val="20"/>
          <w:szCs w:val="27"/>
          <w:u w:val="single"/>
        </w:rPr>
        <mc:AlternateContent>
          <mc:Choice Requires="wps">
            <w:drawing>
              <wp:anchor distT="0" distB="0" distL="114300" distR="114300" simplePos="0" relativeHeight="251627520" behindDoc="1" locked="0" layoutInCell="1" allowOverlap="1" wp14:anchorId="21F82202" wp14:editId="0FAA8E29">
                <wp:simplePos x="0" y="0"/>
                <wp:positionH relativeFrom="column">
                  <wp:posOffset>2533650</wp:posOffset>
                </wp:positionH>
                <wp:positionV relativeFrom="paragraph">
                  <wp:posOffset>83820</wp:posOffset>
                </wp:positionV>
                <wp:extent cx="647700" cy="0"/>
                <wp:effectExtent l="0" t="76200" r="19050" b="952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47ECAB">
              <v:line id="Straight Connector 37"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9.5pt,6.6pt" to="250.5pt,6.6pt" w14:anchorId="57ABE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">
                <v:stroke endarrow="block"/>
              </v:line>
            </w:pict>
          </mc:Fallback>
        </mc:AlternateContent>
      </w:r>
      <w:r>
        <w:rPr>
          <w:rFonts w:ascii="Arial" w:hAnsi="Arial" w:cs="Arial"/>
          <w:noProof/>
          <w:sz w:val="20"/>
          <w:szCs w:val="27"/>
          <w:u w:val="single"/>
        </w:rPr>
        <mc:AlternateContent>
          <mc:Choice Requires="wps">
            <w:drawing>
              <wp:anchor distT="0" distB="0" distL="114300" distR="114300" simplePos="0" relativeHeight="251625472" behindDoc="1" locked="0" layoutInCell="1" allowOverlap="1" wp14:anchorId="1A1EAA06" wp14:editId="540D5994">
                <wp:simplePos x="0" y="0"/>
                <wp:positionH relativeFrom="column">
                  <wp:posOffset>914400</wp:posOffset>
                </wp:positionH>
                <wp:positionV relativeFrom="paragraph">
                  <wp:posOffset>86995</wp:posOffset>
                </wp:positionV>
                <wp:extent cx="457200" cy="0"/>
                <wp:effectExtent l="0" t="76200" r="19050" b="952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8336E8">
              <v:line id="Straight Connector 3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in,6.85pt" to="108pt,6.85pt" w14:anchorId="49925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">
                <v:stroke endarrow="block"/>
              </v:line>
            </w:pict>
          </mc:Fallback>
        </mc:AlternateContent>
      </w:r>
    </w:p>
    <w:p w14:paraId="45B3E20C" w14:textId="77777777" w:rsidR="002B47CB" w:rsidRPr="00B9088E" w:rsidRDefault="002B47CB" w:rsidP="002B47CB">
      <w:pPr>
        <w:pStyle w:val="NormalWeb"/>
        <w:spacing w:before="0" w:beforeAutospacing="0" w:after="0" w:afterAutospacing="0"/>
        <w:rPr>
          <w:rFonts w:ascii="Arial" w:hAnsi="Arial" w:cs="Arial"/>
          <w:noProof/>
          <w:sz w:val="20"/>
          <w:szCs w:val="27"/>
          <w:u w:val="single"/>
          <w:lang w:val="fr-CA"/>
        </w:rPr>
      </w:pPr>
    </w:p>
    <w:p w14:paraId="20F3CE5D" w14:textId="7FA35F9B" w:rsidR="002B47CB" w:rsidRPr="00B9088E" w:rsidRDefault="002B47CB" w:rsidP="002B47CB">
      <w:pPr>
        <w:pStyle w:val="NormalWeb"/>
        <w:spacing w:before="0" w:beforeAutospacing="0" w:after="0" w:afterAutospacing="0"/>
        <w:rPr>
          <w:rFonts w:ascii="Arial" w:hAnsi="Arial" w:cs="Arial"/>
          <w:szCs w:val="27"/>
          <w:u w:val="single"/>
          <w:lang w:val="fr-CA"/>
        </w:rPr>
      </w:pPr>
    </w:p>
    <w:p w14:paraId="6647BE26" w14:textId="5E566CB2" w:rsidR="002B47CB" w:rsidRPr="00A57851" w:rsidRDefault="002B47CB" w:rsidP="000D5F22">
      <w:pPr>
        <w:pStyle w:val="Heading2"/>
        <w:rPr>
          <w:lang w:val="fr-CA"/>
        </w:rPr>
      </w:pPr>
      <w:bookmarkStart w:id="58" w:name="_Toc195706742"/>
      <w:r w:rsidRPr="00A57851">
        <w:rPr>
          <w:lang w:val="fr-CA"/>
        </w:rPr>
        <w:t xml:space="preserve">SCIENCE 9 / </w:t>
      </w:r>
      <w:r w:rsidR="00246EE6" w:rsidRPr="00A57851">
        <w:rPr>
          <w:lang w:val="fr-CA"/>
        </w:rPr>
        <w:t xml:space="preserve">9 </w:t>
      </w:r>
      <w:proofErr w:type="spellStart"/>
      <w:r w:rsidR="00246EE6" w:rsidRPr="00A57851">
        <w:rPr>
          <w:lang w:val="fr-CA"/>
        </w:rPr>
        <w:t>M</w:t>
      </w:r>
      <w:r w:rsidR="00050B53" w:rsidRPr="00A57851">
        <w:rPr>
          <w:lang w:val="fr-CA"/>
        </w:rPr>
        <w:t>o</w:t>
      </w:r>
      <w:r w:rsidR="00B825DB" w:rsidRPr="00A57851">
        <w:rPr>
          <w:lang w:val="fr-CA"/>
        </w:rPr>
        <w:t>dified</w:t>
      </w:r>
      <w:proofErr w:type="spellEnd"/>
      <w:r w:rsidR="00B825DB" w:rsidRPr="00A57851">
        <w:rPr>
          <w:lang w:val="fr-CA"/>
        </w:rPr>
        <w:t xml:space="preserve"> </w:t>
      </w:r>
      <w:proofErr w:type="spellStart"/>
      <w:r w:rsidR="00B825DB" w:rsidRPr="00A57851">
        <w:rPr>
          <w:lang w:val="fr-CA"/>
        </w:rPr>
        <w:t>Outcomes</w:t>
      </w:r>
      <w:proofErr w:type="spellEnd"/>
      <w:r w:rsidR="000C09D3" w:rsidRPr="00A57851">
        <w:rPr>
          <w:lang w:val="fr-CA"/>
        </w:rPr>
        <w:t xml:space="preserve"> </w:t>
      </w:r>
      <w:r w:rsidR="00873EBB" w:rsidRPr="00A57851">
        <w:rPr>
          <w:lang w:val="fr-CA"/>
        </w:rPr>
        <w:t>/ SCIENCES NATURELLES 9</w:t>
      </w:r>
      <w:bookmarkEnd w:id="58"/>
    </w:p>
    <w:p w14:paraId="3AE1844F" w14:textId="14747E1A" w:rsidR="002B47CB" w:rsidRDefault="002B47CB" w:rsidP="002B47CB">
      <w:pPr>
        <w:pStyle w:val="NormalWeb"/>
        <w:spacing w:before="0" w:beforeAutospacing="0" w:after="0" w:afterAutospacing="0"/>
        <w:rPr>
          <w:rFonts w:ascii="Arial" w:hAnsi="Arial" w:cs="Arial"/>
          <w:sz w:val="8"/>
          <w:szCs w:val="8"/>
          <w:u w:val="single"/>
          <w:lang w:val="en-CA"/>
        </w:rPr>
      </w:pPr>
      <w:r>
        <w:rPr>
          <w:rFonts w:ascii="Arial" w:hAnsi="Arial" w:cs="Arial"/>
          <w:sz w:val="20"/>
          <w:szCs w:val="20"/>
          <w:lang w:val="en-CA"/>
        </w:rPr>
        <w:t xml:space="preserve">This course serves as an introduction to </w:t>
      </w:r>
      <w:proofErr w:type="gramStart"/>
      <w:r>
        <w:rPr>
          <w:rFonts w:ascii="Arial" w:hAnsi="Arial" w:cs="Arial"/>
          <w:sz w:val="20"/>
          <w:szCs w:val="20"/>
          <w:lang w:val="en-CA"/>
        </w:rPr>
        <w:t>Science</w:t>
      </w:r>
      <w:proofErr w:type="gramEnd"/>
      <w:r>
        <w:rPr>
          <w:rFonts w:ascii="Arial" w:hAnsi="Arial" w:cs="Arial"/>
          <w:sz w:val="20"/>
          <w:szCs w:val="20"/>
          <w:lang w:val="en-CA"/>
        </w:rPr>
        <w:t xml:space="preserve"> 10 and, after that, to specialized high school sciences.  The units of study for science nine include Atoms and Elements, Characteristics of Electricity, Cellular and Human Reproduction, and Exploring our Universe. The inquiry-oriented nature of this class enables students to explore ideas on these four topics while deepening their understanding of the nature and processes of science. </w:t>
      </w:r>
    </w:p>
    <w:p w14:paraId="789DA941" w14:textId="2C4E9E22" w:rsidR="002B47CB" w:rsidRDefault="002B47CB" w:rsidP="002B47CB">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 xml:space="preserve">The </w:t>
      </w:r>
      <w:r>
        <w:rPr>
          <w:rFonts w:ascii="Arial" w:hAnsi="Arial" w:cs="Arial"/>
          <w:b/>
          <w:sz w:val="20"/>
          <w:szCs w:val="20"/>
          <w:lang w:val="en-CA"/>
        </w:rPr>
        <w:t>Science 9</w:t>
      </w:r>
      <w:r w:rsidR="009D44FF">
        <w:rPr>
          <w:rFonts w:ascii="Arial" w:hAnsi="Arial" w:cs="Arial"/>
          <w:b/>
          <w:sz w:val="20"/>
          <w:szCs w:val="20"/>
          <w:lang w:val="en-CA"/>
        </w:rPr>
        <w:t xml:space="preserve"> Modified Outcomes Course </w:t>
      </w:r>
      <w:r>
        <w:rPr>
          <w:rFonts w:ascii="Arial" w:hAnsi="Arial" w:cs="Arial"/>
          <w:sz w:val="20"/>
          <w:szCs w:val="20"/>
          <w:lang w:val="en-CA"/>
        </w:rPr>
        <w:t>follows the same units as the Science 9 course with modifications to foster student success.</w:t>
      </w:r>
    </w:p>
    <w:p w14:paraId="53732BA8" w14:textId="77777777" w:rsidR="002B47CB" w:rsidRPr="00500577" w:rsidRDefault="002B47CB" w:rsidP="002B47CB">
      <w:pPr>
        <w:pStyle w:val="NormalWeb"/>
        <w:spacing w:before="0" w:beforeAutospacing="0" w:after="0" w:afterAutospacing="0"/>
        <w:rPr>
          <w:rFonts w:ascii="Arial" w:hAnsi="Arial" w:cs="Arial"/>
          <w:sz w:val="16"/>
          <w:szCs w:val="18"/>
          <w:u w:val="single"/>
          <w:lang w:val="en-CA"/>
        </w:rPr>
      </w:pPr>
    </w:p>
    <w:p w14:paraId="045EAE6B" w14:textId="77777777" w:rsidR="002B47CB" w:rsidRPr="00A57851" w:rsidRDefault="002B47CB" w:rsidP="000D5F22">
      <w:pPr>
        <w:pStyle w:val="Heading2"/>
        <w:rPr>
          <w:lang w:val="fr-CA"/>
        </w:rPr>
      </w:pPr>
      <w:bookmarkStart w:id="59" w:name="_Toc195706743"/>
      <w:r w:rsidRPr="00A57851">
        <w:rPr>
          <w:lang w:val="fr-CA"/>
        </w:rPr>
        <w:t>SCIENCE 10 / 11</w:t>
      </w:r>
      <w:r w:rsidR="00873EBB" w:rsidRPr="00A57851">
        <w:rPr>
          <w:lang w:val="fr-CA"/>
        </w:rPr>
        <w:t xml:space="preserve"> / SCIENCES NATURELLES 10</w:t>
      </w:r>
      <w:bookmarkEnd w:id="59"/>
    </w:p>
    <w:p w14:paraId="3F55DEF1" w14:textId="77777777" w:rsidR="002B47CB" w:rsidRPr="00E81526" w:rsidRDefault="002B47CB" w:rsidP="002B47CB">
      <w:pPr>
        <w:pStyle w:val="NormalWeb"/>
        <w:spacing w:before="0" w:beforeAutospacing="0" w:after="0" w:afterAutospacing="0"/>
        <w:rPr>
          <w:rFonts w:ascii="Arial" w:hAnsi="Arial" w:cs="Arial"/>
          <w:i/>
          <w:iCs/>
          <w:sz w:val="20"/>
          <w:szCs w:val="20"/>
          <w:lang w:val="fr-CA"/>
        </w:rPr>
      </w:pPr>
      <w:r w:rsidRPr="00873EBB">
        <w:rPr>
          <w:rStyle w:val="Emphasis"/>
          <w:rFonts w:ascii="Arial" w:hAnsi="Arial" w:cs="Arial"/>
          <w:b/>
          <w:bCs/>
          <w:szCs w:val="20"/>
          <w:lang w:val="fr-CA"/>
        </w:rPr>
        <w:t>*</w:t>
      </w:r>
      <w:proofErr w:type="spellStart"/>
      <w:r w:rsidRPr="00873EBB">
        <w:rPr>
          <w:rStyle w:val="Emphasis"/>
          <w:rFonts w:ascii="Arial" w:hAnsi="Arial" w:cs="Arial"/>
          <w:b/>
          <w:bCs/>
          <w:szCs w:val="20"/>
          <w:lang w:val="fr-CA"/>
        </w:rPr>
        <w:t>Prerequisite</w:t>
      </w:r>
      <w:proofErr w:type="spellEnd"/>
      <w:r w:rsidRPr="00873EBB">
        <w:rPr>
          <w:rStyle w:val="Emphasis"/>
          <w:rFonts w:ascii="Arial" w:hAnsi="Arial" w:cs="Arial"/>
          <w:b/>
          <w:bCs/>
          <w:szCs w:val="20"/>
          <w:lang w:val="fr-CA"/>
        </w:rPr>
        <w:t>*</w:t>
      </w:r>
      <w:r w:rsidRPr="00873EBB">
        <w:rPr>
          <w:rFonts w:ascii="Arial" w:hAnsi="Arial" w:cs="Arial"/>
          <w:sz w:val="20"/>
          <w:szCs w:val="20"/>
          <w:lang w:val="fr-CA"/>
        </w:rPr>
        <w:t xml:space="preserve"> </w:t>
      </w:r>
      <w:r w:rsidR="004F684A">
        <w:rPr>
          <w:rFonts w:ascii="Arial" w:hAnsi="Arial" w:cs="Arial"/>
          <w:i/>
          <w:iCs/>
          <w:sz w:val="20"/>
          <w:szCs w:val="20"/>
          <w:lang w:val="fr-CA"/>
        </w:rPr>
        <w:t xml:space="preserve">– Science </w:t>
      </w:r>
      <w:r w:rsidRPr="00873EBB">
        <w:rPr>
          <w:rFonts w:ascii="Arial" w:hAnsi="Arial" w:cs="Arial"/>
          <w:i/>
          <w:iCs/>
          <w:sz w:val="20"/>
          <w:szCs w:val="20"/>
          <w:lang w:val="fr-CA"/>
        </w:rPr>
        <w:t>9</w:t>
      </w:r>
      <w:r w:rsidR="004F684A" w:rsidRPr="00CE3805">
        <w:rPr>
          <w:rFonts w:ascii="Arial" w:hAnsi="Arial" w:cs="Arial"/>
          <w:sz w:val="22"/>
          <w:szCs w:val="22"/>
          <w:lang w:val="fr-CA"/>
        </w:rPr>
        <w:t xml:space="preserve"> /</w:t>
      </w:r>
      <w:r w:rsidR="004F684A" w:rsidRPr="00CE3805">
        <w:rPr>
          <w:rFonts w:ascii="Arial" w:hAnsi="Arial" w:cs="Arial"/>
          <w:i/>
          <w:sz w:val="20"/>
          <w:szCs w:val="20"/>
          <w:lang w:val="fr-CA"/>
        </w:rPr>
        <w:t>Sciences Naturelles 9</w:t>
      </w:r>
    </w:p>
    <w:p w14:paraId="04E713CB" w14:textId="5D74F329" w:rsidR="002B47CB" w:rsidRDefault="002B47CB" w:rsidP="00EF4C24">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 xml:space="preserve">The Grade 10 program provides students with the introductory knowledge and skills needed for Biology, Chemistry and Physics. Topics include ecology, chemical compounds, balancing formula equations, speed, acceleration and weather dynamics.  There is some laboratory work which will aid in the development and understanding of the theory presented.  </w:t>
      </w:r>
    </w:p>
    <w:p w14:paraId="22C3EFB2" w14:textId="0BE43B36" w:rsidR="00D75306" w:rsidRDefault="002B47CB" w:rsidP="009A5E56">
      <w:pPr>
        <w:pStyle w:val="NormalWeb"/>
        <w:spacing w:before="0" w:beforeAutospacing="0" w:after="0" w:afterAutospacing="0"/>
        <w:rPr>
          <w:rFonts w:ascii="Arial" w:hAnsi="Arial" w:cs="Arial"/>
          <w:sz w:val="20"/>
          <w:szCs w:val="20"/>
          <w:lang w:val="en-CA"/>
        </w:rPr>
      </w:pPr>
      <w:r>
        <w:rPr>
          <w:rFonts w:ascii="Arial" w:hAnsi="Arial" w:cs="Arial"/>
          <w:sz w:val="20"/>
          <w:szCs w:val="20"/>
          <w:lang w:val="en-CA"/>
        </w:rPr>
        <w:t xml:space="preserve">The modified </w:t>
      </w:r>
      <w:r>
        <w:rPr>
          <w:rFonts w:ascii="Arial" w:hAnsi="Arial" w:cs="Arial"/>
          <w:b/>
          <w:sz w:val="20"/>
          <w:szCs w:val="20"/>
          <w:lang w:val="en-CA"/>
        </w:rPr>
        <w:t xml:space="preserve">Science 11 course </w:t>
      </w:r>
      <w:r>
        <w:rPr>
          <w:rFonts w:ascii="Arial" w:hAnsi="Arial" w:cs="Arial"/>
          <w:sz w:val="20"/>
          <w:szCs w:val="20"/>
          <w:lang w:val="en-CA"/>
        </w:rPr>
        <w:t>follows the same units as the Science 10 course with modificat</w:t>
      </w:r>
      <w:r w:rsidR="00B465D2">
        <w:rPr>
          <w:rFonts w:ascii="Arial" w:hAnsi="Arial" w:cs="Arial"/>
          <w:sz w:val="20"/>
          <w:szCs w:val="20"/>
          <w:lang w:val="en-CA"/>
        </w:rPr>
        <w:t>ions to foster student success.</w:t>
      </w:r>
    </w:p>
    <w:p w14:paraId="20D51F49" w14:textId="77777777" w:rsidR="00EF4C24" w:rsidRPr="00B9088E" w:rsidRDefault="00EF4C24" w:rsidP="002B47CB">
      <w:pPr>
        <w:rPr>
          <w:rFonts w:ascii="Arial" w:hAnsi="Arial" w:cs="Arial"/>
          <w:color w:val="000000"/>
          <w:sz w:val="16"/>
          <w:szCs w:val="16"/>
          <w:u w:val="single"/>
        </w:rPr>
      </w:pPr>
    </w:p>
    <w:p w14:paraId="153D1A01" w14:textId="5069AFE2" w:rsidR="002B47CB" w:rsidRPr="00B9088E" w:rsidRDefault="002B47CB" w:rsidP="002B47CB">
      <w:pPr>
        <w:rPr>
          <w:rFonts w:ascii="Arial" w:hAnsi="Arial" w:cs="Arial"/>
          <w:color w:val="000000"/>
          <w:sz w:val="22"/>
          <w:szCs w:val="22"/>
          <w:u w:val="single"/>
        </w:rPr>
      </w:pPr>
      <w:bookmarkStart w:id="60" w:name="_Toc195706744"/>
      <w:r w:rsidRPr="000D5F22">
        <w:rPr>
          <w:rStyle w:val="Heading2Char"/>
        </w:rPr>
        <w:t>COMPUTER SCIENCE 20</w:t>
      </w:r>
      <w:bookmarkEnd w:id="60"/>
      <w:r w:rsidR="00FC16E8" w:rsidRPr="00B9088E">
        <w:rPr>
          <w:rFonts w:ascii="Arial" w:hAnsi="Arial" w:cs="Arial"/>
          <w:color w:val="000000"/>
          <w:sz w:val="22"/>
          <w:szCs w:val="22"/>
          <w:u w:val="single"/>
        </w:rPr>
        <w:t xml:space="preserve"> </w:t>
      </w:r>
      <w:bookmarkStart w:id="61" w:name="_Hlk159394985"/>
      <w:r w:rsidR="00FC16E8" w:rsidRPr="00FC16E8">
        <w:rPr>
          <w:rFonts w:ascii="Arial" w:hAnsi="Arial" w:cs="Arial"/>
          <w:color w:val="000000"/>
          <w:sz w:val="22"/>
          <w:szCs w:val="22"/>
          <w:u w:val="single"/>
          <w:lang w:val="en-CA"/>
        </w:rPr>
        <w:t>(Fee Applicable)</w:t>
      </w:r>
      <w:bookmarkEnd w:id="61"/>
    </w:p>
    <w:p w14:paraId="057E7130" w14:textId="44E2EA15" w:rsidR="002B47CB" w:rsidRPr="002B47CB" w:rsidRDefault="002B47CB" w:rsidP="0087270E">
      <w:pPr>
        <w:pStyle w:val="NormalWeb"/>
        <w:spacing w:before="0" w:beforeAutospacing="0" w:after="0" w:afterAutospacing="0"/>
        <w:rPr>
          <w:rFonts w:ascii="Arial" w:hAnsi="Arial" w:cs="Arial"/>
          <w:i/>
          <w:iCs/>
          <w:sz w:val="20"/>
          <w:szCs w:val="20"/>
          <w:lang w:val="en-CA"/>
        </w:rPr>
      </w:pPr>
      <w:r w:rsidRPr="00B9088E">
        <w:rPr>
          <w:rFonts w:ascii="Arial" w:hAnsi="Arial" w:cs="Arial"/>
          <w:b/>
          <w:bCs/>
          <w:i/>
          <w:iCs/>
          <w:sz w:val="20"/>
          <w:szCs w:val="20"/>
        </w:rPr>
        <w:t>*Prerequisite*</w:t>
      </w:r>
      <w:r w:rsidRPr="00B9088E">
        <w:rPr>
          <w:rFonts w:ascii="Arial" w:hAnsi="Arial" w:cs="Arial"/>
          <w:sz w:val="20"/>
          <w:szCs w:val="20"/>
        </w:rPr>
        <w:t xml:space="preserve"> </w:t>
      </w:r>
      <w:r w:rsidRPr="00B9088E">
        <w:rPr>
          <w:rFonts w:ascii="Arial" w:hAnsi="Arial" w:cs="Arial"/>
          <w:i/>
          <w:iCs/>
          <w:sz w:val="20"/>
          <w:szCs w:val="20"/>
        </w:rPr>
        <w:t xml:space="preserve">– </w:t>
      </w:r>
      <w:r w:rsidR="005E4771" w:rsidRPr="00B9088E">
        <w:rPr>
          <w:rFonts w:ascii="Arial" w:hAnsi="Arial" w:cs="Arial"/>
          <w:i/>
          <w:iCs/>
          <w:sz w:val="20"/>
          <w:szCs w:val="20"/>
        </w:rPr>
        <w:t>Science 10/</w:t>
      </w:r>
      <w:r w:rsidR="00365D48" w:rsidRPr="00B9088E">
        <w:rPr>
          <w:rFonts w:ascii="Arial" w:hAnsi="Arial" w:cs="Arial"/>
          <w:i/>
          <w:iCs/>
          <w:sz w:val="20"/>
          <w:szCs w:val="20"/>
        </w:rPr>
        <w:t xml:space="preserve"> </w:t>
      </w:r>
      <w:r w:rsidR="005E4771" w:rsidRPr="00B9088E">
        <w:rPr>
          <w:rFonts w:ascii="Arial" w:hAnsi="Arial" w:cs="Arial"/>
          <w:i/>
          <w:sz w:val="20"/>
          <w:szCs w:val="20"/>
        </w:rPr>
        <w:t xml:space="preserve">Sciences </w:t>
      </w:r>
      <w:proofErr w:type="spellStart"/>
      <w:r w:rsidR="005E4771" w:rsidRPr="00B9088E">
        <w:rPr>
          <w:rFonts w:ascii="Arial" w:hAnsi="Arial" w:cs="Arial"/>
          <w:i/>
          <w:sz w:val="20"/>
          <w:szCs w:val="20"/>
        </w:rPr>
        <w:t>Naturelles</w:t>
      </w:r>
      <w:proofErr w:type="spellEnd"/>
      <w:r w:rsidR="005E4771" w:rsidRPr="00B9088E">
        <w:rPr>
          <w:rFonts w:ascii="Arial" w:hAnsi="Arial" w:cs="Arial"/>
          <w:i/>
          <w:sz w:val="20"/>
          <w:szCs w:val="20"/>
        </w:rPr>
        <w:t xml:space="preserve"> 10</w:t>
      </w:r>
      <w:r w:rsidR="005A108B" w:rsidRPr="00B9088E">
        <w:rPr>
          <w:rFonts w:ascii="Arial" w:hAnsi="Arial" w:cs="Arial"/>
          <w:i/>
          <w:sz w:val="20"/>
          <w:szCs w:val="20"/>
        </w:rPr>
        <w:t xml:space="preserve"> and </w:t>
      </w:r>
      <w:r w:rsidRPr="002B47CB">
        <w:rPr>
          <w:rFonts w:ascii="Arial" w:hAnsi="Arial" w:cs="Arial"/>
          <w:i/>
          <w:iCs/>
          <w:sz w:val="20"/>
          <w:szCs w:val="20"/>
          <w:lang w:val="en-CA"/>
        </w:rPr>
        <w:t>Math 10</w:t>
      </w:r>
      <w:r w:rsidR="00365D48">
        <w:rPr>
          <w:rFonts w:ascii="Arial" w:hAnsi="Arial" w:cs="Arial"/>
          <w:i/>
          <w:iCs/>
          <w:sz w:val="20"/>
          <w:szCs w:val="20"/>
          <w:lang w:val="en-CA"/>
        </w:rPr>
        <w:t xml:space="preserve"> Recommended</w:t>
      </w:r>
    </w:p>
    <w:p w14:paraId="5EC8F0CA" w14:textId="1BC1AB8A" w:rsidR="00365D48" w:rsidRDefault="00365D48" w:rsidP="00365D48">
      <w:pPr>
        <w:rPr>
          <w:rFonts w:ascii="Arial" w:hAnsi="Arial" w:cs="Arial"/>
          <w:color w:val="000000"/>
          <w:sz w:val="20"/>
          <w:szCs w:val="20"/>
        </w:rPr>
      </w:pPr>
      <w:r w:rsidRPr="007A2D24">
        <w:rPr>
          <w:rFonts w:ascii="Arial" w:hAnsi="Arial" w:cs="Arial"/>
          <w:color w:val="000000"/>
          <w:sz w:val="20"/>
          <w:szCs w:val="20"/>
        </w:rPr>
        <w:t>Computer Science 20 is an introduction to problem-sol</w:t>
      </w:r>
      <w:r w:rsidR="00651A6B">
        <w:rPr>
          <w:rFonts w:ascii="Arial" w:hAnsi="Arial" w:cs="Arial"/>
          <w:color w:val="000000"/>
          <w:sz w:val="20"/>
          <w:szCs w:val="20"/>
        </w:rPr>
        <w:t>ving using the Python programming language</w:t>
      </w:r>
      <w:r w:rsidRPr="007A2D24">
        <w:rPr>
          <w:rFonts w:ascii="Arial" w:hAnsi="Arial" w:cs="Arial"/>
          <w:color w:val="000000"/>
          <w:sz w:val="20"/>
          <w:szCs w:val="20"/>
        </w:rPr>
        <w:t xml:space="preserve">. Students will investigate the use of data types, control structures, functions, common coding techniques and one-dimensional arrays to solve a range of problems. Additionally, students will explore the technologies that </w:t>
      </w:r>
      <w:proofErr w:type="gramStart"/>
      <w:r w:rsidRPr="007A2D24">
        <w:rPr>
          <w:rFonts w:ascii="Arial" w:hAnsi="Arial" w:cs="Arial"/>
          <w:color w:val="000000"/>
          <w:sz w:val="20"/>
          <w:szCs w:val="20"/>
        </w:rPr>
        <w:t>underlie</w:t>
      </w:r>
      <w:proofErr w:type="gramEnd"/>
      <w:r w:rsidRPr="007A2D24">
        <w:rPr>
          <w:rFonts w:ascii="Arial" w:hAnsi="Arial" w:cs="Arial"/>
          <w:color w:val="000000"/>
          <w:sz w:val="20"/>
          <w:szCs w:val="20"/>
        </w:rPr>
        <w:t xml:space="preserve"> the Internet, the evolution of computing machinery and computer security practices and privacy implications. </w:t>
      </w:r>
    </w:p>
    <w:p w14:paraId="577E1221" w14:textId="77777777" w:rsidR="002B47CB" w:rsidRPr="00500577" w:rsidRDefault="002B47CB" w:rsidP="002B47CB">
      <w:pPr>
        <w:rPr>
          <w:rFonts w:ascii="Arial" w:hAnsi="Arial" w:cs="Arial"/>
          <w:color w:val="000000"/>
          <w:sz w:val="16"/>
          <w:szCs w:val="16"/>
        </w:rPr>
      </w:pPr>
    </w:p>
    <w:p w14:paraId="1A8A5634" w14:textId="77777777" w:rsidR="002B47CB" w:rsidRPr="00A57851" w:rsidRDefault="002B47CB" w:rsidP="000D5F22">
      <w:pPr>
        <w:pStyle w:val="Heading2"/>
        <w:rPr>
          <w:lang w:val="fr-CA"/>
        </w:rPr>
      </w:pPr>
      <w:bookmarkStart w:id="62" w:name="_Toc195706745"/>
      <w:r w:rsidRPr="00A57851">
        <w:rPr>
          <w:lang w:val="fr-CA"/>
        </w:rPr>
        <w:t>ENVIRONMENTAL SCIENCE 20</w:t>
      </w:r>
      <w:bookmarkEnd w:id="62"/>
    </w:p>
    <w:p w14:paraId="4819D70A" w14:textId="77777777" w:rsidR="002B47CB" w:rsidRPr="008277EF" w:rsidRDefault="002B47CB" w:rsidP="002B47CB">
      <w:pPr>
        <w:rPr>
          <w:rFonts w:ascii="Arial" w:hAnsi="Arial" w:cs="Arial"/>
          <w:i/>
          <w:iCs/>
          <w:color w:val="000000"/>
          <w:sz w:val="20"/>
          <w:szCs w:val="20"/>
          <w:lang w:val="fr-CA"/>
        </w:rPr>
      </w:pPr>
      <w:r w:rsidRPr="008277EF">
        <w:rPr>
          <w:rFonts w:ascii="Arial" w:hAnsi="Arial" w:cs="Arial"/>
          <w:b/>
          <w:bCs/>
          <w:i/>
          <w:iCs/>
          <w:color w:val="000000"/>
          <w:szCs w:val="27"/>
          <w:lang w:val="fr-CA"/>
        </w:rPr>
        <w:t>*</w:t>
      </w:r>
      <w:proofErr w:type="spellStart"/>
      <w:r w:rsidRPr="008277EF">
        <w:rPr>
          <w:rFonts w:ascii="Arial" w:hAnsi="Arial" w:cs="Arial"/>
          <w:b/>
          <w:bCs/>
          <w:i/>
          <w:iCs/>
          <w:color w:val="000000"/>
          <w:sz w:val="20"/>
          <w:szCs w:val="20"/>
          <w:lang w:val="fr-CA"/>
        </w:rPr>
        <w:t>Prerequisite</w:t>
      </w:r>
      <w:proofErr w:type="spellEnd"/>
      <w:r w:rsidRPr="008277EF">
        <w:rPr>
          <w:rFonts w:ascii="Arial" w:hAnsi="Arial" w:cs="Arial"/>
          <w:b/>
          <w:bCs/>
          <w:i/>
          <w:iCs/>
          <w:color w:val="000000"/>
          <w:sz w:val="20"/>
          <w:szCs w:val="20"/>
          <w:lang w:val="fr-CA"/>
        </w:rPr>
        <w:t>*</w:t>
      </w:r>
      <w:r w:rsidRPr="008277EF">
        <w:rPr>
          <w:rFonts w:ascii="Arial" w:hAnsi="Arial" w:cs="Arial"/>
          <w:color w:val="000000"/>
          <w:sz w:val="20"/>
          <w:szCs w:val="20"/>
          <w:lang w:val="fr-CA"/>
        </w:rPr>
        <w:t xml:space="preserve"> </w:t>
      </w:r>
      <w:r w:rsidRPr="008277EF">
        <w:rPr>
          <w:rFonts w:ascii="Arial" w:hAnsi="Arial" w:cs="Arial"/>
          <w:i/>
          <w:iCs/>
          <w:color w:val="000000"/>
          <w:sz w:val="20"/>
          <w:szCs w:val="20"/>
          <w:lang w:val="fr-CA"/>
        </w:rPr>
        <w:t>– Science 10</w:t>
      </w:r>
      <w:r w:rsidR="00D53218" w:rsidRPr="008277EF">
        <w:rPr>
          <w:rFonts w:ascii="Arial" w:hAnsi="Arial" w:cs="Arial"/>
          <w:i/>
          <w:iCs/>
          <w:color w:val="000000"/>
          <w:sz w:val="20"/>
          <w:szCs w:val="20"/>
          <w:lang w:val="fr-CA"/>
        </w:rPr>
        <w:t>/</w:t>
      </w:r>
      <w:r w:rsidRPr="008277EF">
        <w:rPr>
          <w:rFonts w:ascii="Arial" w:hAnsi="Arial" w:cs="Arial"/>
          <w:i/>
          <w:iCs/>
          <w:color w:val="000000"/>
          <w:sz w:val="20"/>
          <w:szCs w:val="20"/>
          <w:lang w:val="fr-CA"/>
        </w:rPr>
        <w:t xml:space="preserve"> </w:t>
      </w:r>
      <w:r w:rsidR="00D53218" w:rsidRPr="008277EF">
        <w:rPr>
          <w:rFonts w:ascii="Arial" w:hAnsi="Arial" w:cs="Arial"/>
          <w:i/>
          <w:sz w:val="20"/>
          <w:szCs w:val="20"/>
          <w:lang w:val="fr-CA"/>
        </w:rPr>
        <w:t>Sciences Naturelles 10</w:t>
      </w:r>
    </w:p>
    <w:p w14:paraId="4C7988B2" w14:textId="5F28EF6F" w:rsidR="00036E72" w:rsidRPr="00036E72" w:rsidRDefault="002B47CB" w:rsidP="002B47CB">
      <w:pPr>
        <w:rPr>
          <w:rFonts w:ascii="Arial" w:hAnsi="Arial" w:cs="Arial"/>
          <w:sz w:val="20"/>
          <w:szCs w:val="20"/>
        </w:rPr>
      </w:pPr>
      <w:r w:rsidRPr="002B47CB">
        <w:rPr>
          <w:rFonts w:ascii="Arial" w:hAnsi="Arial" w:cs="Arial"/>
          <w:sz w:val="20"/>
          <w:szCs w:val="20"/>
        </w:rPr>
        <w:t xml:space="preserve">Students will learn how to examine local and global environmental issues such as climate change, water, soil, and air quality, urbanization, bio resource management, waste handling and disposal, land-use planning, and the impacts of agriculture and industry on the environment from scientific and Indigenous knowledge perspectives. Students will examine the role of environmental policies and ethics </w:t>
      </w:r>
      <w:r w:rsidR="005A108B" w:rsidRPr="002B47CB">
        <w:rPr>
          <w:rFonts w:ascii="Arial" w:hAnsi="Arial" w:cs="Arial"/>
          <w:sz w:val="20"/>
          <w:szCs w:val="20"/>
        </w:rPr>
        <w:t>in</w:t>
      </w:r>
      <w:r w:rsidRPr="002B47CB">
        <w:rPr>
          <w:rFonts w:ascii="Arial" w:hAnsi="Arial" w:cs="Arial"/>
          <w:sz w:val="20"/>
          <w:szCs w:val="20"/>
        </w:rPr>
        <w:t xml:space="preserve"> decision </w:t>
      </w:r>
      <w:r w:rsidR="00A2150E" w:rsidRPr="002B47CB">
        <w:rPr>
          <w:rFonts w:ascii="Arial" w:hAnsi="Arial" w:cs="Arial"/>
          <w:sz w:val="20"/>
          <w:szCs w:val="20"/>
        </w:rPr>
        <w:t>making and</w:t>
      </w:r>
      <w:r w:rsidRPr="002B47CB">
        <w:rPr>
          <w:rFonts w:ascii="Arial" w:hAnsi="Arial" w:cs="Arial"/>
          <w:sz w:val="20"/>
          <w:szCs w:val="20"/>
        </w:rPr>
        <w:t xml:space="preserve"> will investigate environmental science related careers. Student directed studies will lead to the development of environmental action plans.</w:t>
      </w:r>
    </w:p>
    <w:p w14:paraId="708C625D" w14:textId="77777777" w:rsidR="00036E72" w:rsidRPr="008277EF" w:rsidRDefault="00036E72" w:rsidP="002B47CB">
      <w:pPr>
        <w:rPr>
          <w:rFonts w:ascii="Arial" w:hAnsi="Arial" w:cs="Arial"/>
          <w:sz w:val="16"/>
          <w:szCs w:val="16"/>
        </w:rPr>
      </w:pPr>
    </w:p>
    <w:p w14:paraId="1A8C68CE" w14:textId="77777777" w:rsidR="00E215B5" w:rsidRPr="00A57851" w:rsidRDefault="00E215B5" w:rsidP="000D5F22">
      <w:pPr>
        <w:pStyle w:val="Heading2"/>
      </w:pPr>
      <w:bookmarkStart w:id="63" w:name="_Toc195706746"/>
      <w:r w:rsidRPr="00A57851">
        <w:t>ENVIRONMENTAL SCIENCE 21</w:t>
      </w:r>
      <w:bookmarkEnd w:id="63"/>
    </w:p>
    <w:p w14:paraId="179D6AB9" w14:textId="77777777" w:rsidR="00E215B5" w:rsidRDefault="00E215B5" w:rsidP="00E215B5">
      <w:pPr>
        <w:rPr>
          <w:rFonts w:ascii="Arial" w:hAnsi="Arial" w:cs="Arial"/>
          <w:i/>
          <w:iCs/>
          <w:color w:val="000000"/>
          <w:sz w:val="20"/>
          <w:szCs w:val="20"/>
        </w:rPr>
      </w:pPr>
      <w:r w:rsidRPr="002B47CB">
        <w:rPr>
          <w:rFonts w:ascii="Arial" w:hAnsi="Arial" w:cs="Arial"/>
          <w:b/>
          <w:bCs/>
          <w:i/>
          <w:iCs/>
          <w:color w:val="000000"/>
          <w:szCs w:val="27"/>
        </w:rPr>
        <w:t>*</w:t>
      </w:r>
      <w:r w:rsidRPr="002B47CB">
        <w:rPr>
          <w:rFonts w:ascii="Arial" w:hAnsi="Arial" w:cs="Arial"/>
          <w:b/>
          <w:bCs/>
          <w:i/>
          <w:iCs/>
          <w:color w:val="000000"/>
          <w:sz w:val="20"/>
          <w:szCs w:val="20"/>
        </w:rPr>
        <w:t>Prerequisite*</w:t>
      </w:r>
      <w:r w:rsidRPr="002B47CB">
        <w:rPr>
          <w:rFonts w:ascii="Arial" w:hAnsi="Arial" w:cs="Arial"/>
          <w:color w:val="000000"/>
          <w:sz w:val="20"/>
          <w:szCs w:val="20"/>
        </w:rPr>
        <w:t xml:space="preserve"> </w:t>
      </w:r>
      <w:r>
        <w:rPr>
          <w:rFonts w:ascii="Arial" w:hAnsi="Arial" w:cs="Arial"/>
          <w:i/>
          <w:iCs/>
          <w:color w:val="000000"/>
          <w:sz w:val="20"/>
          <w:szCs w:val="20"/>
        </w:rPr>
        <w:t>– Science 11</w:t>
      </w:r>
    </w:p>
    <w:p w14:paraId="0D14046A" w14:textId="77777777" w:rsidR="007A2D24" w:rsidRPr="007A2D24" w:rsidRDefault="007A2D24" w:rsidP="007A2D24">
      <w:pPr>
        <w:rPr>
          <w:rFonts w:ascii="Arial" w:hAnsi="Arial" w:cs="Arial"/>
          <w:sz w:val="20"/>
          <w:szCs w:val="20"/>
        </w:rPr>
      </w:pPr>
      <w:r w:rsidRPr="007A2D24">
        <w:rPr>
          <w:rFonts w:ascii="Arial" w:hAnsi="Arial" w:cs="Arial"/>
          <w:sz w:val="20"/>
          <w:szCs w:val="20"/>
        </w:rPr>
        <w:t>Environmental Science 21 explores the scientific study of the environment and focuses on the health and sustainability of terrestrial and aquatic ecosystems.  In this course, students focus on the concepts of climate change, water, soil and air quality, urbanization, resource management and the impacts of agriculture and industry on the environment. The modified course follows the same themes/units as Environmental Science 20 with adaptations to the content of the curriculum.</w:t>
      </w:r>
    </w:p>
    <w:p w14:paraId="53FA1BBE" w14:textId="77777777" w:rsidR="00E215B5" w:rsidRPr="00500577" w:rsidRDefault="00E215B5" w:rsidP="00E215B5">
      <w:pPr>
        <w:rPr>
          <w:rFonts w:ascii="Arial" w:hAnsi="Arial" w:cs="Arial"/>
          <w:color w:val="000000"/>
          <w:sz w:val="16"/>
          <w:szCs w:val="16"/>
        </w:rPr>
      </w:pPr>
    </w:p>
    <w:p w14:paraId="3D071B92" w14:textId="77777777" w:rsidR="002B47CB" w:rsidRPr="00A57851" w:rsidRDefault="002B47CB" w:rsidP="000D5F22">
      <w:pPr>
        <w:pStyle w:val="Heading2"/>
        <w:rPr>
          <w:lang w:val="en-CA"/>
        </w:rPr>
      </w:pPr>
      <w:bookmarkStart w:id="64" w:name="_Toc195706747"/>
      <w:r w:rsidRPr="00A57851">
        <w:rPr>
          <w:lang w:val="en-CA"/>
        </w:rPr>
        <w:t>HEALTH SCIENCES 20</w:t>
      </w:r>
      <w:bookmarkEnd w:id="64"/>
    </w:p>
    <w:p w14:paraId="54B977D2" w14:textId="77777777" w:rsidR="00D53218" w:rsidRPr="002B47CB" w:rsidRDefault="002B47CB" w:rsidP="00D53218">
      <w:pPr>
        <w:rPr>
          <w:rFonts w:ascii="Arial" w:hAnsi="Arial" w:cs="Arial"/>
          <w:i/>
          <w:iCs/>
          <w:color w:val="000000"/>
          <w:sz w:val="20"/>
          <w:szCs w:val="20"/>
        </w:rPr>
      </w:pPr>
      <w:r w:rsidRPr="002B47CB">
        <w:rPr>
          <w:rFonts w:ascii="Arial" w:hAnsi="Arial" w:cs="Arial"/>
          <w:b/>
          <w:i/>
          <w:color w:val="000000"/>
          <w:lang w:val="en-CA"/>
        </w:rPr>
        <w:lastRenderedPageBreak/>
        <w:t>*</w:t>
      </w:r>
      <w:r w:rsidRPr="002B47CB">
        <w:rPr>
          <w:rFonts w:ascii="Arial" w:hAnsi="Arial" w:cs="Arial"/>
          <w:b/>
          <w:i/>
          <w:color w:val="000000"/>
          <w:sz w:val="20"/>
          <w:szCs w:val="20"/>
          <w:lang w:val="en-CA"/>
        </w:rPr>
        <w:t>Prerequisite*</w:t>
      </w:r>
      <w:r w:rsidRPr="002B47CB">
        <w:rPr>
          <w:rFonts w:ascii="Arial" w:hAnsi="Arial" w:cs="Arial"/>
          <w:i/>
          <w:color w:val="000000"/>
          <w:sz w:val="20"/>
          <w:szCs w:val="20"/>
          <w:lang w:val="en-CA"/>
        </w:rPr>
        <w:t xml:space="preserve"> - Science 10</w:t>
      </w:r>
      <w:r w:rsidR="00D53218">
        <w:rPr>
          <w:rFonts w:ascii="Arial" w:hAnsi="Arial" w:cs="Arial"/>
          <w:i/>
          <w:iCs/>
          <w:color w:val="000000"/>
          <w:sz w:val="20"/>
          <w:szCs w:val="20"/>
        </w:rPr>
        <w:t>/</w:t>
      </w:r>
      <w:r w:rsidR="00D53218" w:rsidRPr="002B47CB">
        <w:rPr>
          <w:rFonts w:ascii="Arial" w:hAnsi="Arial" w:cs="Arial"/>
          <w:i/>
          <w:iCs/>
          <w:color w:val="000000"/>
          <w:sz w:val="20"/>
          <w:szCs w:val="20"/>
        </w:rPr>
        <w:t xml:space="preserve"> </w:t>
      </w:r>
      <w:r w:rsidR="00D53218" w:rsidRPr="005E4771">
        <w:rPr>
          <w:rFonts w:ascii="Arial" w:hAnsi="Arial" w:cs="Arial"/>
          <w:i/>
          <w:sz w:val="20"/>
          <w:szCs w:val="20"/>
          <w:lang w:val="en-CA"/>
        </w:rPr>
        <w:t xml:space="preserve">Sciences </w:t>
      </w:r>
      <w:proofErr w:type="spellStart"/>
      <w:r w:rsidR="00D53218" w:rsidRPr="005E4771">
        <w:rPr>
          <w:rFonts w:ascii="Arial" w:hAnsi="Arial" w:cs="Arial"/>
          <w:i/>
          <w:sz w:val="20"/>
          <w:szCs w:val="20"/>
          <w:lang w:val="en-CA"/>
        </w:rPr>
        <w:t>Naturelles</w:t>
      </w:r>
      <w:proofErr w:type="spellEnd"/>
      <w:r w:rsidR="00D53218" w:rsidRPr="005E4771">
        <w:rPr>
          <w:rFonts w:ascii="Arial" w:hAnsi="Arial" w:cs="Arial"/>
          <w:i/>
          <w:sz w:val="20"/>
          <w:szCs w:val="20"/>
          <w:lang w:val="en-CA"/>
        </w:rPr>
        <w:t xml:space="preserve"> 10</w:t>
      </w:r>
    </w:p>
    <w:p w14:paraId="6A368D93" w14:textId="77777777" w:rsidR="002B47CB" w:rsidRPr="002B47CB" w:rsidRDefault="002B47CB" w:rsidP="002B47CB">
      <w:pPr>
        <w:autoSpaceDE w:val="0"/>
        <w:autoSpaceDN w:val="0"/>
        <w:adjustRightInd w:val="0"/>
        <w:rPr>
          <w:rFonts w:ascii="Arial" w:hAnsi="Arial" w:cs="Arial"/>
          <w:color w:val="000000"/>
          <w:sz w:val="20"/>
          <w:szCs w:val="20"/>
          <w:lang w:val="en-CA" w:eastAsia="en-CA"/>
        </w:rPr>
      </w:pPr>
      <w:r w:rsidRPr="002B47CB">
        <w:rPr>
          <w:rFonts w:ascii="Arial" w:hAnsi="Arial" w:cs="Arial"/>
          <w:color w:val="000000"/>
          <w:sz w:val="20"/>
          <w:szCs w:val="20"/>
          <w:lang w:val="en-CA" w:eastAsia="en-CA"/>
        </w:rPr>
        <w:t xml:space="preserve">This course will challenge students to look at the health science field from holistic and analytic perspectives to provide a basis for making sound personal health choices. Students will examine the range of philosophies that guide health care and consider ethical decision within those contexts. Understanding the basic anatomy and physiology of the human body will provide a context for studying the normal and abnormal functioning of various body systems, including the role of nutrition and metabolism. Lastly, students will examine diagnostic tools and procedures and how they are used to inform treatment. Students will also investigate the range of health science careers and post-secondary programs available in Saskatchewan. </w:t>
      </w:r>
    </w:p>
    <w:p w14:paraId="701B678A" w14:textId="77777777" w:rsidR="002B47CB" w:rsidRPr="00500577" w:rsidRDefault="002B47CB" w:rsidP="002B47CB">
      <w:pPr>
        <w:rPr>
          <w:rFonts w:ascii="Arial" w:hAnsi="Arial" w:cs="Arial"/>
          <w:color w:val="000000"/>
          <w:sz w:val="16"/>
          <w:szCs w:val="16"/>
          <w:lang w:val="en-CA"/>
        </w:rPr>
      </w:pPr>
    </w:p>
    <w:p w14:paraId="6660112A" w14:textId="77777777" w:rsidR="002B47CB" w:rsidRPr="00A57851" w:rsidRDefault="002B47CB" w:rsidP="000D5F22">
      <w:pPr>
        <w:pStyle w:val="Heading2"/>
        <w:rPr>
          <w:lang w:val="fr-CA"/>
        </w:rPr>
      </w:pPr>
      <w:bookmarkStart w:id="65" w:name="_Toc195706748"/>
      <w:r w:rsidRPr="00A57851">
        <w:rPr>
          <w:lang w:val="fr-CA"/>
        </w:rPr>
        <w:t>PHYSICAL SCIENCE 20</w:t>
      </w:r>
      <w:bookmarkEnd w:id="65"/>
    </w:p>
    <w:p w14:paraId="0E7F782A" w14:textId="77777777" w:rsidR="001530AF" w:rsidRPr="00CE3805" w:rsidRDefault="002B47CB" w:rsidP="001530AF">
      <w:pPr>
        <w:rPr>
          <w:rFonts w:ascii="Arial" w:hAnsi="Arial" w:cs="Arial"/>
          <w:i/>
          <w:iCs/>
          <w:color w:val="000000"/>
          <w:sz w:val="20"/>
          <w:szCs w:val="20"/>
          <w:lang w:val="fr-CA"/>
        </w:rPr>
      </w:pPr>
      <w:r w:rsidRPr="00CE3805">
        <w:rPr>
          <w:rFonts w:ascii="Arial" w:hAnsi="Arial" w:cs="Arial"/>
          <w:b/>
          <w:bCs/>
          <w:i/>
          <w:iCs/>
          <w:color w:val="000000"/>
          <w:sz w:val="20"/>
          <w:szCs w:val="20"/>
          <w:lang w:val="fr-CA"/>
        </w:rPr>
        <w:t>*</w:t>
      </w:r>
      <w:proofErr w:type="spellStart"/>
      <w:r w:rsidRPr="00CE3805">
        <w:rPr>
          <w:rFonts w:ascii="Arial" w:hAnsi="Arial" w:cs="Arial"/>
          <w:b/>
          <w:bCs/>
          <w:i/>
          <w:iCs/>
          <w:color w:val="000000"/>
          <w:sz w:val="20"/>
          <w:szCs w:val="20"/>
          <w:lang w:val="fr-CA"/>
        </w:rPr>
        <w:t>Prerequisite</w:t>
      </w:r>
      <w:proofErr w:type="spellEnd"/>
      <w:r w:rsidRPr="00CE3805">
        <w:rPr>
          <w:rFonts w:ascii="Arial" w:hAnsi="Arial" w:cs="Arial"/>
          <w:b/>
          <w:bCs/>
          <w:i/>
          <w:iCs/>
          <w:color w:val="000000"/>
          <w:sz w:val="20"/>
          <w:szCs w:val="20"/>
          <w:lang w:val="fr-CA"/>
        </w:rPr>
        <w:t>*</w:t>
      </w:r>
      <w:r w:rsidRPr="00CE3805">
        <w:rPr>
          <w:rFonts w:ascii="Arial" w:hAnsi="Arial" w:cs="Arial"/>
          <w:color w:val="000000"/>
          <w:sz w:val="20"/>
          <w:szCs w:val="20"/>
          <w:lang w:val="fr-CA"/>
        </w:rPr>
        <w:t xml:space="preserve"> </w:t>
      </w:r>
      <w:r w:rsidRPr="00CE3805">
        <w:rPr>
          <w:rFonts w:ascii="Arial" w:hAnsi="Arial" w:cs="Arial"/>
          <w:i/>
          <w:iCs/>
          <w:color w:val="000000"/>
          <w:sz w:val="20"/>
          <w:szCs w:val="20"/>
          <w:lang w:val="fr-CA"/>
        </w:rPr>
        <w:t xml:space="preserve">– Science 10 </w:t>
      </w:r>
      <w:r w:rsidR="001530AF" w:rsidRPr="00CE3805">
        <w:rPr>
          <w:rFonts w:ascii="Arial" w:hAnsi="Arial" w:cs="Arial"/>
          <w:i/>
          <w:iCs/>
          <w:color w:val="000000"/>
          <w:sz w:val="20"/>
          <w:szCs w:val="20"/>
          <w:lang w:val="fr-CA"/>
        </w:rPr>
        <w:t xml:space="preserve">/ </w:t>
      </w:r>
      <w:r w:rsidR="001530AF" w:rsidRPr="00CE3805">
        <w:rPr>
          <w:rFonts w:ascii="Arial" w:hAnsi="Arial" w:cs="Arial"/>
          <w:i/>
          <w:sz w:val="20"/>
          <w:szCs w:val="20"/>
          <w:lang w:val="fr-CA"/>
        </w:rPr>
        <w:t>Sciences Naturelles 10</w:t>
      </w:r>
    </w:p>
    <w:p w14:paraId="4B31990E" w14:textId="77777777" w:rsidR="002B47CB" w:rsidRPr="002B47CB" w:rsidRDefault="002B47CB" w:rsidP="002B47CB">
      <w:pPr>
        <w:autoSpaceDE w:val="0"/>
        <w:autoSpaceDN w:val="0"/>
        <w:adjustRightInd w:val="0"/>
        <w:rPr>
          <w:rFonts w:ascii="Arial" w:hAnsi="Arial" w:cs="Arial"/>
          <w:color w:val="000000"/>
          <w:sz w:val="20"/>
          <w:szCs w:val="20"/>
          <w:lang w:val="en-CA" w:eastAsia="en-CA"/>
        </w:rPr>
      </w:pPr>
      <w:r w:rsidRPr="002B47CB">
        <w:rPr>
          <w:rFonts w:ascii="Arial" w:hAnsi="Arial" w:cs="Arial"/>
          <w:color w:val="000000"/>
          <w:sz w:val="20"/>
          <w:szCs w:val="20"/>
          <w:lang w:val="en-CA" w:eastAsia="en-CA"/>
        </w:rPr>
        <w:t xml:space="preserve">This course combines chemistry and physics in an integrated manner to investigate concepts related to heating and cooling, the foundations of chemistry, including the mole and quantitative analysis of molecules and chemical reactions, and the characteristics and properties of waves. An overarching theme is the study of the enterprise of public and private science as it occurs in agriculture, industry, and universities to help students better understand various physical science related career paths. Student inquiry will guide independent investigations of physical science phenomena. </w:t>
      </w:r>
    </w:p>
    <w:p w14:paraId="1A7016B3" w14:textId="608D2F00" w:rsidR="00311520" w:rsidRPr="00FB566A" w:rsidRDefault="00311520" w:rsidP="002B47CB">
      <w:pPr>
        <w:rPr>
          <w:rFonts w:ascii="Arial" w:hAnsi="Arial" w:cs="Arial"/>
          <w:color w:val="000000"/>
          <w:sz w:val="16"/>
          <w:szCs w:val="16"/>
          <w:u w:val="single"/>
          <w:lang w:val="en-CA"/>
        </w:rPr>
      </w:pPr>
    </w:p>
    <w:p w14:paraId="59238B18" w14:textId="77777777" w:rsidR="002B47CB" w:rsidRPr="00A57851" w:rsidRDefault="002B47CB" w:rsidP="000D5F22">
      <w:pPr>
        <w:pStyle w:val="Heading2"/>
        <w:rPr>
          <w:lang w:val="en-CA"/>
        </w:rPr>
      </w:pPr>
      <w:bookmarkStart w:id="66" w:name="_Toc195706749"/>
      <w:r w:rsidRPr="00A57851">
        <w:rPr>
          <w:lang w:val="en-CA"/>
        </w:rPr>
        <w:t>BIOLOGY 30</w:t>
      </w:r>
      <w:bookmarkEnd w:id="66"/>
    </w:p>
    <w:p w14:paraId="439C0F28" w14:textId="77777777"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*Prerequisite*</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–Health Science 20 or Environmental Scie</w:t>
      </w:r>
      <w:r w:rsidR="0010785C">
        <w:rPr>
          <w:rFonts w:ascii="Arial" w:hAnsi="Arial" w:cs="Arial"/>
          <w:i/>
          <w:iCs/>
          <w:color w:val="000000"/>
          <w:sz w:val="20"/>
          <w:szCs w:val="20"/>
          <w:lang w:val="en-CA"/>
        </w:rPr>
        <w:t xml:space="preserve">nce 20 </w:t>
      </w:r>
    </w:p>
    <w:p w14:paraId="59895D13" w14:textId="1E467075" w:rsidR="00212924" w:rsidRDefault="002B47CB" w:rsidP="002B47CB">
      <w:pPr>
        <w:rPr>
          <w:rFonts w:ascii="Arial" w:hAnsi="Arial" w:cs="Arial"/>
          <w:sz w:val="22"/>
          <w:szCs w:val="22"/>
        </w:rPr>
      </w:pPr>
      <w:r w:rsidRPr="002B47CB">
        <w:rPr>
          <w:rFonts w:ascii="Arial" w:hAnsi="Arial" w:cs="Arial"/>
          <w:sz w:val="20"/>
          <w:szCs w:val="20"/>
        </w:rPr>
        <w:t xml:space="preserve">The major themes of this course are to examine the significance of evolution as a key unifying theme in biology and to explore what life is and how it changes over time. Students will examine the organization of life in all kingdoms through the study of biomolecules, cellular processes, and organism function. In genetics and biotechnology, students will explore inheritance, and how information is stored, transmitted, and expressed at chromosomal and molecular levels. </w:t>
      </w:r>
      <w:r w:rsidRPr="002B47CB">
        <w:rPr>
          <w:rFonts w:ascii="Arial" w:eastAsia="Calibri" w:hAnsi="Arial" w:cs="Arial"/>
          <w:sz w:val="20"/>
          <w:szCs w:val="20"/>
        </w:rPr>
        <w:t>Student inquiry will guide independent investigations of biology-related phenomena</w:t>
      </w:r>
      <w:r w:rsidRPr="002B47CB">
        <w:rPr>
          <w:rFonts w:ascii="Arial" w:eastAsia="Calibri" w:hAnsi="Arial" w:cs="Arial"/>
          <w:sz w:val="22"/>
          <w:szCs w:val="22"/>
        </w:rPr>
        <w:t>.</w:t>
      </w:r>
    </w:p>
    <w:p w14:paraId="0F54F1E7" w14:textId="48D0E3A3" w:rsidR="009A5E56" w:rsidRPr="00FB566A" w:rsidRDefault="009A5E56" w:rsidP="002B47CB">
      <w:pPr>
        <w:rPr>
          <w:rFonts w:ascii="Arial" w:hAnsi="Arial" w:cs="Arial"/>
          <w:sz w:val="16"/>
          <w:szCs w:val="16"/>
        </w:rPr>
      </w:pPr>
    </w:p>
    <w:p w14:paraId="608D6B7C" w14:textId="37ABF9DC" w:rsidR="002B47CB" w:rsidRPr="00A57851" w:rsidRDefault="002B47CB" w:rsidP="000D5F22">
      <w:pPr>
        <w:pStyle w:val="Heading2"/>
        <w:rPr>
          <w:lang w:val="en-CA"/>
        </w:rPr>
      </w:pPr>
      <w:bookmarkStart w:id="67" w:name="_Toc195706750"/>
      <w:r w:rsidRPr="00A57851">
        <w:rPr>
          <w:lang w:val="en-CA"/>
        </w:rPr>
        <w:t>CHEMISTRY 30</w:t>
      </w:r>
      <w:bookmarkEnd w:id="67"/>
    </w:p>
    <w:p w14:paraId="2C615C33" w14:textId="77777777"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*Prerequisite*</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Physical Science 20</w:t>
      </w:r>
    </w:p>
    <w:p w14:paraId="2E1AD670" w14:textId="003AC261" w:rsidR="002B47CB" w:rsidRPr="002B47CB" w:rsidRDefault="002B47CB" w:rsidP="002B47CB">
      <w:pPr>
        <w:rPr>
          <w:rFonts w:ascii="Arial" w:hAnsi="Arial" w:cs="Arial"/>
          <w:sz w:val="20"/>
          <w:szCs w:val="20"/>
        </w:rPr>
      </w:pPr>
      <w:r w:rsidRPr="002B47CB">
        <w:rPr>
          <w:rFonts w:ascii="Arial" w:hAnsi="Arial" w:cs="Arial"/>
          <w:sz w:val="20"/>
          <w:szCs w:val="20"/>
        </w:rPr>
        <w:t>A major focus of the course is the study of the role of chemical properties and bonds in determining what makes materials suitable for use in specific applications. Students will actively investigate the nature of equilibrium in chemical reactions. In electrochemistry, students explore oxidation-reduction reactions and the impact of electrochemistry on society and the environment. Other topics include organic compounds and acid-</w:t>
      </w:r>
      <w:r w:rsidR="005A108B" w:rsidRPr="002B47CB">
        <w:rPr>
          <w:rFonts w:ascii="Arial" w:hAnsi="Arial" w:cs="Arial"/>
          <w:sz w:val="20"/>
          <w:szCs w:val="20"/>
        </w:rPr>
        <w:t>based</w:t>
      </w:r>
      <w:r w:rsidRPr="002B47CB">
        <w:rPr>
          <w:rFonts w:ascii="Arial" w:hAnsi="Arial" w:cs="Arial"/>
          <w:sz w:val="20"/>
          <w:szCs w:val="20"/>
        </w:rPr>
        <w:t xml:space="preserve"> chemistry. </w:t>
      </w:r>
      <w:r w:rsidRPr="002B47CB">
        <w:rPr>
          <w:rFonts w:ascii="Arial" w:eastAsia="Calibri" w:hAnsi="Arial" w:cs="Arial"/>
          <w:sz w:val="20"/>
          <w:szCs w:val="20"/>
        </w:rPr>
        <w:t>Student inquiry will guide independent investigations of chemistry-related phenomena.</w:t>
      </w:r>
    </w:p>
    <w:p w14:paraId="56A14C38" w14:textId="77777777" w:rsidR="002B47CB" w:rsidRDefault="002B47CB" w:rsidP="002B47CB">
      <w:pPr>
        <w:rPr>
          <w:rFonts w:ascii="Arial" w:hAnsi="Arial" w:cs="Arial"/>
          <w:color w:val="000000"/>
          <w:sz w:val="16"/>
          <w:szCs w:val="16"/>
          <w:u w:val="single"/>
        </w:rPr>
      </w:pPr>
    </w:p>
    <w:p w14:paraId="458805C1" w14:textId="77777777" w:rsidR="00500577" w:rsidRDefault="00500577" w:rsidP="002B47CB">
      <w:pPr>
        <w:rPr>
          <w:rFonts w:ascii="Arial" w:hAnsi="Arial" w:cs="Arial"/>
          <w:color w:val="000000"/>
          <w:sz w:val="16"/>
          <w:szCs w:val="16"/>
          <w:u w:val="single"/>
        </w:rPr>
      </w:pPr>
    </w:p>
    <w:p w14:paraId="0690FCB5" w14:textId="77777777" w:rsidR="00500577" w:rsidRPr="002B47CB" w:rsidRDefault="00500577" w:rsidP="002B47CB">
      <w:pPr>
        <w:rPr>
          <w:rFonts w:ascii="Arial" w:hAnsi="Arial" w:cs="Arial"/>
          <w:color w:val="000000"/>
          <w:sz w:val="16"/>
          <w:szCs w:val="16"/>
          <w:u w:val="single"/>
        </w:rPr>
      </w:pPr>
    </w:p>
    <w:p w14:paraId="04F5EFC4" w14:textId="713E9027" w:rsidR="002B47CB" w:rsidRPr="00B9088E" w:rsidRDefault="002B47CB" w:rsidP="002B47CB">
      <w:pPr>
        <w:rPr>
          <w:rFonts w:ascii="Arial" w:hAnsi="Arial" w:cs="Arial"/>
          <w:color w:val="000000"/>
          <w:sz w:val="22"/>
          <w:szCs w:val="22"/>
          <w:u w:val="single"/>
        </w:rPr>
      </w:pPr>
      <w:bookmarkStart w:id="68" w:name="_Toc195706751"/>
      <w:r w:rsidRPr="000D5F22">
        <w:rPr>
          <w:rStyle w:val="Heading2Char"/>
        </w:rPr>
        <w:t xml:space="preserve">COMPUTER SCIENCE </w:t>
      </w:r>
      <w:r w:rsidRPr="00A0783F">
        <w:rPr>
          <w:rStyle w:val="Heading2Char"/>
        </w:rPr>
        <w:t>30</w:t>
      </w:r>
      <w:bookmarkEnd w:id="68"/>
      <w:r w:rsidR="00FC16E8" w:rsidRPr="00B9088E">
        <w:rPr>
          <w:rFonts w:ascii="Arial" w:hAnsi="Arial" w:cs="Arial"/>
          <w:color w:val="000000"/>
          <w:sz w:val="22"/>
          <w:szCs w:val="22"/>
        </w:rPr>
        <w:t xml:space="preserve"> </w:t>
      </w:r>
      <w:r w:rsidR="00FC16E8" w:rsidRPr="00A0783F">
        <w:rPr>
          <w:rFonts w:ascii="Arial" w:hAnsi="Arial" w:cs="Arial"/>
          <w:color w:val="000000"/>
          <w:sz w:val="22"/>
          <w:szCs w:val="22"/>
          <w:lang w:val="en-CA"/>
        </w:rPr>
        <w:t>(Fee Applicable)</w:t>
      </w:r>
      <w:r w:rsidR="00FC16E8" w:rsidRPr="00B9088E">
        <w:rPr>
          <w:rFonts w:ascii="Arial" w:hAnsi="Arial" w:cs="Arial"/>
          <w:color w:val="000000"/>
          <w:sz w:val="22"/>
          <w:szCs w:val="22"/>
          <w:u w:val="single"/>
        </w:rPr>
        <w:t xml:space="preserve"> </w:t>
      </w:r>
    </w:p>
    <w:p w14:paraId="69FBE97F" w14:textId="77777777" w:rsidR="002B47CB" w:rsidRPr="00B9088E" w:rsidRDefault="002B47CB" w:rsidP="002B47CB">
      <w:pPr>
        <w:rPr>
          <w:rFonts w:ascii="Arial" w:hAnsi="Arial" w:cs="Arial"/>
          <w:i/>
          <w:iCs/>
          <w:color w:val="000000"/>
          <w:sz w:val="20"/>
          <w:szCs w:val="20"/>
        </w:rPr>
      </w:pPr>
      <w:r w:rsidRPr="00B9088E">
        <w:rPr>
          <w:rFonts w:ascii="Arial" w:hAnsi="Arial" w:cs="Arial"/>
          <w:b/>
          <w:bCs/>
          <w:i/>
          <w:iCs/>
          <w:color w:val="000000"/>
          <w:sz w:val="20"/>
          <w:szCs w:val="20"/>
        </w:rPr>
        <w:t>*Prerequisite*</w:t>
      </w:r>
      <w:r w:rsidRPr="00B9088E">
        <w:rPr>
          <w:rFonts w:ascii="Arial" w:hAnsi="Arial" w:cs="Arial"/>
          <w:color w:val="000000"/>
          <w:sz w:val="20"/>
          <w:szCs w:val="20"/>
        </w:rPr>
        <w:t xml:space="preserve"> </w:t>
      </w:r>
      <w:r w:rsidRPr="00B9088E">
        <w:rPr>
          <w:rFonts w:ascii="Arial" w:hAnsi="Arial" w:cs="Arial"/>
          <w:i/>
          <w:iCs/>
          <w:color w:val="000000"/>
          <w:sz w:val="20"/>
          <w:szCs w:val="20"/>
        </w:rPr>
        <w:t>– Computer Science 20</w:t>
      </w:r>
    </w:p>
    <w:p w14:paraId="0039AF4B" w14:textId="409FEBA2" w:rsidR="00A4431D" w:rsidRDefault="00F03DF6" w:rsidP="00A4431D">
      <w:pPr>
        <w:rPr>
          <w:rFonts w:ascii="Arial" w:hAnsi="Arial" w:cs="Arial"/>
          <w:color w:val="000000"/>
          <w:sz w:val="20"/>
          <w:szCs w:val="20"/>
        </w:rPr>
      </w:pPr>
      <w:r>
        <w:rPr>
          <w:rFonts w:ascii="Arial" w:hAnsi="Arial" w:cs="Arial"/>
          <w:color w:val="000000"/>
          <w:sz w:val="20"/>
          <w:szCs w:val="20"/>
        </w:rPr>
        <w:t>By using Java</w:t>
      </w:r>
      <w:r w:rsidR="00B74ECB">
        <w:rPr>
          <w:rFonts w:ascii="Arial" w:hAnsi="Arial" w:cs="Arial"/>
          <w:color w:val="000000"/>
          <w:sz w:val="20"/>
          <w:szCs w:val="20"/>
        </w:rPr>
        <w:t xml:space="preserve">, </w:t>
      </w:r>
      <w:r w:rsidR="00A4431D" w:rsidRPr="00B465D2">
        <w:rPr>
          <w:rFonts w:ascii="Arial" w:hAnsi="Arial" w:cs="Arial"/>
          <w:color w:val="000000"/>
          <w:sz w:val="20"/>
          <w:szCs w:val="20"/>
        </w:rPr>
        <w:t xml:space="preserve">Computer Science 30 </w:t>
      </w:r>
      <w:proofErr w:type="gramStart"/>
      <w:r w:rsidR="00A4431D" w:rsidRPr="00B465D2">
        <w:rPr>
          <w:rFonts w:ascii="Arial" w:hAnsi="Arial" w:cs="Arial"/>
          <w:color w:val="000000"/>
          <w:sz w:val="20"/>
          <w:szCs w:val="20"/>
        </w:rPr>
        <w:t>builds on</w:t>
      </w:r>
      <w:proofErr w:type="gramEnd"/>
      <w:r w:rsidR="00A4431D" w:rsidRPr="00B465D2">
        <w:rPr>
          <w:rFonts w:ascii="Arial" w:hAnsi="Arial" w:cs="Arial"/>
          <w:color w:val="000000"/>
          <w:sz w:val="20"/>
          <w:szCs w:val="20"/>
        </w:rPr>
        <w:t xml:space="preserve"> programming and computational thinking concepts introduced in Computer Science </w:t>
      </w:r>
      <w:r w:rsidR="00B74ECB">
        <w:rPr>
          <w:rFonts w:ascii="Arial" w:hAnsi="Arial" w:cs="Arial"/>
          <w:color w:val="000000"/>
          <w:sz w:val="20"/>
          <w:szCs w:val="20"/>
        </w:rPr>
        <w:t>20</w:t>
      </w:r>
      <w:r w:rsidR="00205051">
        <w:rPr>
          <w:rFonts w:ascii="Arial" w:hAnsi="Arial" w:cs="Arial"/>
          <w:color w:val="000000"/>
          <w:sz w:val="20"/>
          <w:szCs w:val="20"/>
        </w:rPr>
        <w:t xml:space="preserve">. </w:t>
      </w:r>
      <w:r w:rsidR="00A4431D" w:rsidRPr="00B465D2">
        <w:rPr>
          <w:rFonts w:ascii="Arial" w:hAnsi="Arial" w:cs="Arial"/>
          <w:color w:val="000000"/>
          <w:sz w:val="20"/>
          <w:szCs w:val="20"/>
        </w:rPr>
        <w:t>Students will investigate date structures, sorting algorithms, effective coding practices and collaborative programming practices. Student</w:t>
      </w:r>
      <w:r w:rsidR="00205051">
        <w:rPr>
          <w:rFonts w:ascii="Arial" w:hAnsi="Arial" w:cs="Arial"/>
          <w:color w:val="000000"/>
          <w:sz w:val="20"/>
          <w:szCs w:val="20"/>
        </w:rPr>
        <w:t>s</w:t>
      </w:r>
      <w:r w:rsidR="00A4431D" w:rsidRPr="00B465D2">
        <w:rPr>
          <w:rFonts w:ascii="Arial" w:hAnsi="Arial" w:cs="Arial"/>
          <w:color w:val="000000"/>
          <w:sz w:val="20"/>
          <w:szCs w:val="20"/>
        </w:rPr>
        <w:t xml:space="preserve"> will create progr</w:t>
      </w:r>
      <w:r w:rsidR="00205051">
        <w:rPr>
          <w:rFonts w:ascii="Arial" w:hAnsi="Arial" w:cs="Arial"/>
          <w:color w:val="000000"/>
          <w:sz w:val="20"/>
          <w:szCs w:val="20"/>
        </w:rPr>
        <w:t>ams that utilize external files and libraries</w:t>
      </w:r>
      <w:r w:rsidR="00A4431D" w:rsidRPr="00B465D2">
        <w:rPr>
          <w:rFonts w:ascii="Arial" w:hAnsi="Arial" w:cs="Arial"/>
          <w:color w:val="000000"/>
          <w:sz w:val="20"/>
          <w:szCs w:val="20"/>
        </w:rPr>
        <w:t>. A major focus of this course is the capstone coding project, in which students demonstrate proficiency in object-oriented programming.</w:t>
      </w:r>
    </w:p>
    <w:p w14:paraId="618FA6C9" w14:textId="77777777" w:rsidR="00377C0A" w:rsidRPr="00036E72" w:rsidRDefault="00377C0A" w:rsidP="000D5F22">
      <w:pPr>
        <w:pStyle w:val="Heading2"/>
        <w:rPr>
          <w:sz w:val="16"/>
          <w:szCs w:val="12"/>
          <w:lang w:val="en-CA"/>
        </w:rPr>
      </w:pPr>
    </w:p>
    <w:p w14:paraId="31069A7D" w14:textId="31F365A8" w:rsidR="002B47CB" w:rsidRPr="00A57851" w:rsidRDefault="002B47CB" w:rsidP="000D5F22">
      <w:pPr>
        <w:pStyle w:val="Heading2"/>
        <w:rPr>
          <w:lang w:val="en-CA"/>
        </w:rPr>
      </w:pPr>
      <w:bookmarkStart w:id="69" w:name="_Toc195706752"/>
      <w:r w:rsidRPr="00A57851">
        <w:rPr>
          <w:lang w:val="en-CA"/>
        </w:rPr>
        <w:t xml:space="preserve">AP COMPUTER </w:t>
      </w:r>
      <w:r w:rsidRPr="00B72B6F">
        <w:rPr>
          <w:lang w:val="en-CA"/>
        </w:rPr>
        <w:t>SCIENCE A</w:t>
      </w:r>
      <w:bookmarkEnd w:id="69"/>
    </w:p>
    <w:p w14:paraId="6561891F" w14:textId="502A88B0" w:rsidR="002B47CB" w:rsidRPr="002B47CB" w:rsidRDefault="002B47CB" w:rsidP="002B47CB">
      <w:pPr>
        <w:rPr>
          <w:rFonts w:ascii="Arial" w:hAnsi="Arial" w:cs="Arial"/>
          <w:i/>
          <w:color w:val="000000"/>
          <w:sz w:val="20"/>
          <w:szCs w:val="20"/>
          <w:lang w:val="en-CA"/>
        </w:rPr>
      </w:pPr>
      <w:r w:rsidRPr="00491052">
        <w:rPr>
          <w:rFonts w:ascii="Arial" w:hAnsi="Arial" w:cs="Arial"/>
          <w:b/>
          <w:i/>
          <w:color w:val="000000"/>
          <w:sz w:val="20"/>
          <w:szCs w:val="20"/>
          <w:lang w:val="en-CA"/>
        </w:rPr>
        <w:t>*Prerequisite*</w:t>
      </w:r>
      <w:r w:rsidRPr="00491052">
        <w:rPr>
          <w:rFonts w:ascii="Arial" w:hAnsi="Arial" w:cs="Arial"/>
          <w:i/>
          <w:color w:val="000000"/>
          <w:sz w:val="20"/>
          <w:szCs w:val="20"/>
          <w:lang w:val="en-CA"/>
        </w:rPr>
        <w:t xml:space="preserve"> - Computer Science 20</w:t>
      </w:r>
      <w:r w:rsidR="00422CA4" w:rsidRPr="00491052">
        <w:rPr>
          <w:rFonts w:ascii="Arial" w:hAnsi="Arial" w:cs="Arial"/>
          <w:i/>
          <w:color w:val="000000"/>
          <w:sz w:val="20"/>
          <w:szCs w:val="20"/>
          <w:lang w:val="en-CA"/>
        </w:rPr>
        <w:t xml:space="preserve"> </w:t>
      </w:r>
    </w:p>
    <w:p w14:paraId="5DE25564" w14:textId="4D645E8B"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Computer Science A emphasizes object-oriented programming methodology with a concentration on problem solving and algorithm development and is meant to be the equivalent of a first-semester college-level course in Computer Science. It also includes the study of data structures, design, and abstraction. The goal of the course is to impart valuable problem-solving skills; for the most part, this is supported by constructs within the programming language itself. </w:t>
      </w:r>
      <w:r w:rsidR="005A108B" w:rsidRPr="002B47CB">
        <w:rPr>
          <w:rFonts w:ascii="Arial" w:hAnsi="Arial" w:cs="Arial"/>
          <w:color w:val="000000"/>
          <w:sz w:val="20"/>
          <w:szCs w:val="20"/>
          <w:lang w:val="en-CA"/>
        </w:rPr>
        <w:t>Students</w:t>
      </w:r>
      <w:r w:rsidRPr="002B47CB">
        <w:rPr>
          <w:rFonts w:ascii="Arial" w:hAnsi="Arial" w:cs="Arial"/>
          <w:color w:val="000000"/>
          <w:sz w:val="20"/>
          <w:szCs w:val="20"/>
          <w:lang w:val="en-CA"/>
        </w:rPr>
        <w:t xml:space="preserve"> use these skills to write real solutions to problems.</w:t>
      </w:r>
      <w:r w:rsidR="005A108B">
        <w:rPr>
          <w:rFonts w:ascii="Arial" w:hAnsi="Arial" w:cs="Arial"/>
          <w:color w:val="000000"/>
          <w:sz w:val="20"/>
          <w:szCs w:val="20"/>
          <w:lang w:val="en-CA"/>
        </w:rPr>
        <w:t xml:space="preserve"> </w:t>
      </w:r>
      <w:r w:rsidR="001558C9">
        <w:rPr>
          <w:rFonts w:ascii="Arial" w:hAnsi="Arial" w:cs="Arial"/>
          <w:color w:val="000000"/>
          <w:sz w:val="20"/>
          <w:szCs w:val="20"/>
          <w:lang w:val="en-CA"/>
        </w:rPr>
        <w:t>The</w:t>
      </w:r>
      <w:r w:rsidRPr="002B47CB">
        <w:rPr>
          <w:rFonts w:ascii="Arial" w:hAnsi="Arial" w:cs="Arial"/>
          <w:color w:val="000000"/>
          <w:sz w:val="20"/>
          <w:szCs w:val="20"/>
          <w:lang w:val="en-CA"/>
        </w:rPr>
        <w:t xml:space="preserve"> additional material needed to prepare for the Advanced Placement Computer</w:t>
      </w:r>
      <w:r w:rsidR="001558C9">
        <w:rPr>
          <w:rFonts w:ascii="Arial" w:hAnsi="Arial" w:cs="Arial"/>
          <w:color w:val="000000"/>
          <w:sz w:val="20"/>
          <w:szCs w:val="20"/>
          <w:lang w:val="en-CA"/>
        </w:rPr>
        <w:t xml:space="preserve"> Science A exam written in May is provided through </w:t>
      </w:r>
      <w:r w:rsidR="002306E1">
        <w:rPr>
          <w:rFonts w:ascii="Arial" w:hAnsi="Arial" w:cs="Arial"/>
          <w:color w:val="000000"/>
          <w:sz w:val="20"/>
          <w:szCs w:val="20"/>
          <w:lang w:val="en-CA"/>
        </w:rPr>
        <w:t>Regina Catholic Learning online learning</w:t>
      </w:r>
      <w:r w:rsidR="001558C9">
        <w:rPr>
          <w:rFonts w:ascii="Arial" w:hAnsi="Arial" w:cs="Arial"/>
          <w:color w:val="000000"/>
          <w:sz w:val="20"/>
          <w:szCs w:val="20"/>
          <w:lang w:val="en-CA"/>
        </w:rPr>
        <w:t xml:space="preserve">. All students wishing to write the AP Computer Science Exam must register in and complete the AP Computer Science Prep Course. See your AP Coordinator for details. </w:t>
      </w:r>
    </w:p>
    <w:p w14:paraId="76441003" w14:textId="77777777" w:rsidR="00631438" w:rsidRPr="00FB566A" w:rsidRDefault="00631438" w:rsidP="002B47CB">
      <w:pPr>
        <w:rPr>
          <w:rFonts w:ascii="Arial" w:hAnsi="Arial" w:cs="Arial"/>
          <w:color w:val="000000"/>
          <w:sz w:val="16"/>
          <w:szCs w:val="16"/>
          <w:lang w:val="en-CA"/>
        </w:rPr>
      </w:pPr>
    </w:p>
    <w:p w14:paraId="5013822C" w14:textId="77777777" w:rsidR="002B47CB" w:rsidRPr="00A57851" w:rsidRDefault="002B47CB" w:rsidP="000D5F22">
      <w:pPr>
        <w:pStyle w:val="Heading2"/>
      </w:pPr>
      <w:bookmarkStart w:id="70" w:name="_Toc195706753"/>
      <w:r w:rsidRPr="00A57851">
        <w:t>EARTH SCIENCE 30</w:t>
      </w:r>
      <w:bookmarkEnd w:id="70"/>
      <w:r w:rsidRPr="00A57851">
        <w:t xml:space="preserve"> </w:t>
      </w:r>
    </w:p>
    <w:p w14:paraId="1775B3EB" w14:textId="77777777" w:rsidR="002B47CB" w:rsidRPr="002B47CB" w:rsidRDefault="002B47CB" w:rsidP="002B47CB">
      <w:pPr>
        <w:rPr>
          <w:rFonts w:ascii="Arial" w:hAnsi="Arial" w:cs="Arial"/>
          <w:i/>
          <w:sz w:val="20"/>
          <w:szCs w:val="20"/>
        </w:rPr>
      </w:pPr>
      <w:r w:rsidRPr="002B47CB">
        <w:rPr>
          <w:rFonts w:ascii="Arial" w:hAnsi="Arial" w:cs="Arial"/>
          <w:b/>
          <w:i/>
          <w:sz w:val="20"/>
          <w:szCs w:val="20"/>
        </w:rPr>
        <w:t>*Prerequisite</w:t>
      </w:r>
      <w:r w:rsidRPr="002B47CB">
        <w:rPr>
          <w:rFonts w:ascii="Arial" w:hAnsi="Arial" w:cs="Arial"/>
          <w:i/>
          <w:sz w:val="20"/>
          <w:szCs w:val="20"/>
        </w:rPr>
        <w:t xml:space="preserve">* - Physical Science 20 or Environmental Science 20 </w:t>
      </w:r>
    </w:p>
    <w:p w14:paraId="1984015C" w14:textId="75215BA0" w:rsidR="002B47CB" w:rsidRPr="002B47CB" w:rsidRDefault="002B47CB" w:rsidP="002B47CB">
      <w:pPr>
        <w:rPr>
          <w:rFonts w:ascii="Arial" w:hAnsi="Arial" w:cs="Arial"/>
          <w:sz w:val="20"/>
          <w:szCs w:val="20"/>
        </w:rPr>
      </w:pPr>
      <w:r w:rsidRPr="002B47CB">
        <w:rPr>
          <w:rFonts w:ascii="Arial" w:hAnsi="Arial" w:cs="Arial"/>
          <w:sz w:val="20"/>
          <w:szCs w:val="20"/>
        </w:rPr>
        <w:t xml:space="preserve">Students will examine our planet’s geological origins and the geological timescale as a foundation to guide decision making </w:t>
      </w:r>
      <w:r w:rsidR="005A108B" w:rsidRPr="002B47CB">
        <w:rPr>
          <w:rFonts w:ascii="Arial" w:hAnsi="Arial" w:cs="Arial"/>
          <w:sz w:val="20"/>
          <w:szCs w:val="20"/>
        </w:rPr>
        <w:t>regarding</w:t>
      </w:r>
      <w:r w:rsidRPr="002B47CB">
        <w:rPr>
          <w:rFonts w:ascii="Arial" w:hAnsi="Arial" w:cs="Arial"/>
          <w:sz w:val="20"/>
          <w:szCs w:val="20"/>
        </w:rPr>
        <w:t xml:space="preserve"> the use of its mineral and energy resources, the maintenance and remediation of the environment, and response to geological hazards. Hands-on field experiences will enable students to develop visual-spatial reasoning skills and an understanding of the role of Geographic Information Systems. Students will also explore the historical and contemporary significance of Earth Science and related careers. </w:t>
      </w:r>
    </w:p>
    <w:p w14:paraId="7834E8BB" w14:textId="77777777" w:rsidR="002B47CB" w:rsidRPr="00FB566A" w:rsidRDefault="002B47CB" w:rsidP="002B47CB">
      <w:pPr>
        <w:rPr>
          <w:rFonts w:ascii="Arial" w:hAnsi="Arial" w:cs="Arial"/>
          <w:color w:val="000000"/>
          <w:sz w:val="16"/>
          <w:szCs w:val="16"/>
          <w:u w:val="single"/>
          <w:lang w:val="en-CA"/>
        </w:rPr>
      </w:pPr>
    </w:p>
    <w:p w14:paraId="20D1449F" w14:textId="77777777" w:rsidR="002B47CB" w:rsidRPr="00A57851" w:rsidRDefault="002B47CB" w:rsidP="000D5F22">
      <w:pPr>
        <w:pStyle w:val="Heading2"/>
        <w:rPr>
          <w:lang w:val="en-CA"/>
        </w:rPr>
      </w:pPr>
      <w:bookmarkStart w:id="71" w:name="_Toc195706754"/>
      <w:r w:rsidRPr="00A57851">
        <w:rPr>
          <w:lang w:val="en-CA"/>
        </w:rPr>
        <w:t>PHYSICS 30</w:t>
      </w:r>
      <w:bookmarkEnd w:id="71"/>
    </w:p>
    <w:p w14:paraId="174256D0" w14:textId="77777777"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lastRenderedPageBreak/>
        <w:t>*Prerequisite*</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Physical Science 20</w:t>
      </w:r>
    </w:p>
    <w:p w14:paraId="24368177" w14:textId="216430BB" w:rsidR="003F5923" w:rsidRDefault="002B47CB" w:rsidP="009A5E56">
      <w:pPr>
        <w:rPr>
          <w:rFonts w:ascii="Arial" w:eastAsia="Calibri" w:hAnsi="Arial" w:cs="Arial"/>
          <w:sz w:val="20"/>
          <w:szCs w:val="20"/>
        </w:rPr>
      </w:pPr>
      <w:r w:rsidRPr="002B47CB">
        <w:rPr>
          <w:rFonts w:ascii="Arial" w:eastAsia="Calibri" w:hAnsi="Arial" w:cs="Arial"/>
          <w:sz w:val="20"/>
          <w:szCs w:val="20"/>
        </w:rPr>
        <w:t xml:space="preserve">This course enables students to investigate concepts related to modern physics such as quantum mechanics, relativity, and nuclear physics. Students will use Newtonian mechanics to analyze various types of motion and the forces that cause motion.  Using the conservation laws of momentum and energy, students will analyze and predict the results of interactions between objects. Lastly, students will explore gravitational, electric, and magnetic fields and their interactions. Student inquiry will guide independent investigations of physics-related phenomena. </w:t>
      </w:r>
    </w:p>
    <w:p w14:paraId="3F4AF7B3" w14:textId="77777777" w:rsidR="00706AD8" w:rsidRPr="00036E72" w:rsidRDefault="00706AD8" w:rsidP="000D5F22">
      <w:pPr>
        <w:pStyle w:val="Heading1"/>
        <w:rPr>
          <w:sz w:val="16"/>
          <w:szCs w:val="12"/>
          <w:lang w:val="en-CA"/>
        </w:rPr>
      </w:pPr>
    </w:p>
    <w:p w14:paraId="0939923F" w14:textId="1F69F78F" w:rsidR="006A1398" w:rsidRPr="00CC1709" w:rsidRDefault="00CC1709" w:rsidP="000D5F22">
      <w:pPr>
        <w:pStyle w:val="Heading1"/>
        <w:rPr>
          <w:lang w:val="en-CA"/>
        </w:rPr>
      </w:pPr>
      <w:bookmarkStart w:id="72" w:name="_Toc195706755"/>
      <w:r>
        <w:rPr>
          <w:lang w:val="en-CA"/>
        </w:rPr>
        <w:t>SOCIAL SCIENCES</w:t>
      </w:r>
      <w:bookmarkEnd w:id="72"/>
    </w:p>
    <w:p w14:paraId="636DD769" w14:textId="73610157" w:rsidR="002B47CB" w:rsidRPr="00A57851" w:rsidRDefault="002B47CB" w:rsidP="000D5F22">
      <w:pPr>
        <w:pStyle w:val="Heading2"/>
      </w:pPr>
      <w:bookmarkStart w:id="73" w:name="_Toc195706756"/>
      <w:r w:rsidRPr="00A57851">
        <w:t>SOCIAL STUDIES 9 / 9</w:t>
      </w:r>
      <w:r w:rsidR="009A5071" w:rsidRPr="00A57851">
        <w:t xml:space="preserve"> Modified Outcomes</w:t>
      </w:r>
      <w:r w:rsidR="00DF1385" w:rsidRPr="00A57851">
        <w:t xml:space="preserve">/ SCIENCES SOCIALES </w:t>
      </w:r>
      <w:r w:rsidR="003E275E" w:rsidRPr="00A57851">
        <w:t xml:space="preserve">(SCIENCE HUMANIE) </w:t>
      </w:r>
      <w:r w:rsidR="00DF1385" w:rsidRPr="00A57851">
        <w:t>9</w:t>
      </w:r>
      <w:bookmarkEnd w:id="73"/>
    </w:p>
    <w:p w14:paraId="2132E834" w14:textId="77777777" w:rsidR="00FB566A"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Social 9 is a comprehensive introduction to social science concepts. The course focuses on understanding and measuring time, human evolution, and early civilizations.</w:t>
      </w:r>
      <w:r w:rsidR="00FB566A">
        <w:rPr>
          <w:rFonts w:ascii="Arial" w:hAnsi="Arial" w:cs="Arial"/>
          <w:color w:val="000000"/>
          <w:sz w:val="20"/>
          <w:szCs w:val="20"/>
          <w:lang w:val="en-CA"/>
        </w:rPr>
        <w:t xml:space="preserve"> </w:t>
      </w:r>
    </w:p>
    <w:p w14:paraId="4929517D" w14:textId="472CEAA7"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The </w:t>
      </w:r>
      <w:r w:rsidRPr="00FA5A25">
        <w:rPr>
          <w:rFonts w:ascii="Arial" w:hAnsi="Arial" w:cs="Arial"/>
          <w:color w:val="000000"/>
          <w:sz w:val="20"/>
          <w:szCs w:val="20"/>
          <w:lang w:val="en-CA"/>
        </w:rPr>
        <w:t>Social Studies 9</w:t>
      </w:r>
      <w:r w:rsidR="009D44FF">
        <w:rPr>
          <w:rFonts w:ascii="Arial" w:hAnsi="Arial" w:cs="Arial"/>
          <w:color w:val="000000"/>
          <w:sz w:val="20"/>
          <w:szCs w:val="20"/>
          <w:lang w:val="en-CA"/>
        </w:rPr>
        <w:t xml:space="preserve"> Modified Course </w:t>
      </w:r>
      <w:r w:rsidRPr="002B47CB">
        <w:rPr>
          <w:rFonts w:ascii="Arial" w:hAnsi="Arial" w:cs="Arial"/>
          <w:color w:val="000000"/>
          <w:sz w:val="20"/>
          <w:szCs w:val="20"/>
          <w:lang w:val="en-CA"/>
        </w:rPr>
        <w:t>follows the same units as the Social Studies 9 course with modifications to foster student success.</w:t>
      </w:r>
    </w:p>
    <w:p w14:paraId="512802FF" w14:textId="77777777" w:rsidR="002B47CB" w:rsidRPr="002B47CB" w:rsidRDefault="002B47CB" w:rsidP="002B47CB">
      <w:pPr>
        <w:tabs>
          <w:tab w:val="left" w:pos="3024"/>
        </w:tabs>
        <w:rPr>
          <w:rFonts w:ascii="Arial" w:hAnsi="Arial" w:cs="Arial"/>
          <w:sz w:val="16"/>
          <w:szCs w:val="16"/>
          <w:u w:val="single"/>
          <w:lang w:val="en-CA"/>
        </w:rPr>
      </w:pPr>
    </w:p>
    <w:p w14:paraId="0707E1A2" w14:textId="77777777" w:rsidR="002B47CB" w:rsidRPr="00A57851" w:rsidRDefault="002B47CB" w:rsidP="000D5F22">
      <w:pPr>
        <w:pStyle w:val="Heading2"/>
        <w:rPr>
          <w:lang w:val="en-CA"/>
        </w:rPr>
      </w:pPr>
      <w:bookmarkStart w:id="74" w:name="_Toc195706757"/>
      <w:r w:rsidRPr="00A57851">
        <w:rPr>
          <w:lang w:val="en-CA"/>
        </w:rPr>
        <w:t>HISTORY 10</w:t>
      </w:r>
      <w:r w:rsidR="00DF1385" w:rsidRPr="00A57851">
        <w:rPr>
          <w:lang w:val="en-CA"/>
        </w:rPr>
        <w:t xml:space="preserve"> / HISTOIRE 10</w:t>
      </w:r>
      <w:bookmarkEnd w:id="74"/>
    </w:p>
    <w:p w14:paraId="35FE0886" w14:textId="50145760" w:rsidR="002B47CB" w:rsidRPr="002B47CB" w:rsidRDefault="002B47CB" w:rsidP="0087270E">
      <w:pPr>
        <w:rPr>
          <w:rFonts w:ascii="Arial" w:hAnsi="Arial" w:cs="Arial"/>
          <w:iCs/>
          <w:color w:val="000000"/>
          <w:sz w:val="20"/>
          <w:szCs w:val="20"/>
          <w:lang w:val="en-CA"/>
        </w:rPr>
      </w:pPr>
      <w:r w:rsidRPr="002B47CB">
        <w:rPr>
          <w:rFonts w:ascii="Arial" w:hAnsi="Arial" w:cs="Arial"/>
          <w:iCs/>
          <w:color w:val="000000"/>
          <w:sz w:val="20"/>
          <w:szCs w:val="20"/>
          <w:lang w:val="en-CA"/>
        </w:rPr>
        <w:t>This course is designed to provide students with a basic understanding of industrialized, democratic societies.  Historical content is used to show students how many of the social organizations, which developed during the late 18</w:t>
      </w:r>
      <w:r w:rsidRPr="002B47CB">
        <w:rPr>
          <w:rFonts w:ascii="Arial" w:hAnsi="Arial" w:cs="Arial"/>
          <w:iCs/>
          <w:color w:val="000000"/>
          <w:sz w:val="20"/>
          <w:szCs w:val="20"/>
          <w:vertAlign w:val="superscript"/>
          <w:lang w:val="en-CA"/>
        </w:rPr>
        <w:t>th</w:t>
      </w:r>
      <w:r w:rsidRPr="002B47CB">
        <w:rPr>
          <w:rFonts w:ascii="Arial" w:hAnsi="Arial" w:cs="Arial"/>
          <w:iCs/>
          <w:color w:val="000000"/>
          <w:sz w:val="20"/>
          <w:szCs w:val="20"/>
          <w:lang w:val="en-CA"/>
        </w:rPr>
        <w:t xml:space="preserve"> and 19</w:t>
      </w:r>
      <w:r w:rsidRPr="002B47CB">
        <w:rPr>
          <w:rFonts w:ascii="Arial" w:hAnsi="Arial" w:cs="Arial"/>
          <w:iCs/>
          <w:color w:val="000000"/>
          <w:sz w:val="20"/>
          <w:szCs w:val="20"/>
          <w:vertAlign w:val="superscript"/>
          <w:lang w:val="en-CA"/>
        </w:rPr>
        <w:t>th</w:t>
      </w:r>
      <w:r w:rsidRPr="002B47CB">
        <w:rPr>
          <w:rFonts w:ascii="Arial" w:hAnsi="Arial" w:cs="Arial"/>
          <w:iCs/>
          <w:color w:val="000000"/>
          <w:sz w:val="20"/>
          <w:szCs w:val="20"/>
          <w:lang w:val="en-CA"/>
        </w:rPr>
        <w:t xml:space="preserve"> centuries, have shaped modern decision-making processes. Major topics of study include the French Revolution, the Industrial Revolution, the Rise of Nationalism, Imperialism and World War I. A key focus of this course is the development of those skills necessary for students to become critical and creative thinkers and independent learners. </w:t>
      </w:r>
    </w:p>
    <w:p w14:paraId="417CC15A" w14:textId="77777777" w:rsidR="002B47CB" w:rsidRPr="002B47CB" w:rsidRDefault="002B47CB" w:rsidP="002B47CB">
      <w:pPr>
        <w:rPr>
          <w:rFonts w:ascii="Arial" w:hAnsi="Arial" w:cs="Arial"/>
          <w:color w:val="000000"/>
          <w:sz w:val="16"/>
          <w:szCs w:val="16"/>
        </w:rPr>
      </w:pPr>
    </w:p>
    <w:p w14:paraId="6A126B24" w14:textId="77777777" w:rsidR="002B47CB" w:rsidRPr="00A57851" w:rsidRDefault="002B47CB" w:rsidP="000D5F22">
      <w:pPr>
        <w:pStyle w:val="Heading2"/>
        <w:rPr>
          <w:lang w:val="en-CA"/>
        </w:rPr>
      </w:pPr>
      <w:bookmarkStart w:id="75" w:name="_Toc195706758"/>
      <w:r w:rsidRPr="00A57851">
        <w:rPr>
          <w:lang w:val="en-CA"/>
        </w:rPr>
        <w:t>NATIVE STUDIES 10</w:t>
      </w:r>
      <w:bookmarkEnd w:id="75"/>
    </w:p>
    <w:p w14:paraId="7F4885EA" w14:textId="7D67B13C" w:rsidR="009A5E56" w:rsidRDefault="002B47CB" w:rsidP="009A5E56">
      <w:pPr>
        <w:rPr>
          <w:rFonts w:ascii="Arial" w:hAnsi="Arial" w:cs="Arial"/>
          <w:color w:val="000000"/>
          <w:sz w:val="20"/>
          <w:szCs w:val="20"/>
          <w:lang w:val="en-CA"/>
        </w:rPr>
      </w:pPr>
      <w:r w:rsidRPr="002B47CB">
        <w:rPr>
          <w:rFonts w:ascii="Arial" w:hAnsi="Arial" w:cs="Arial"/>
          <w:color w:val="000000"/>
          <w:sz w:val="20"/>
          <w:szCs w:val="20"/>
          <w:lang w:val="en-CA"/>
        </w:rPr>
        <w:t xml:space="preserve">Native Studies 10 examines the </w:t>
      </w:r>
      <w:r w:rsidR="00FE366E">
        <w:rPr>
          <w:rFonts w:ascii="Arial" w:hAnsi="Arial" w:cs="Arial"/>
          <w:color w:val="000000"/>
          <w:sz w:val="20"/>
          <w:szCs w:val="20"/>
          <w:lang w:val="en-CA"/>
        </w:rPr>
        <w:t xml:space="preserve">Indigenous </w:t>
      </w:r>
      <w:r w:rsidRPr="002B47CB">
        <w:rPr>
          <w:rFonts w:ascii="Arial" w:hAnsi="Arial" w:cs="Arial"/>
          <w:color w:val="000000"/>
          <w:sz w:val="20"/>
          <w:szCs w:val="20"/>
          <w:lang w:val="en-CA"/>
        </w:rPr>
        <w:t>culture</w:t>
      </w:r>
      <w:r w:rsidR="00FE366E">
        <w:rPr>
          <w:rFonts w:ascii="Arial" w:hAnsi="Arial" w:cs="Arial"/>
          <w:color w:val="000000"/>
          <w:sz w:val="20"/>
          <w:szCs w:val="20"/>
          <w:lang w:val="en-CA"/>
        </w:rPr>
        <w:t xml:space="preserve"> in Canada</w:t>
      </w:r>
      <w:r w:rsidRPr="002B47CB">
        <w:rPr>
          <w:rFonts w:ascii="Arial" w:hAnsi="Arial" w:cs="Arial"/>
          <w:color w:val="000000"/>
          <w:sz w:val="20"/>
          <w:szCs w:val="20"/>
          <w:lang w:val="en-CA"/>
        </w:rPr>
        <w:t xml:space="preserve">. This course explores the traditional </w:t>
      </w:r>
      <w:r w:rsidR="00FE366E">
        <w:rPr>
          <w:rFonts w:ascii="Arial" w:hAnsi="Arial" w:cs="Arial"/>
          <w:color w:val="000000"/>
          <w:sz w:val="20"/>
          <w:szCs w:val="20"/>
          <w:lang w:val="en-CA"/>
        </w:rPr>
        <w:t>Indigenous</w:t>
      </w:r>
      <w:r w:rsidRPr="002B47CB">
        <w:rPr>
          <w:rFonts w:ascii="Arial" w:hAnsi="Arial" w:cs="Arial"/>
          <w:color w:val="000000"/>
          <w:sz w:val="20"/>
          <w:szCs w:val="20"/>
          <w:lang w:val="en-CA"/>
        </w:rPr>
        <w:t xml:space="preserve"> perspective, introduces students to contemporary terminology</w:t>
      </w:r>
      <w:r w:rsidR="00FE366E">
        <w:rPr>
          <w:rFonts w:ascii="Arial" w:hAnsi="Arial" w:cs="Arial"/>
          <w:color w:val="000000"/>
          <w:sz w:val="20"/>
          <w:szCs w:val="20"/>
          <w:lang w:val="en-CA"/>
        </w:rPr>
        <w:t>,</w:t>
      </w:r>
      <w:r w:rsidRPr="002B47CB">
        <w:rPr>
          <w:rFonts w:ascii="Arial" w:hAnsi="Arial" w:cs="Arial"/>
          <w:color w:val="000000"/>
          <w:sz w:val="20"/>
          <w:szCs w:val="20"/>
          <w:lang w:val="en-CA"/>
        </w:rPr>
        <w:t xml:space="preserve"> and provides students with a general history of </w:t>
      </w:r>
      <w:r w:rsidR="00FE366E">
        <w:rPr>
          <w:rFonts w:ascii="Arial" w:hAnsi="Arial" w:cs="Arial"/>
          <w:color w:val="000000"/>
          <w:sz w:val="20"/>
          <w:szCs w:val="20"/>
          <w:lang w:val="en-CA"/>
        </w:rPr>
        <w:t xml:space="preserve">Indigenous </w:t>
      </w:r>
      <w:r w:rsidRPr="002B47CB">
        <w:rPr>
          <w:rFonts w:ascii="Arial" w:hAnsi="Arial" w:cs="Arial"/>
          <w:color w:val="000000"/>
          <w:sz w:val="20"/>
          <w:szCs w:val="20"/>
          <w:lang w:val="en-CA"/>
        </w:rPr>
        <w:t>people.</w:t>
      </w:r>
    </w:p>
    <w:p w14:paraId="500507E3" w14:textId="77777777" w:rsidR="009A5E56" w:rsidRPr="00FB566A" w:rsidRDefault="009A5E56" w:rsidP="009A5E56">
      <w:pPr>
        <w:rPr>
          <w:rFonts w:ascii="Arial" w:hAnsi="Arial" w:cs="Arial"/>
          <w:color w:val="000000"/>
          <w:sz w:val="16"/>
          <w:szCs w:val="16"/>
          <w:lang w:val="en-CA"/>
        </w:rPr>
      </w:pPr>
    </w:p>
    <w:p w14:paraId="098FC257" w14:textId="010A502C" w:rsidR="002B47CB" w:rsidRPr="00A57851" w:rsidRDefault="00852E25" w:rsidP="000D5F22">
      <w:pPr>
        <w:pStyle w:val="Heading2"/>
        <w:rPr>
          <w:lang w:val="en-CA"/>
        </w:rPr>
      </w:pPr>
      <w:bookmarkStart w:id="76" w:name="_Toc195706759"/>
      <w:r w:rsidRPr="00A57851">
        <w:rPr>
          <w:lang w:val="en-CA"/>
        </w:rPr>
        <w:t>S</w:t>
      </w:r>
      <w:r w:rsidR="002B47CB" w:rsidRPr="00A57851">
        <w:rPr>
          <w:lang w:val="en-CA"/>
        </w:rPr>
        <w:t>OCIAL STUDIES 11</w:t>
      </w:r>
      <w:bookmarkEnd w:id="76"/>
    </w:p>
    <w:p w14:paraId="1EE586A1" w14:textId="09CA8EB2" w:rsidR="002B47CB" w:rsidRPr="002B47CB" w:rsidRDefault="002B47CB" w:rsidP="0087270E">
      <w:pPr>
        <w:rPr>
          <w:rFonts w:ascii="Arial" w:hAnsi="Arial" w:cs="Arial"/>
          <w:color w:val="000000"/>
          <w:sz w:val="20"/>
          <w:szCs w:val="20"/>
          <w:lang w:val="en-CA"/>
        </w:rPr>
      </w:pPr>
      <w:r w:rsidRPr="002B47CB">
        <w:rPr>
          <w:rFonts w:ascii="Arial" w:hAnsi="Arial" w:cs="Arial"/>
          <w:color w:val="000000"/>
          <w:sz w:val="20"/>
          <w:szCs w:val="20"/>
          <w:lang w:val="en-CA"/>
        </w:rPr>
        <w:t xml:space="preserve">The goal of this course is to help students understand the basic organizations of industrialized and democratic societies. Students are introduced to the way democracies organize themselves to make and carry out decisions for society. They are also introduced to the problem of scarcity and economic decision making. Students will examine the ideologies of conservatism, liberalism and socialism, and their role in the political process. Students will examine the concept of international trade and how it affects the economic well-being of Canadians. In the final unit students will study the concepts of balance of power and collective security. </w:t>
      </w:r>
    </w:p>
    <w:p w14:paraId="666A8808" w14:textId="77777777" w:rsidR="002B47CB" w:rsidRPr="002B47CB" w:rsidRDefault="002B47CB" w:rsidP="002B47CB">
      <w:pPr>
        <w:rPr>
          <w:rFonts w:ascii="Arial" w:hAnsi="Arial" w:cs="Arial"/>
          <w:color w:val="000000"/>
          <w:sz w:val="16"/>
          <w:szCs w:val="16"/>
          <w:u w:val="single"/>
          <w:lang w:val="en-CA"/>
        </w:rPr>
      </w:pPr>
    </w:p>
    <w:p w14:paraId="1FF187EE" w14:textId="421AA781" w:rsidR="002B47CB" w:rsidRPr="00A57851" w:rsidRDefault="002B47CB" w:rsidP="000D5F22">
      <w:pPr>
        <w:pStyle w:val="Heading2"/>
        <w:rPr>
          <w:lang w:val="en-CA"/>
        </w:rPr>
      </w:pPr>
      <w:bookmarkStart w:id="77" w:name="_Toc195706760"/>
      <w:r w:rsidRPr="00A57851">
        <w:rPr>
          <w:lang w:val="en-CA"/>
        </w:rPr>
        <w:t xml:space="preserve">HISTORY </w:t>
      </w:r>
      <w:r w:rsidR="00D57B8E" w:rsidRPr="00A57851">
        <w:rPr>
          <w:lang w:val="en-CA"/>
        </w:rPr>
        <w:t>20 /</w:t>
      </w:r>
      <w:r w:rsidR="00DA7C72" w:rsidRPr="00A57851">
        <w:rPr>
          <w:lang w:val="en-CA"/>
        </w:rPr>
        <w:t xml:space="preserve"> </w:t>
      </w:r>
      <w:r w:rsidR="007A3BC8" w:rsidRPr="00A57851">
        <w:rPr>
          <w:lang w:val="en-CA"/>
        </w:rPr>
        <w:t>HISTOIRE 20</w:t>
      </w:r>
      <w:bookmarkEnd w:id="77"/>
    </w:p>
    <w:p w14:paraId="53B33041" w14:textId="3DE7CEA3" w:rsidR="002B47CB" w:rsidRPr="002B47CB" w:rsidRDefault="002B47CB" w:rsidP="002B47CB">
      <w:pPr>
        <w:rPr>
          <w:rFonts w:ascii="Arial" w:hAnsi="Arial" w:cs="Arial"/>
          <w:color w:val="000000"/>
          <w:sz w:val="18"/>
          <w:szCs w:val="18"/>
        </w:rPr>
      </w:pPr>
      <w:r w:rsidRPr="002B47CB">
        <w:rPr>
          <w:rFonts w:ascii="Arial" w:hAnsi="Arial" w:cs="Arial"/>
          <w:iCs/>
          <w:color w:val="000000"/>
          <w:sz w:val="20"/>
          <w:szCs w:val="20"/>
          <w:lang w:val="en-CA"/>
        </w:rPr>
        <w:t>Students will study major world issues that have shaped the 20</w:t>
      </w:r>
      <w:r w:rsidRPr="002B47CB">
        <w:rPr>
          <w:rFonts w:ascii="Arial" w:hAnsi="Arial" w:cs="Arial"/>
          <w:iCs/>
          <w:color w:val="000000"/>
          <w:sz w:val="20"/>
          <w:szCs w:val="20"/>
          <w:vertAlign w:val="superscript"/>
          <w:lang w:val="en-CA"/>
        </w:rPr>
        <w:t>th</w:t>
      </w:r>
      <w:r w:rsidRPr="002B47CB">
        <w:rPr>
          <w:rFonts w:ascii="Arial" w:hAnsi="Arial" w:cs="Arial"/>
          <w:iCs/>
          <w:color w:val="000000"/>
          <w:sz w:val="20"/>
          <w:szCs w:val="20"/>
          <w:lang w:val="en-CA"/>
        </w:rPr>
        <w:t xml:space="preserve"> century and continue to influence the 21</w:t>
      </w:r>
      <w:r w:rsidRPr="002B47CB">
        <w:rPr>
          <w:rFonts w:ascii="Arial" w:hAnsi="Arial" w:cs="Arial"/>
          <w:iCs/>
          <w:color w:val="000000"/>
          <w:sz w:val="20"/>
          <w:szCs w:val="20"/>
          <w:vertAlign w:val="superscript"/>
          <w:lang w:val="en-CA"/>
        </w:rPr>
        <w:t>st</w:t>
      </w:r>
      <w:r w:rsidRPr="002B47CB">
        <w:rPr>
          <w:rFonts w:ascii="Arial" w:hAnsi="Arial" w:cs="Arial"/>
          <w:iCs/>
          <w:color w:val="000000"/>
          <w:sz w:val="20"/>
          <w:szCs w:val="20"/>
          <w:lang w:val="en-CA"/>
        </w:rPr>
        <w:t xml:space="preserve"> century. There are four major themes in this course: international cooperation and confrontation, global interaction during the interwar years and World War II, the rise and interaction of the </w:t>
      </w:r>
      <w:r w:rsidR="00FB566A" w:rsidRPr="002B47CB">
        <w:rPr>
          <w:rFonts w:ascii="Arial" w:hAnsi="Arial" w:cs="Arial"/>
          <w:iCs/>
          <w:color w:val="000000"/>
          <w:sz w:val="20"/>
          <w:szCs w:val="20"/>
          <w:lang w:val="en-CA"/>
        </w:rPr>
        <w:t>superpowers</w:t>
      </w:r>
      <w:r w:rsidRPr="002B47CB">
        <w:rPr>
          <w:rFonts w:ascii="Arial" w:hAnsi="Arial" w:cs="Arial"/>
          <w:iCs/>
          <w:color w:val="000000"/>
          <w:sz w:val="20"/>
          <w:szCs w:val="20"/>
          <w:lang w:val="en-CA"/>
        </w:rPr>
        <w:t xml:space="preserve">, and contemporary global interactions. There is a focus on the development of research and dialectical thinking skills in this course. </w:t>
      </w:r>
    </w:p>
    <w:p w14:paraId="1C4F03DC" w14:textId="77777777" w:rsidR="002B47CB" w:rsidRPr="002B47CB" w:rsidRDefault="002B47CB" w:rsidP="002B47CB">
      <w:pPr>
        <w:rPr>
          <w:rFonts w:ascii="Arial" w:hAnsi="Arial" w:cs="Arial"/>
          <w:color w:val="000000"/>
          <w:sz w:val="16"/>
          <w:szCs w:val="16"/>
        </w:rPr>
      </w:pPr>
    </w:p>
    <w:p w14:paraId="1E53DC07" w14:textId="77777777" w:rsidR="002B47CB" w:rsidRPr="00A57851" w:rsidRDefault="002B47CB" w:rsidP="000D5F22">
      <w:pPr>
        <w:pStyle w:val="Heading2"/>
        <w:rPr>
          <w:lang w:val="en-CA"/>
        </w:rPr>
      </w:pPr>
      <w:bookmarkStart w:id="78" w:name="_Toc195706761"/>
      <w:r w:rsidRPr="00A57851">
        <w:rPr>
          <w:lang w:val="en-CA"/>
        </w:rPr>
        <w:t>NATIVE STUDIES 20</w:t>
      </w:r>
      <w:bookmarkEnd w:id="78"/>
    </w:p>
    <w:p w14:paraId="339B3770" w14:textId="3FEF1A9D" w:rsidR="002B47CB" w:rsidRPr="002B47CB" w:rsidRDefault="002B47CB" w:rsidP="0087270E">
      <w:pPr>
        <w:rPr>
          <w:rFonts w:ascii="Arial" w:hAnsi="Arial" w:cs="Arial"/>
          <w:i/>
          <w:iCs/>
          <w:color w:val="000000"/>
          <w:sz w:val="20"/>
          <w:szCs w:val="20"/>
          <w:lang w:val="en-CA"/>
        </w:rPr>
      </w:pPr>
      <w:r w:rsidRPr="002B47CB">
        <w:rPr>
          <w:rFonts w:ascii="Arial" w:hAnsi="Arial" w:cs="Arial"/>
          <w:color w:val="000000"/>
          <w:sz w:val="20"/>
          <w:szCs w:val="20"/>
          <w:lang w:val="en-CA"/>
        </w:rPr>
        <w:t xml:space="preserve">This course focuses on self-government and self-determination, the effects of development, social justice and social justice issues and how they all relate to </w:t>
      </w:r>
      <w:r w:rsidR="00C27529">
        <w:rPr>
          <w:rFonts w:ascii="Arial" w:hAnsi="Arial" w:cs="Arial"/>
          <w:color w:val="000000"/>
          <w:sz w:val="20"/>
          <w:szCs w:val="20"/>
          <w:lang w:val="en-CA"/>
        </w:rPr>
        <w:t>Indigenous</w:t>
      </w:r>
      <w:r w:rsidRPr="002B47CB">
        <w:rPr>
          <w:rFonts w:ascii="Arial" w:hAnsi="Arial" w:cs="Arial"/>
          <w:color w:val="000000"/>
          <w:sz w:val="20"/>
          <w:szCs w:val="20"/>
          <w:lang w:val="en-CA"/>
        </w:rPr>
        <w:t xml:space="preserve"> people</w:t>
      </w:r>
      <w:r w:rsidR="00C27529">
        <w:rPr>
          <w:rFonts w:ascii="Arial" w:hAnsi="Arial" w:cs="Arial"/>
          <w:color w:val="000000"/>
          <w:sz w:val="20"/>
          <w:szCs w:val="20"/>
          <w:lang w:val="en-CA"/>
        </w:rPr>
        <w:t xml:space="preserve"> in Canada</w:t>
      </w:r>
      <w:r w:rsidRPr="002B47CB">
        <w:rPr>
          <w:rFonts w:ascii="Arial" w:hAnsi="Arial" w:cs="Arial"/>
          <w:color w:val="000000"/>
          <w:sz w:val="20"/>
          <w:szCs w:val="20"/>
          <w:lang w:val="en-CA"/>
        </w:rPr>
        <w:t xml:space="preserve">. </w:t>
      </w:r>
    </w:p>
    <w:p w14:paraId="64AA9908" w14:textId="77777777" w:rsidR="002B47CB" w:rsidRPr="002B47CB" w:rsidRDefault="002B47CB" w:rsidP="002B47CB">
      <w:pPr>
        <w:tabs>
          <w:tab w:val="left" w:pos="3024"/>
        </w:tabs>
        <w:rPr>
          <w:rFonts w:ascii="Arial" w:hAnsi="Arial" w:cs="Arial"/>
          <w:color w:val="FF0000"/>
          <w:sz w:val="16"/>
          <w:szCs w:val="16"/>
          <w:u w:val="single"/>
          <w:lang w:val="en-CA"/>
        </w:rPr>
      </w:pPr>
    </w:p>
    <w:p w14:paraId="7FBDA8F9" w14:textId="77777777" w:rsidR="002B47CB" w:rsidRPr="00A57851" w:rsidRDefault="002B47CB" w:rsidP="000D5F22">
      <w:pPr>
        <w:pStyle w:val="Heading2"/>
        <w:rPr>
          <w:lang w:val="en-CA"/>
        </w:rPr>
      </w:pPr>
      <w:bookmarkStart w:id="79" w:name="_Toc195706762"/>
      <w:r w:rsidRPr="00A57851">
        <w:rPr>
          <w:lang w:val="en-CA"/>
        </w:rPr>
        <w:t>NATIVE STUDIES 30: CANADIAN STUDIES</w:t>
      </w:r>
      <w:bookmarkEnd w:id="79"/>
    </w:p>
    <w:p w14:paraId="2A08518B" w14:textId="77777777"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*Prerequisite*</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Native</w:t>
      </w:r>
      <w:r w:rsidR="00187D59">
        <w:rPr>
          <w:rFonts w:ascii="Arial" w:hAnsi="Arial" w:cs="Arial"/>
          <w:i/>
          <w:iCs/>
          <w:color w:val="000000"/>
          <w:sz w:val="20"/>
          <w:szCs w:val="20"/>
          <w:lang w:val="en-CA"/>
        </w:rPr>
        <w:t xml:space="preserve"> Studies 10 or </w:t>
      </w:r>
      <w:r w:rsidRPr="002B47CB">
        <w:rPr>
          <w:rFonts w:ascii="Arial" w:hAnsi="Arial" w:cs="Arial"/>
          <w:i/>
          <w:iCs/>
          <w:color w:val="000000"/>
          <w:sz w:val="20"/>
          <w:szCs w:val="20"/>
          <w:lang w:val="en-CA"/>
        </w:rPr>
        <w:t>History</w:t>
      </w:r>
      <w:r w:rsidR="00187D59">
        <w:rPr>
          <w:rFonts w:ascii="Arial" w:hAnsi="Arial" w:cs="Arial"/>
          <w:i/>
          <w:iCs/>
          <w:color w:val="000000"/>
          <w:sz w:val="20"/>
          <w:szCs w:val="20"/>
          <w:lang w:val="en-CA"/>
        </w:rPr>
        <w:t>/Histoire</w:t>
      </w:r>
      <w:r w:rsidRPr="002B47CB">
        <w:rPr>
          <w:rFonts w:ascii="Arial" w:hAnsi="Arial" w:cs="Arial"/>
          <w:i/>
          <w:iCs/>
          <w:color w:val="000000"/>
          <w:sz w:val="20"/>
          <w:szCs w:val="20"/>
          <w:lang w:val="en-CA"/>
        </w:rPr>
        <w:t xml:space="preserve"> 10</w:t>
      </w:r>
      <w:r w:rsidR="00187D59">
        <w:rPr>
          <w:rFonts w:ascii="Arial" w:hAnsi="Arial" w:cs="Arial"/>
          <w:i/>
          <w:iCs/>
          <w:color w:val="000000"/>
          <w:sz w:val="20"/>
          <w:szCs w:val="20"/>
          <w:lang w:val="en-CA"/>
        </w:rPr>
        <w:t xml:space="preserve"> or Social Studies 11</w:t>
      </w:r>
    </w:p>
    <w:p w14:paraId="713E7C75" w14:textId="0DEA0EAB" w:rsidR="009A5E56"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Native Studies 30 examines contemporary issues relevant to </w:t>
      </w:r>
      <w:r w:rsidR="00FB566A">
        <w:rPr>
          <w:rFonts w:ascii="Arial" w:hAnsi="Arial" w:cs="Arial"/>
          <w:color w:val="000000"/>
          <w:sz w:val="20"/>
          <w:szCs w:val="20"/>
          <w:lang w:val="en-CA"/>
        </w:rPr>
        <w:t xml:space="preserve">Indigenous </w:t>
      </w:r>
      <w:r w:rsidRPr="002B47CB">
        <w:rPr>
          <w:rFonts w:ascii="Arial" w:hAnsi="Arial" w:cs="Arial"/>
          <w:color w:val="000000"/>
          <w:sz w:val="20"/>
          <w:szCs w:val="20"/>
          <w:lang w:val="en-CA"/>
        </w:rPr>
        <w:t>people</w:t>
      </w:r>
      <w:r w:rsidR="00FB566A">
        <w:rPr>
          <w:rFonts w:ascii="Arial" w:hAnsi="Arial" w:cs="Arial"/>
          <w:color w:val="000000"/>
          <w:sz w:val="20"/>
          <w:szCs w:val="20"/>
          <w:lang w:val="en-CA"/>
        </w:rPr>
        <w:t xml:space="preserve"> in Canada</w:t>
      </w:r>
      <w:r w:rsidRPr="002B47CB">
        <w:rPr>
          <w:rFonts w:ascii="Arial" w:hAnsi="Arial" w:cs="Arial"/>
          <w:color w:val="000000"/>
          <w:sz w:val="20"/>
          <w:szCs w:val="20"/>
          <w:lang w:val="en-CA"/>
        </w:rPr>
        <w:t xml:space="preserve">. This course provides students with political, legal, and </w:t>
      </w:r>
      <w:r w:rsidR="00FB566A">
        <w:rPr>
          <w:rFonts w:ascii="Arial" w:hAnsi="Arial" w:cs="Arial"/>
          <w:color w:val="000000"/>
          <w:sz w:val="20"/>
          <w:szCs w:val="20"/>
          <w:lang w:val="en-CA"/>
        </w:rPr>
        <w:t xml:space="preserve">Indigenous </w:t>
      </w:r>
      <w:r w:rsidRPr="002B47CB">
        <w:rPr>
          <w:rFonts w:ascii="Arial" w:hAnsi="Arial" w:cs="Arial"/>
          <w:color w:val="000000"/>
          <w:sz w:val="20"/>
          <w:szCs w:val="20"/>
          <w:lang w:val="en-CA"/>
        </w:rPr>
        <w:t>perspectives on issues such a</w:t>
      </w:r>
      <w:r w:rsidR="00FB566A">
        <w:rPr>
          <w:rFonts w:ascii="Arial" w:hAnsi="Arial" w:cs="Arial"/>
          <w:color w:val="000000"/>
          <w:sz w:val="20"/>
          <w:szCs w:val="20"/>
          <w:lang w:val="en-CA"/>
        </w:rPr>
        <w:t>s</w:t>
      </w:r>
      <w:r w:rsidRPr="002B47CB">
        <w:rPr>
          <w:rFonts w:ascii="Arial" w:hAnsi="Arial" w:cs="Arial"/>
          <w:color w:val="000000"/>
          <w:sz w:val="20"/>
          <w:szCs w:val="20"/>
          <w:lang w:val="en-CA"/>
        </w:rPr>
        <w:t xml:space="preserve"> Rights, Land Claims, Treaty</w:t>
      </w:r>
      <w:r w:rsidR="00FB566A">
        <w:rPr>
          <w:rFonts w:ascii="Arial" w:hAnsi="Arial" w:cs="Arial"/>
          <w:color w:val="000000"/>
          <w:sz w:val="20"/>
          <w:szCs w:val="20"/>
          <w:lang w:val="en-CA"/>
        </w:rPr>
        <w:t>,</w:t>
      </w:r>
      <w:r w:rsidRPr="002B47CB">
        <w:rPr>
          <w:rFonts w:ascii="Arial" w:hAnsi="Arial" w:cs="Arial"/>
          <w:color w:val="000000"/>
          <w:sz w:val="20"/>
          <w:szCs w:val="20"/>
          <w:lang w:val="en-CA"/>
        </w:rPr>
        <w:t xml:space="preserve"> and Treaty Rights. </w:t>
      </w:r>
    </w:p>
    <w:p w14:paraId="696DA14A" w14:textId="77777777" w:rsidR="00F84519" w:rsidRPr="00FB566A" w:rsidRDefault="00F84519" w:rsidP="002B47CB">
      <w:pPr>
        <w:rPr>
          <w:rFonts w:ascii="Arial" w:hAnsi="Arial" w:cs="Arial"/>
          <w:color w:val="000000"/>
          <w:sz w:val="16"/>
          <w:szCs w:val="16"/>
          <w:lang w:val="en-CA"/>
        </w:rPr>
      </w:pPr>
    </w:p>
    <w:p w14:paraId="6F7EB122" w14:textId="77777777" w:rsidR="002B47CB" w:rsidRPr="00A57851" w:rsidRDefault="002B47CB" w:rsidP="00175ECA">
      <w:pPr>
        <w:pStyle w:val="Heading2"/>
        <w:rPr>
          <w:lang w:val="en-CA"/>
        </w:rPr>
      </w:pPr>
      <w:bookmarkStart w:id="80" w:name="_Toc195706763"/>
      <w:r w:rsidRPr="00A57851">
        <w:rPr>
          <w:lang w:val="en-CA"/>
        </w:rPr>
        <w:t>SOCIAL STUDIES 30/31: CANADIAN STUDIES</w:t>
      </w:r>
      <w:r w:rsidR="00852E25" w:rsidRPr="00A57851">
        <w:rPr>
          <w:lang w:val="en-CA"/>
        </w:rPr>
        <w:t xml:space="preserve"> /SCIENCES SOCIALES 30</w:t>
      </w:r>
      <w:bookmarkEnd w:id="80"/>
    </w:p>
    <w:p w14:paraId="6A5E4E79" w14:textId="77777777"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*Prerequisite*</w:t>
      </w:r>
      <w:r w:rsidRPr="002B47CB">
        <w:rPr>
          <w:rFonts w:ascii="Arial" w:hAnsi="Arial" w:cs="Arial"/>
          <w:color w:val="000000"/>
          <w:sz w:val="20"/>
          <w:szCs w:val="20"/>
          <w:lang w:val="en-CA"/>
        </w:rPr>
        <w:t xml:space="preserve"> </w:t>
      </w:r>
      <w:r w:rsidRPr="00852E25">
        <w:rPr>
          <w:rFonts w:ascii="Arial" w:hAnsi="Arial" w:cs="Arial"/>
          <w:i/>
          <w:iCs/>
          <w:color w:val="000000"/>
          <w:sz w:val="20"/>
          <w:szCs w:val="20"/>
          <w:lang w:val="en-CA"/>
        </w:rPr>
        <w:t xml:space="preserve">– </w:t>
      </w:r>
      <w:r w:rsidR="008E11C1">
        <w:rPr>
          <w:rFonts w:ascii="Arial" w:hAnsi="Arial" w:cs="Arial"/>
          <w:i/>
          <w:iCs/>
          <w:color w:val="000000"/>
          <w:sz w:val="20"/>
          <w:szCs w:val="20"/>
          <w:lang w:val="en-CA"/>
        </w:rPr>
        <w:t>History /</w:t>
      </w:r>
      <w:r w:rsidR="00852E25">
        <w:rPr>
          <w:rFonts w:ascii="Arial" w:hAnsi="Arial" w:cs="Arial"/>
          <w:i/>
          <w:iCs/>
          <w:color w:val="000000"/>
          <w:sz w:val="20"/>
          <w:szCs w:val="20"/>
          <w:lang w:val="en-CA"/>
        </w:rPr>
        <w:t xml:space="preserve"> </w:t>
      </w:r>
      <w:r w:rsidR="00852E25" w:rsidRPr="00852E25">
        <w:rPr>
          <w:rFonts w:ascii="Arial" w:hAnsi="Arial" w:cs="Arial"/>
          <w:i/>
          <w:sz w:val="20"/>
          <w:szCs w:val="20"/>
          <w:lang w:val="en-CA"/>
        </w:rPr>
        <w:t>Histoire 10</w:t>
      </w:r>
      <w:r w:rsidR="00852E25">
        <w:rPr>
          <w:rFonts w:ascii="Arial" w:hAnsi="Arial" w:cs="Arial"/>
          <w:i/>
          <w:iCs/>
          <w:color w:val="000000"/>
          <w:sz w:val="20"/>
          <w:szCs w:val="20"/>
          <w:lang w:val="en-CA"/>
        </w:rPr>
        <w:t>,</w:t>
      </w:r>
      <w:r w:rsidRPr="002B47CB">
        <w:rPr>
          <w:rFonts w:ascii="Arial" w:hAnsi="Arial" w:cs="Arial"/>
          <w:i/>
          <w:iCs/>
          <w:color w:val="000000"/>
          <w:sz w:val="20"/>
          <w:szCs w:val="20"/>
          <w:lang w:val="en-CA"/>
        </w:rPr>
        <w:t xml:space="preserve"> Native Studies 10 or Social Studies 11</w:t>
      </w:r>
    </w:p>
    <w:p w14:paraId="712A958C" w14:textId="169A737A" w:rsidR="0087270E" w:rsidRDefault="002B47CB" w:rsidP="002B47CB">
      <w:pPr>
        <w:rPr>
          <w:rFonts w:ascii="Arial" w:hAnsi="Arial" w:cs="Arial"/>
          <w:color w:val="000000"/>
          <w:szCs w:val="27"/>
          <w:lang w:val="en-CA"/>
        </w:rPr>
      </w:pPr>
      <w:r w:rsidRPr="002B47CB">
        <w:rPr>
          <w:rFonts w:ascii="Arial" w:hAnsi="Arial" w:cs="Arial"/>
          <w:color w:val="000000"/>
          <w:sz w:val="20"/>
          <w:szCs w:val="20"/>
          <w:lang w:val="en-CA"/>
        </w:rPr>
        <w:t xml:space="preserve">This course deals with contemporary issues facing Canadians. The emphasis in this course is to develop students' abilities to think and reason dialectically in their consideration of issues, and their approach to solving problems. Individual units concentrate on the themes of Change, Economic Development, Acculturation, Governance, and Globalization. In each unit the historical experience of Canadians is viewed from a modern perspective </w:t>
      </w:r>
      <w:proofErr w:type="gramStart"/>
      <w:r w:rsidRPr="002B47CB">
        <w:rPr>
          <w:rFonts w:ascii="Arial" w:hAnsi="Arial" w:cs="Arial"/>
          <w:color w:val="000000"/>
          <w:sz w:val="20"/>
          <w:szCs w:val="20"/>
          <w:lang w:val="en-CA"/>
        </w:rPr>
        <w:t>in an attempt to</w:t>
      </w:r>
      <w:proofErr w:type="gramEnd"/>
      <w:r w:rsidRPr="002B47CB">
        <w:rPr>
          <w:rFonts w:ascii="Arial" w:hAnsi="Arial" w:cs="Arial"/>
          <w:color w:val="000000"/>
          <w:sz w:val="20"/>
          <w:szCs w:val="20"/>
          <w:lang w:val="en-CA"/>
        </w:rPr>
        <w:t xml:space="preserve"> understand who we are, and why we react the way we do to the current issues and problems which confront us as citizens of Canada and the world</w:t>
      </w:r>
      <w:r w:rsidRPr="002B47CB">
        <w:rPr>
          <w:rFonts w:ascii="Arial" w:hAnsi="Arial" w:cs="Arial"/>
          <w:color w:val="000000"/>
          <w:szCs w:val="27"/>
          <w:lang w:val="en-CA"/>
        </w:rPr>
        <w:t xml:space="preserve">. </w:t>
      </w:r>
    </w:p>
    <w:p w14:paraId="397B85A1" w14:textId="3CE1843D" w:rsidR="009A5E56" w:rsidRPr="009A5E56"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The modified </w:t>
      </w:r>
      <w:r w:rsidRPr="00FA5A25">
        <w:rPr>
          <w:rFonts w:ascii="Arial" w:hAnsi="Arial" w:cs="Arial"/>
          <w:color w:val="000000"/>
          <w:sz w:val="20"/>
          <w:szCs w:val="20"/>
          <w:lang w:val="en-CA"/>
        </w:rPr>
        <w:t>Social Studies 31</w:t>
      </w:r>
      <w:r w:rsidRPr="002B47CB">
        <w:rPr>
          <w:rFonts w:ascii="Arial" w:hAnsi="Arial" w:cs="Arial"/>
          <w:color w:val="000000"/>
          <w:sz w:val="20"/>
          <w:szCs w:val="20"/>
          <w:lang w:val="en-CA"/>
        </w:rPr>
        <w:t xml:space="preserve"> course follows the same units presented in the Social Studies 30 course with modifications to foster student success.</w:t>
      </w:r>
    </w:p>
    <w:p w14:paraId="367EE3B4" w14:textId="77777777" w:rsidR="002B47CB" w:rsidRPr="00500577" w:rsidRDefault="002B47CB" w:rsidP="002B47CB">
      <w:pPr>
        <w:rPr>
          <w:rFonts w:ascii="Arial" w:hAnsi="Arial" w:cs="Arial"/>
          <w:color w:val="000000"/>
          <w:sz w:val="16"/>
          <w:szCs w:val="18"/>
          <w:u w:val="single"/>
          <w:lang w:val="en-CA"/>
        </w:rPr>
      </w:pPr>
    </w:p>
    <w:p w14:paraId="3CF23B3F" w14:textId="1C40F587" w:rsidR="002B47CB" w:rsidRPr="002E724D" w:rsidRDefault="002B47CB" w:rsidP="002B47CB">
      <w:pPr>
        <w:rPr>
          <w:rFonts w:ascii="Arial" w:hAnsi="Arial" w:cs="Arial"/>
          <w:color w:val="000000"/>
          <w:sz w:val="22"/>
          <w:szCs w:val="22"/>
          <w:u w:val="single"/>
          <w:lang w:val="en-CA"/>
        </w:rPr>
      </w:pPr>
      <w:bookmarkStart w:id="81" w:name="_Toc195706764"/>
      <w:r w:rsidRPr="00175ECA">
        <w:rPr>
          <w:rStyle w:val="Heading2Char"/>
        </w:rPr>
        <w:t xml:space="preserve">LAW </w:t>
      </w:r>
      <w:r w:rsidRPr="00AC45FA">
        <w:rPr>
          <w:rStyle w:val="Heading2Char"/>
        </w:rPr>
        <w:t>30</w:t>
      </w:r>
      <w:bookmarkEnd w:id="81"/>
      <w:r w:rsidR="00E46DC2" w:rsidRPr="00AC45FA">
        <w:rPr>
          <w:rFonts w:ascii="Arial" w:hAnsi="Arial" w:cs="Arial"/>
          <w:color w:val="000000"/>
          <w:sz w:val="22"/>
          <w:szCs w:val="22"/>
          <w:lang w:val="en-CA"/>
        </w:rPr>
        <w:t xml:space="preserve"> (Fee Applicable)</w:t>
      </w:r>
    </w:p>
    <w:p w14:paraId="1BFCB3F7" w14:textId="0E073A85" w:rsidR="002B47CB" w:rsidRPr="008A454B" w:rsidRDefault="002B47CB" w:rsidP="00EF4C24">
      <w:pPr>
        <w:rPr>
          <w:rFonts w:ascii="Arial" w:hAnsi="Arial" w:cs="Arial"/>
          <w:color w:val="000000"/>
          <w:sz w:val="18"/>
          <w:szCs w:val="18"/>
        </w:rPr>
      </w:pPr>
      <w:r w:rsidRPr="002B47CB">
        <w:rPr>
          <w:rFonts w:ascii="Arial" w:hAnsi="Arial" w:cs="Arial"/>
          <w:color w:val="000000"/>
          <w:sz w:val="20"/>
          <w:szCs w:val="20"/>
          <w:lang w:val="en-CA"/>
        </w:rPr>
        <w:lastRenderedPageBreak/>
        <w:t xml:space="preserve">Law 30 is designed to prepare students to become active, informed and productive citizens who know and understand their legal rights and responsibilities. Students will learn about the rule of law and learn that the law reflects, and is shaped by, society’s values and attitudes regarding social and human relationships.  Students will study the abstract nature of law as well as its applications to current Canadian and global legal issues. </w:t>
      </w:r>
    </w:p>
    <w:p w14:paraId="3E426EDD" w14:textId="77777777" w:rsidR="00491052" w:rsidRPr="00297B36" w:rsidRDefault="00491052" w:rsidP="002B47CB">
      <w:pPr>
        <w:rPr>
          <w:rFonts w:ascii="Arial" w:hAnsi="Arial" w:cs="Arial"/>
          <w:color w:val="000000"/>
          <w:sz w:val="16"/>
          <w:szCs w:val="16"/>
          <w:u w:val="single"/>
          <w:lang w:val="en-CA"/>
        </w:rPr>
      </w:pPr>
    </w:p>
    <w:p w14:paraId="486B9C5A" w14:textId="77777777" w:rsidR="002B47CB" w:rsidRPr="00A57851" w:rsidRDefault="002B47CB" w:rsidP="00175ECA">
      <w:pPr>
        <w:pStyle w:val="Heading2"/>
      </w:pPr>
      <w:bookmarkStart w:id="82" w:name="_Toc195706765"/>
      <w:r w:rsidRPr="00A57851">
        <w:t>PSYCHOLOGY 20</w:t>
      </w:r>
      <w:bookmarkEnd w:id="82"/>
    </w:p>
    <w:p w14:paraId="21C49026" w14:textId="37FBE331" w:rsidR="002B47CB" w:rsidRPr="002B47CB" w:rsidRDefault="002B47CB" w:rsidP="00EF4C24">
      <w:pPr>
        <w:rPr>
          <w:rFonts w:ascii="Arial" w:hAnsi="Arial" w:cs="Arial"/>
          <w:i/>
          <w:iCs/>
          <w:color w:val="000000"/>
          <w:sz w:val="20"/>
          <w:szCs w:val="20"/>
          <w:lang w:val="en-CA"/>
        </w:rPr>
      </w:pPr>
      <w:r w:rsidRPr="002B47CB">
        <w:rPr>
          <w:rFonts w:ascii="Arial" w:hAnsi="Arial" w:cs="Arial"/>
          <w:color w:val="000000"/>
          <w:sz w:val="20"/>
          <w:szCs w:val="20"/>
          <w:lang w:val="en-CA"/>
        </w:rPr>
        <w:t xml:space="preserve">Psychology 20 studies human behaviour in a variety of social situations. Students will learn about themselves as individuals and as people who are part of a larger social context such as families, friends and citizens of a country in a global community. </w:t>
      </w:r>
    </w:p>
    <w:p w14:paraId="3948E3FD" w14:textId="77777777" w:rsidR="002B47CB" w:rsidRPr="008277EF" w:rsidRDefault="002B47CB" w:rsidP="002B47CB">
      <w:pPr>
        <w:rPr>
          <w:rFonts w:ascii="Arial" w:hAnsi="Arial" w:cs="Arial"/>
          <w:color w:val="000000"/>
          <w:sz w:val="16"/>
          <w:szCs w:val="16"/>
          <w:u w:val="single"/>
        </w:rPr>
      </w:pPr>
    </w:p>
    <w:p w14:paraId="3C5F259F" w14:textId="77777777" w:rsidR="002B47CB" w:rsidRPr="00A57851" w:rsidRDefault="002B47CB" w:rsidP="00175ECA">
      <w:pPr>
        <w:pStyle w:val="Heading2"/>
      </w:pPr>
      <w:bookmarkStart w:id="83" w:name="_Toc195706766"/>
      <w:r w:rsidRPr="00A57851">
        <w:t>PSYCHOLOGY 30</w:t>
      </w:r>
      <w:bookmarkEnd w:id="83"/>
    </w:p>
    <w:p w14:paraId="219CC2D8" w14:textId="5547930F" w:rsidR="002B47CB" w:rsidRPr="002B47CB" w:rsidRDefault="002B47CB" w:rsidP="00EF4C24">
      <w:pPr>
        <w:rPr>
          <w:rFonts w:ascii="Arial" w:hAnsi="Arial" w:cs="Arial"/>
          <w:sz w:val="20"/>
          <w:szCs w:val="20"/>
          <w:lang w:val="en-CA"/>
        </w:rPr>
      </w:pPr>
      <w:r w:rsidRPr="002B47CB">
        <w:rPr>
          <w:rFonts w:ascii="Arial" w:hAnsi="Arial" w:cs="Arial"/>
          <w:sz w:val="20"/>
          <w:szCs w:val="20"/>
          <w:lang w:val="en-CA"/>
        </w:rPr>
        <w:t xml:space="preserve">Psychology 30 is the study of human development across the time spans of human life.  Students will learn about how humans grow in areas of physical, intellectual, emotional, social and spiritual development as they move from conception to death. </w:t>
      </w:r>
    </w:p>
    <w:p w14:paraId="15EB9431" w14:textId="77777777" w:rsidR="00103F43" w:rsidRPr="00297B36" w:rsidRDefault="00103F43" w:rsidP="002B47CB">
      <w:pPr>
        <w:rPr>
          <w:rFonts w:ascii="Arial" w:hAnsi="Arial" w:cs="Arial"/>
          <w:sz w:val="16"/>
          <w:szCs w:val="16"/>
          <w:u w:val="single"/>
          <w:lang w:val="en-CA"/>
        </w:rPr>
      </w:pPr>
    </w:p>
    <w:p w14:paraId="09A0C65D" w14:textId="363ABCE2" w:rsidR="002B47CB" w:rsidRPr="002B47CB" w:rsidRDefault="002B47CB" w:rsidP="002B47CB">
      <w:pPr>
        <w:rPr>
          <w:rFonts w:ascii="Arial" w:hAnsi="Arial" w:cs="Arial"/>
          <w:sz w:val="22"/>
          <w:szCs w:val="22"/>
          <w:u w:val="single"/>
          <w:lang w:val="en-CA"/>
        </w:rPr>
      </w:pPr>
      <w:bookmarkStart w:id="84" w:name="_Toc195706767"/>
      <w:r w:rsidRPr="00175ECA">
        <w:rPr>
          <w:rStyle w:val="Heading2Char"/>
        </w:rPr>
        <w:t xml:space="preserve">PSYCHOLOGY 30 ADVANCED </w:t>
      </w:r>
      <w:r w:rsidRPr="00AC45FA">
        <w:rPr>
          <w:rStyle w:val="Heading2Char"/>
        </w:rPr>
        <w:t>PLACEMENT</w:t>
      </w:r>
      <w:bookmarkEnd w:id="84"/>
      <w:r w:rsidR="00E46DC2" w:rsidRPr="00AC45FA">
        <w:rPr>
          <w:rFonts w:ascii="Arial" w:hAnsi="Arial" w:cs="Arial"/>
          <w:sz w:val="22"/>
          <w:szCs w:val="22"/>
          <w:lang w:val="en-CA"/>
        </w:rPr>
        <w:t xml:space="preserve"> (Fee Applicable)</w:t>
      </w:r>
    </w:p>
    <w:p w14:paraId="77E697DA" w14:textId="77777777"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*Prerequisite*</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Students wishin</w:t>
      </w:r>
      <w:r w:rsidR="004363C9">
        <w:rPr>
          <w:rFonts w:ascii="Arial" w:hAnsi="Arial" w:cs="Arial"/>
          <w:i/>
          <w:iCs/>
          <w:color w:val="000000"/>
          <w:sz w:val="20"/>
          <w:szCs w:val="20"/>
          <w:lang w:val="en-CA"/>
        </w:rPr>
        <w:t>g to take Psychology 30AP need to</w:t>
      </w:r>
      <w:r w:rsidRPr="002B47CB">
        <w:rPr>
          <w:rFonts w:ascii="Arial" w:hAnsi="Arial" w:cs="Arial"/>
          <w:i/>
          <w:iCs/>
          <w:color w:val="000000"/>
          <w:sz w:val="20"/>
          <w:szCs w:val="20"/>
          <w:lang w:val="en-CA"/>
        </w:rPr>
        <w:t xml:space="preserve"> enrol in Psychology 20 in semester one. </w:t>
      </w:r>
    </w:p>
    <w:p w14:paraId="7E2248A1" w14:textId="29BDE921" w:rsidR="00AF1493" w:rsidRDefault="002B47CB" w:rsidP="00EF4C24">
      <w:pPr>
        <w:rPr>
          <w:rFonts w:ascii="Arial" w:hAnsi="Arial" w:cs="Arial"/>
          <w:color w:val="000000"/>
          <w:sz w:val="20"/>
          <w:szCs w:val="20"/>
          <w:lang w:val="en-CA"/>
        </w:rPr>
      </w:pPr>
      <w:r w:rsidRPr="002B47CB">
        <w:rPr>
          <w:rFonts w:ascii="Arial" w:hAnsi="Arial" w:cs="Arial"/>
          <w:color w:val="000000"/>
          <w:sz w:val="20"/>
          <w:szCs w:val="20"/>
          <w:lang w:val="en-CA"/>
        </w:rPr>
        <w:t xml:space="preserve">Psychology 30 AP introduces students to the systematic and scientific study of the behaviour and mental processes of human beings and other animals. Students will learn psychological theories, methods and principles associated with the major sub fields of psychology. This is an advanced course that requires a fair degree of independent study by the student. This course allows students to complete studies in high school, which they may later use as an equivalent to an introductory university course in psychology depending on the mark achieved by the student on the AP exam and on the entrance requirements of specific universities. </w:t>
      </w:r>
    </w:p>
    <w:p w14:paraId="75A56C67" w14:textId="663CAE51" w:rsidR="00EF4C24" w:rsidRPr="00500577" w:rsidRDefault="00EF4C24" w:rsidP="00EF4C24">
      <w:pPr>
        <w:rPr>
          <w:rFonts w:ascii="Arial" w:hAnsi="Arial" w:cs="Arial"/>
          <w:color w:val="000000"/>
          <w:sz w:val="16"/>
          <w:szCs w:val="16"/>
          <w:lang w:val="en-CA"/>
        </w:rPr>
      </w:pPr>
    </w:p>
    <w:p w14:paraId="60B3749F" w14:textId="12452446" w:rsidR="00306A42" w:rsidRPr="00FB6606" w:rsidRDefault="00FB6606" w:rsidP="00175ECA">
      <w:pPr>
        <w:pStyle w:val="Heading1"/>
        <w:rPr>
          <w:lang w:val="en-CA"/>
        </w:rPr>
      </w:pPr>
      <w:bookmarkStart w:id="85" w:name="_Toc195706768"/>
      <w:r w:rsidRPr="00FB6606">
        <w:rPr>
          <w:lang w:val="en-CA"/>
        </w:rPr>
        <w:t>PHYSICAL EDUCATION</w:t>
      </w:r>
      <w:bookmarkEnd w:id="85"/>
    </w:p>
    <w:p w14:paraId="396D2FC7" w14:textId="3200B884" w:rsidR="002B47CB" w:rsidRPr="00306A42" w:rsidRDefault="002B47CB" w:rsidP="00175ECA">
      <w:pPr>
        <w:pStyle w:val="Heading2"/>
        <w:rPr>
          <w:sz w:val="22"/>
          <w:szCs w:val="22"/>
          <w:lang w:val="en-CA"/>
        </w:rPr>
      </w:pPr>
      <w:bookmarkStart w:id="86" w:name="_Toc195706769"/>
      <w:r w:rsidRPr="00A57851">
        <w:rPr>
          <w:lang w:val="en-CA"/>
        </w:rPr>
        <w:t>PHYSICAL EDUCATION 9</w:t>
      </w:r>
      <w:bookmarkEnd w:id="86"/>
    </w:p>
    <w:p w14:paraId="2CCEC115" w14:textId="0BCEE428" w:rsidR="004706E4" w:rsidRPr="0003251F" w:rsidRDefault="004706E4" w:rsidP="004706E4">
      <w:pPr>
        <w:rPr>
          <w:rFonts w:ascii="Arial" w:hAnsi="Arial" w:cs="Arial"/>
          <w:sz w:val="20"/>
          <w:szCs w:val="20"/>
        </w:rPr>
      </w:pPr>
      <w:r w:rsidRPr="0003251F">
        <w:rPr>
          <w:rFonts w:ascii="Arial" w:hAnsi="Arial" w:cs="Arial"/>
          <w:sz w:val="20"/>
          <w:szCs w:val="20"/>
        </w:rPr>
        <w:t xml:space="preserve">The Grade 9 physical education program introduces students to movement activities to support lifelong active living in the context of self, family, and community (Active Living). Physical education will enhance the student’s quality of movement by understanding, developing, and transferring movement concepts, skills, tactics, and strategies to a wide variety of movement activities (Skillful Movement). Students will also learn to balance self through safe and respectful personal, social, cultural, and environmental interactions in a wide variety of movement activities (Relationships). Units of study may include, but are not limited </w:t>
      </w:r>
      <w:r w:rsidR="00B1475B" w:rsidRPr="0003251F">
        <w:rPr>
          <w:rFonts w:ascii="Arial" w:hAnsi="Arial" w:cs="Arial"/>
          <w:sz w:val="20"/>
          <w:szCs w:val="20"/>
        </w:rPr>
        <w:t>to</w:t>
      </w:r>
      <w:r w:rsidRPr="0003251F">
        <w:rPr>
          <w:rFonts w:ascii="Arial" w:hAnsi="Arial" w:cs="Arial"/>
          <w:sz w:val="20"/>
          <w:szCs w:val="20"/>
        </w:rPr>
        <w:t xml:space="preserve"> Body Composition, Skill Related Fitness and Games, Tactics and Strategies.</w:t>
      </w:r>
    </w:p>
    <w:p w14:paraId="1EC979BB" w14:textId="77777777" w:rsidR="00D32118" w:rsidRPr="00FB6606" w:rsidRDefault="00D32118" w:rsidP="004706E4">
      <w:pPr>
        <w:rPr>
          <w:rFonts w:ascii="Arial" w:hAnsi="Arial" w:cs="Arial"/>
          <w:color w:val="000000"/>
          <w:sz w:val="16"/>
          <w:szCs w:val="16"/>
          <w:u w:val="single"/>
          <w:lang w:val="en-CA"/>
        </w:rPr>
      </w:pPr>
    </w:p>
    <w:p w14:paraId="1596EBF8" w14:textId="3AF38D38" w:rsidR="003D00E6" w:rsidRPr="00A57851" w:rsidRDefault="004706E4" w:rsidP="00175ECA">
      <w:pPr>
        <w:pStyle w:val="Heading2"/>
        <w:rPr>
          <w:lang w:val="en-CA"/>
        </w:rPr>
      </w:pPr>
      <w:bookmarkStart w:id="87" w:name="_Toc195706770"/>
      <w:r w:rsidRPr="00A57851">
        <w:rPr>
          <w:lang w:val="en-CA"/>
        </w:rPr>
        <w:t>WELLNESS 10</w:t>
      </w:r>
      <w:bookmarkEnd w:id="87"/>
    </w:p>
    <w:p w14:paraId="129EAB0D" w14:textId="77777777" w:rsidR="004706E4" w:rsidRDefault="004706E4" w:rsidP="004706E4">
      <w:pPr>
        <w:spacing w:line="264" w:lineRule="auto"/>
        <w:rPr>
          <w:rFonts w:ascii="Arial" w:hAnsi="Arial" w:cs="Arial"/>
          <w:sz w:val="20"/>
          <w:szCs w:val="20"/>
        </w:rPr>
      </w:pPr>
      <w:r w:rsidRPr="00D87813">
        <w:rPr>
          <w:rFonts w:ascii="Arial" w:hAnsi="Arial" w:cs="Arial"/>
          <w:sz w:val="20"/>
          <w:szCs w:val="20"/>
        </w:rPr>
        <w:t xml:space="preserve">Wellness 10 is a program that integrates physical education and a healthy lifestyle. The goals for Wellness 10 are to develop the understanding, skills and </w:t>
      </w:r>
      <w:proofErr w:type="gramStart"/>
      <w:r w:rsidRPr="00D87813">
        <w:rPr>
          <w:rFonts w:ascii="Arial" w:hAnsi="Arial" w:cs="Arial"/>
          <w:sz w:val="20"/>
          <w:szCs w:val="20"/>
        </w:rPr>
        <w:t>confidences</w:t>
      </w:r>
      <w:proofErr w:type="gramEnd"/>
      <w:r w:rsidRPr="00D87813">
        <w:rPr>
          <w:rFonts w:ascii="Arial" w:hAnsi="Arial" w:cs="Arial"/>
          <w:sz w:val="20"/>
          <w:szCs w:val="20"/>
        </w:rPr>
        <w:t xml:space="preserve"> necessary to take action to improve health, make informed decisions based on health-related knowledge, enjoy and engage in healthy levels of participation in movement activities to support lifelong active living in the context of self, family and community. Wellness will enhance quality of movement by understanding, developing and transferring movement concepts, skills, tactics and strategies to a wide variety of movement activities and balance self through safe and respectful personal, social, cultural and environmental interactions in a wide variety of movement activities.  </w:t>
      </w:r>
    </w:p>
    <w:p w14:paraId="1AF2D881" w14:textId="77777777" w:rsidR="001F7BAB" w:rsidRPr="00F373F2" w:rsidRDefault="001F7BAB" w:rsidP="002B47CB">
      <w:pPr>
        <w:rPr>
          <w:rFonts w:ascii="Arial" w:hAnsi="Arial" w:cs="Arial"/>
          <w:color w:val="000000"/>
          <w:sz w:val="16"/>
          <w:szCs w:val="16"/>
          <w:u w:val="single"/>
          <w:lang w:val="en-CA"/>
        </w:rPr>
      </w:pPr>
    </w:p>
    <w:p w14:paraId="1796FFB4" w14:textId="573C24F2" w:rsidR="002B47CB" w:rsidRDefault="002B47CB" w:rsidP="002B47CB">
      <w:pPr>
        <w:rPr>
          <w:rFonts w:ascii="Arial" w:hAnsi="Arial" w:cs="Arial"/>
          <w:color w:val="000000"/>
          <w:sz w:val="22"/>
          <w:szCs w:val="22"/>
          <w:u w:val="single"/>
          <w:lang w:val="en-CA"/>
        </w:rPr>
      </w:pPr>
      <w:bookmarkStart w:id="88" w:name="_Toc195706771"/>
      <w:r w:rsidRPr="00175ECA">
        <w:rPr>
          <w:rStyle w:val="Heading2Char"/>
        </w:rPr>
        <w:t xml:space="preserve">PHYSICAL </w:t>
      </w:r>
      <w:r w:rsidRPr="00D3415F">
        <w:rPr>
          <w:rStyle w:val="Heading2Char"/>
        </w:rPr>
        <w:t>E</w:t>
      </w:r>
      <w:r w:rsidR="00447670" w:rsidRPr="00D3415F">
        <w:rPr>
          <w:rStyle w:val="Heading2Char"/>
        </w:rPr>
        <w:t>DUCATION 20</w:t>
      </w:r>
      <w:bookmarkEnd w:id="88"/>
      <w:r w:rsidR="00E02336" w:rsidRPr="00D3415F">
        <w:rPr>
          <w:rFonts w:ascii="Arial" w:hAnsi="Arial" w:cs="Arial"/>
          <w:color w:val="000000"/>
          <w:sz w:val="22"/>
          <w:szCs w:val="22"/>
          <w:lang w:val="en-CA"/>
        </w:rPr>
        <w:t xml:space="preserve"> </w:t>
      </w:r>
      <w:bookmarkStart w:id="89" w:name="_Hlk158361261"/>
      <w:r w:rsidR="00E02336" w:rsidRPr="00D3415F">
        <w:rPr>
          <w:rFonts w:ascii="Arial" w:hAnsi="Arial" w:cs="Arial"/>
          <w:color w:val="000000"/>
          <w:sz w:val="22"/>
          <w:szCs w:val="22"/>
          <w:lang w:val="en-CA"/>
        </w:rPr>
        <w:t>(Fee Applicable)</w:t>
      </w:r>
      <w:bookmarkEnd w:id="89"/>
    </w:p>
    <w:p w14:paraId="02A12AEF" w14:textId="58E26253" w:rsidR="00447670" w:rsidRPr="000A3F81" w:rsidRDefault="00447670" w:rsidP="00447670">
      <w:pPr>
        <w:rPr>
          <w:rFonts w:ascii="Arial" w:hAnsi="Arial" w:cs="Arial"/>
          <w:i/>
          <w:sz w:val="20"/>
          <w:szCs w:val="20"/>
        </w:rPr>
      </w:pPr>
      <w:r w:rsidRPr="0003251F">
        <w:rPr>
          <w:rFonts w:ascii="Arial" w:hAnsi="Arial" w:cs="Arial"/>
          <w:b/>
          <w:iCs/>
          <w:color w:val="000000"/>
          <w:sz w:val="20"/>
          <w:szCs w:val="20"/>
          <w:lang w:val="en-CA"/>
        </w:rPr>
        <w:t>Active for Life:</w:t>
      </w:r>
      <w:r w:rsidR="002820CB" w:rsidRPr="0003251F">
        <w:rPr>
          <w:rFonts w:ascii="Arial" w:hAnsi="Arial" w:cs="Arial"/>
          <w:b/>
          <w:iCs/>
          <w:color w:val="000000"/>
          <w:sz w:val="20"/>
          <w:szCs w:val="20"/>
          <w:lang w:val="en-CA"/>
        </w:rPr>
        <w:t xml:space="preserve"> </w:t>
      </w:r>
      <w:r w:rsidRPr="0003251F">
        <w:rPr>
          <w:rFonts w:ascii="Arial" w:hAnsi="Arial" w:cs="Arial"/>
          <w:sz w:val="20"/>
          <w:szCs w:val="20"/>
        </w:rPr>
        <w:t>This course recognizes that physical activity and sport play a critical role in promoting the wellness of all individuals and nurtures the health of our communities. This course will promote student participation in a class environment, separate from students at the highly competitive end of the spectrum.  Course content and delivery are structured to engage students who are interested in active living, leadership, and non-traditional forms of physical activity.  Areas of study include, but are not limited to</w:t>
      </w:r>
      <w:r w:rsidR="00BF2E7A">
        <w:rPr>
          <w:rFonts w:ascii="Arial" w:hAnsi="Arial" w:cs="Arial"/>
          <w:sz w:val="20"/>
          <w:szCs w:val="20"/>
        </w:rPr>
        <w:t xml:space="preserve"> s</w:t>
      </w:r>
      <w:r w:rsidRPr="0003251F">
        <w:rPr>
          <w:rFonts w:ascii="Arial" w:hAnsi="Arial" w:cs="Arial"/>
          <w:sz w:val="20"/>
          <w:szCs w:val="20"/>
        </w:rPr>
        <w:t xml:space="preserve">ervice learning, fitness, body management, complex skills, physical activity in multiple environments, games, tactics, and strategies, nutrition, skeletal and muscular systems, and personal mental health. Students will have opportunities to examine </w:t>
      </w:r>
      <w:r w:rsidR="00BF2E7A">
        <w:rPr>
          <w:rFonts w:ascii="Arial" w:hAnsi="Arial" w:cs="Arial"/>
          <w:sz w:val="20"/>
          <w:szCs w:val="20"/>
        </w:rPr>
        <w:t>Indigenous</w:t>
      </w:r>
      <w:r w:rsidRPr="0003251F">
        <w:rPr>
          <w:rFonts w:ascii="Arial" w:hAnsi="Arial" w:cs="Arial"/>
          <w:sz w:val="20"/>
          <w:szCs w:val="20"/>
        </w:rPr>
        <w:t xml:space="preserve"> worldviews regarding learning through physical activities. Students will also develop leadership skills through connections and experiences with associate schools and community groups. Students will complete the </w:t>
      </w:r>
      <w:r w:rsidR="007F2C3F" w:rsidRPr="007F2C3F">
        <w:rPr>
          <w:rFonts w:ascii="Arial" w:hAnsi="Arial" w:cs="Arial"/>
          <w:i/>
          <w:iCs/>
          <w:sz w:val="20"/>
          <w:szCs w:val="20"/>
        </w:rPr>
        <w:t>Respect in Sport</w:t>
      </w:r>
      <w:r w:rsidR="007F2C3F">
        <w:rPr>
          <w:rFonts w:ascii="Arial" w:hAnsi="Arial" w:cs="Arial"/>
          <w:sz w:val="20"/>
          <w:szCs w:val="20"/>
        </w:rPr>
        <w:t xml:space="preserve"> </w:t>
      </w:r>
      <w:r w:rsidRPr="0003251F">
        <w:rPr>
          <w:rFonts w:ascii="Arial" w:hAnsi="Arial" w:cs="Arial"/>
          <w:sz w:val="20"/>
          <w:szCs w:val="20"/>
        </w:rPr>
        <w:t>course</w:t>
      </w:r>
      <w:r w:rsidR="007F2C3F">
        <w:rPr>
          <w:rFonts w:ascii="Arial" w:hAnsi="Arial" w:cs="Arial"/>
          <w:sz w:val="20"/>
          <w:szCs w:val="20"/>
        </w:rPr>
        <w:t>. The goal of this class it to</w:t>
      </w:r>
      <w:r w:rsidRPr="0003251F">
        <w:rPr>
          <w:rFonts w:ascii="Arial" w:hAnsi="Arial" w:cs="Arial"/>
          <w:sz w:val="20"/>
          <w:szCs w:val="20"/>
        </w:rPr>
        <w:t xml:space="preserve"> develop a positive attitude towards physical activity and the desire and appreciation to be </w:t>
      </w:r>
      <w:r w:rsidR="00B1475B" w:rsidRPr="007F2C3F">
        <w:rPr>
          <w:rFonts w:ascii="Arial" w:hAnsi="Arial" w:cs="Arial"/>
          <w:iCs/>
          <w:sz w:val="20"/>
          <w:szCs w:val="20"/>
        </w:rPr>
        <w:t>Active f</w:t>
      </w:r>
      <w:r w:rsidRPr="007F2C3F">
        <w:rPr>
          <w:rFonts w:ascii="Arial" w:hAnsi="Arial" w:cs="Arial"/>
          <w:iCs/>
          <w:sz w:val="20"/>
          <w:szCs w:val="20"/>
        </w:rPr>
        <w:t>or Life</w:t>
      </w:r>
      <w:r w:rsidRPr="0003251F">
        <w:rPr>
          <w:rFonts w:ascii="Arial" w:hAnsi="Arial" w:cs="Arial"/>
          <w:i/>
          <w:sz w:val="20"/>
          <w:szCs w:val="20"/>
        </w:rPr>
        <w:t>.</w:t>
      </w:r>
      <w:r w:rsidR="0061153E">
        <w:rPr>
          <w:rFonts w:ascii="Arial" w:hAnsi="Arial" w:cs="Arial"/>
          <w:b/>
          <w:sz w:val="20"/>
          <w:szCs w:val="20"/>
        </w:rPr>
        <w:br/>
      </w:r>
      <w:r w:rsidRPr="0003251F">
        <w:rPr>
          <w:rFonts w:ascii="Arial" w:hAnsi="Arial" w:cs="Arial"/>
          <w:b/>
          <w:sz w:val="20"/>
          <w:szCs w:val="20"/>
        </w:rPr>
        <w:t xml:space="preserve">Sport Performance:  </w:t>
      </w:r>
      <w:r w:rsidRPr="0003251F">
        <w:rPr>
          <w:rFonts w:ascii="Arial" w:hAnsi="Arial" w:cs="Arial"/>
          <w:sz w:val="20"/>
          <w:szCs w:val="20"/>
        </w:rPr>
        <w:t xml:space="preserve">This course presents a unique opportunity for student athletes who are ready to compete and excel at the highest level possible. Student athletes will </w:t>
      </w:r>
      <w:r w:rsidR="00B1475B">
        <w:rPr>
          <w:rFonts w:ascii="Arial" w:hAnsi="Arial" w:cs="Arial"/>
          <w:sz w:val="20"/>
          <w:szCs w:val="20"/>
        </w:rPr>
        <w:t>have</w:t>
      </w:r>
      <w:r w:rsidRPr="0003251F">
        <w:rPr>
          <w:rFonts w:ascii="Arial" w:hAnsi="Arial" w:cs="Arial"/>
          <w:sz w:val="20"/>
          <w:szCs w:val="20"/>
        </w:rPr>
        <w:t xml:space="preserve"> the opportunity to train and improve their fitness, which will directly </w:t>
      </w:r>
      <w:r w:rsidR="00B1475B" w:rsidRPr="0003251F">
        <w:rPr>
          <w:rFonts w:ascii="Arial" w:hAnsi="Arial" w:cs="Arial"/>
          <w:sz w:val="20"/>
          <w:szCs w:val="20"/>
        </w:rPr>
        <w:t>affect</w:t>
      </w:r>
      <w:r w:rsidRPr="0003251F">
        <w:rPr>
          <w:rFonts w:ascii="Arial" w:hAnsi="Arial" w:cs="Arial"/>
          <w:sz w:val="20"/>
          <w:szCs w:val="20"/>
        </w:rPr>
        <w:t xml:space="preserve"> their chosen sport. This occurs during the school day as part of a partnership with Level 10 Fitness. Students will work to develop a strength and conditioning program targeted to improve their specific skills and performance. These student athletes need to commit to high volume, high intensity, and competitive training throughout the semester. </w:t>
      </w:r>
      <w:r w:rsidR="00EC44F7" w:rsidRPr="00EC44F7">
        <w:rPr>
          <w:rFonts w:ascii="Arial" w:hAnsi="Arial" w:cs="Arial"/>
          <w:sz w:val="20"/>
          <w:szCs w:val="20"/>
        </w:rPr>
        <w:t xml:space="preserve">Students will complete the </w:t>
      </w:r>
      <w:r w:rsidR="00EC44F7" w:rsidRPr="00EC44F7">
        <w:rPr>
          <w:rFonts w:ascii="Arial" w:hAnsi="Arial" w:cs="Arial"/>
          <w:i/>
          <w:iCs/>
          <w:sz w:val="20"/>
          <w:szCs w:val="20"/>
        </w:rPr>
        <w:t>Respect in Sport</w:t>
      </w:r>
      <w:r w:rsidR="00EC44F7" w:rsidRPr="00EC44F7">
        <w:rPr>
          <w:rFonts w:ascii="Arial" w:hAnsi="Arial" w:cs="Arial"/>
          <w:sz w:val="20"/>
          <w:szCs w:val="20"/>
        </w:rPr>
        <w:t xml:space="preserve"> course</w:t>
      </w:r>
      <w:r w:rsidR="00EC44F7">
        <w:rPr>
          <w:rFonts w:ascii="Arial" w:hAnsi="Arial" w:cs="Arial"/>
          <w:sz w:val="20"/>
          <w:szCs w:val="20"/>
        </w:rPr>
        <w:t xml:space="preserve">. </w:t>
      </w:r>
      <w:r w:rsidRPr="0003251F">
        <w:rPr>
          <w:rFonts w:ascii="Arial" w:hAnsi="Arial" w:cs="Arial"/>
          <w:sz w:val="20"/>
          <w:szCs w:val="20"/>
        </w:rPr>
        <w:t>Areas of study include</w:t>
      </w:r>
      <w:r w:rsidR="003230EA">
        <w:rPr>
          <w:rFonts w:ascii="Arial" w:hAnsi="Arial" w:cs="Arial"/>
          <w:sz w:val="20"/>
          <w:szCs w:val="20"/>
        </w:rPr>
        <w:t xml:space="preserve">, </w:t>
      </w:r>
      <w:r w:rsidRPr="0003251F">
        <w:rPr>
          <w:rFonts w:ascii="Arial" w:hAnsi="Arial" w:cs="Arial"/>
          <w:sz w:val="20"/>
          <w:szCs w:val="20"/>
        </w:rPr>
        <w:t>but are not limited to</w:t>
      </w:r>
      <w:r w:rsidR="00BF2E7A">
        <w:rPr>
          <w:rFonts w:ascii="Arial" w:hAnsi="Arial" w:cs="Arial"/>
          <w:sz w:val="20"/>
          <w:szCs w:val="20"/>
        </w:rPr>
        <w:t xml:space="preserve"> s</w:t>
      </w:r>
      <w:r w:rsidRPr="0003251F">
        <w:rPr>
          <w:rFonts w:ascii="Arial" w:hAnsi="Arial" w:cs="Arial"/>
          <w:sz w:val="20"/>
          <w:szCs w:val="20"/>
        </w:rPr>
        <w:t xml:space="preserve">ervice learning, fitness, body management, complex skills, physical activity in multiple environments, games, tactics, and strategies, nutrition, </w:t>
      </w:r>
      <w:r w:rsidRPr="0003251F">
        <w:rPr>
          <w:rFonts w:ascii="Arial" w:hAnsi="Arial" w:cs="Arial"/>
          <w:sz w:val="20"/>
          <w:szCs w:val="20"/>
        </w:rPr>
        <w:lastRenderedPageBreak/>
        <w:t xml:space="preserve">skeletal and muscular systems, and personal mental health. Students will have opportunities to examine </w:t>
      </w:r>
      <w:r w:rsidR="00BF2E7A">
        <w:rPr>
          <w:rFonts w:ascii="Arial" w:hAnsi="Arial" w:cs="Arial"/>
          <w:sz w:val="20"/>
          <w:szCs w:val="20"/>
        </w:rPr>
        <w:t>Indigenous</w:t>
      </w:r>
      <w:r w:rsidRPr="0003251F">
        <w:rPr>
          <w:rFonts w:ascii="Arial" w:hAnsi="Arial" w:cs="Arial"/>
          <w:sz w:val="20"/>
          <w:szCs w:val="20"/>
        </w:rPr>
        <w:t xml:space="preserve"> worldviews regarding learning through physical activities.</w:t>
      </w:r>
    </w:p>
    <w:p w14:paraId="7BF8D5CF" w14:textId="77777777" w:rsidR="002B47CB" w:rsidRPr="00F373F2" w:rsidRDefault="002B47CB" w:rsidP="002B47CB">
      <w:pPr>
        <w:rPr>
          <w:rFonts w:ascii="Arial" w:hAnsi="Arial" w:cs="Arial"/>
          <w:sz w:val="16"/>
          <w:szCs w:val="16"/>
          <w:u w:val="single"/>
          <w:lang w:val="en-CA"/>
        </w:rPr>
      </w:pPr>
    </w:p>
    <w:p w14:paraId="75F1CEB3" w14:textId="3709C0C9" w:rsidR="002B47CB" w:rsidRPr="00E02336" w:rsidRDefault="002B47CB" w:rsidP="002B47CB">
      <w:pPr>
        <w:rPr>
          <w:rFonts w:ascii="Arial" w:hAnsi="Arial" w:cs="Arial"/>
          <w:sz w:val="22"/>
          <w:szCs w:val="22"/>
          <w:u w:val="single"/>
          <w:lang w:val="en-CA"/>
        </w:rPr>
      </w:pPr>
      <w:bookmarkStart w:id="90" w:name="_Toc195706772"/>
      <w:r w:rsidRPr="00175ECA">
        <w:rPr>
          <w:rStyle w:val="Heading2Char"/>
        </w:rPr>
        <w:t>PHYSICAL EDU</w:t>
      </w:r>
      <w:r w:rsidR="00447670" w:rsidRPr="00175ECA">
        <w:rPr>
          <w:rStyle w:val="Heading2Char"/>
        </w:rPr>
        <w:t xml:space="preserve">CATION </w:t>
      </w:r>
      <w:r w:rsidR="00447670" w:rsidRPr="00D3415F">
        <w:rPr>
          <w:rStyle w:val="Heading2Char"/>
        </w:rPr>
        <w:t>30</w:t>
      </w:r>
      <w:bookmarkEnd w:id="90"/>
      <w:r w:rsidR="00E02336" w:rsidRPr="00D3415F">
        <w:rPr>
          <w:rFonts w:ascii="Arial" w:hAnsi="Arial" w:cs="Arial"/>
          <w:sz w:val="22"/>
          <w:szCs w:val="22"/>
          <w:lang w:val="en-CA"/>
        </w:rPr>
        <w:t xml:space="preserve"> </w:t>
      </w:r>
      <w:r w:rsidR="00887D6E" w:rsidRPr="00D3415F">
        <w:rPr>
          <w:rFonts w:ascii="Arial" w:hAnsi="Arial" w:cs="Arial"/>
          <w:color w:val="000000"/>
          <w:sz w:val="22"/>
          <w:szCs w:val="22"/>
          <w:lang w:val="en-CA"/>
        </w:rPr>
        <w:t>(Fee Applicable)</w:t>
      </w:r>
    </w:p>
    <w:p w14:paraId="622CACBC" w14:textId="381BA81B" w:rsidR="00C060A8" w:rsidRDefault="002820CB" w:rsidP="00D53B5E">
      <w:pPr>
        <w:rPr>
          <w:rFonts w:ascii="Arial" w:hAnsi="Arial" w:cs="Arial"/>
          <w:sz w:val="20"/>
          <w:szCs w:val="20"/>
        </w:rPr>
      </w:pPr>
      <w:r w:rsidRPr="0003251F">
        <w:rPr>
          <w:rFonts w:ascii="Arial" w:hAnsi="Arial" w:cs="Arial"/>
          <w:b/>
          <w:iCs/>
          <w:color w:val="000000"/>
          <w:sz w:val="20"/>
          <w:szCs w:val="20"/>
          <w:lang w:val="en-CA"/>
        </w:rPr>
        <w:t xml:space="preserve">Active for Life: </w:t>
      </w:r>
      <w:r w:rsidR="00D53B5E" w:rsidRPr="0003251F">
        <w:rPr>
          <w:rFonts w:ascii="Arial" w:hAnsi="Arial" w:cs="Arial"/>
          <w:sz w:val="20"/>
          <w:szCs w:val="20"/>
        </w:rPr>
        <w:t xml:space="preserve">This course recognizes that physical activity and sport play a critical role in promoting the wellness of all individuals and nurtures the health of our communities. This course will promote student participation in a class environment, separate from students at the highly competitive end of the spectrum.  Course content and delivery are structured to engage students who are interested in active living, leadership, and non-traditional forms of physical activity.  Areas of study </w:t>
      </w:r>
      <w:r w:rsidR="00BF2E7A" w:rsidRPr="0003251F">
        <w:rPr>
          <w:rFonts w:ascii="Arial" w:hAnsi="Arial" w:cs="Arial"/>
          <w:sz w:val="20"/>
          <w:szCs w:val="20"/>
        </w:rPr>
        <w:t>include but</w:t>
      </w:r>
      <w:r w:rsidR="00D53B5E" w:rsidRPr="0003251F">
        <w:rPr>
          <w:rFonts w:ascii="Arial" w:hAnsi="Arial" w:cs="Arial"/>
          <w:sz w:val="20"/>
          <w:szCs w:val="20"/>
        </w:rPr>
        <w:t xml:space="preserve"> are not limited </w:t>
      </w:r>
      <w:r w:rsidR="00B1475B" w:rsidRPr="0003251F">
        <w:rPr>
          <w:rFonts w:ascii="Arial" w:hAnsi="Arial" w:cs="Arial"/>
          <w:sz w:val="20"/>
          <w:szCs w:val="20"/>
        </w:rPr>
        <w:t>to</w:t>
      </w:r>
      <w:r w:rsidR="00D53B5E" w:rsidRPr="0003251F">
        <w:rPr>
          <w:rFonts w:ascii="Arial" w:hAnsi="Arial" w:cs="Arial"/>
          <w:sz w:val="20"/>
          <w:szCs w:val="20"/>
        </w:rPr>
        <w:t xml:space="preserve"> leadership through service learning, lifelong fitness, body management, movement in multiple environments, complex skills, tactics and strategies, nutrition, physiology and biomechanics, and exercise psychology. Students will have opportunities to examine </w:t>
      </w:r>
      <w:r w:rsidR="00BF2E7A">
        <w:rPr>
          <w:rFonts w:ascii="Arial" w:hAnsi="Arial" w:cs="Arial"/>
          <w:sz w:val="20"/>
          <w:szCs w:val="20"/>
        </w:rPr>
        <w:t>Indigenous</w:t>
      </w:r>
      <w:r w:rsidR="00D53B5E" w:rsidRPr="0003251F">
        <w:rPr>
          <w:rFonts w:ascii="Arial" w:hAnsi="Arial" w:cs="Arial"/>
          <w:sz w:val="20"/>
          <w:szCs w:val="20"/>
        </w:rPr>
        <w:t xml:space="preserve"> worldviews regarding learning </w:t>
      </w:r>
    </w:p>
    <w:p w14:paraId="30D65087" w14:textId="73E48AF9" w:rsidR="00D53B5E" w:rsidRPr="0003251F" w:rsidRDefault="00D53B5E" w:rsidP="00D53B5E">
      <w:pPr>
        <w:rPr>
          <w:rFonts w:ascii="Arial" w:hAnsi="Arial" w:cs="Arial"/>
          <w:b/>
          <w:iCs/>
          <w:color w:val="000000"/>
          <w:sz w:val="20"/>
          <w:szCs w:val="20"/>
          <w:lang w:val="en-CA"/>
        </w:rPr>
      </w:pPr>
      <w:r w:rsidRPr="0003251F">
        <w:rPr>
          <w:rFonts w:ascii="Arial" w:hAnsi="Arial" w:cs="Arial"/>
          <w:sz w:val="20"/>
          <w:szCs w:val="20"/>
        </w:rPr>
        <w:t>through physical activities. Students will also develop leadership skills through connections and experiences with associate schools and community groups.</w:t>
      </w:r>
      <w:r w:rsidR="00A76644" w:rsidRPr="00A76644">
        <w:t xml:space="preserve"> </w:t>
      </w:r>
      <w:r w:rsidR="00A76644" w:rsidRPr="00A76644">
        <w:rPr>
          <w:rFonts w:ascii="Arial" w:hAnsi="Arial" w:cs="Arial"/>
          <w:sz w:val="20"/>
          <w:szCs w:val="20"/>
        </w:rPr>
        <w:t xml:space="preserve">Students will complete the </w:t>
      </w:r>
      <w:r w:rsidR="00FF52D4">
        <w:rPr>
          <w:rFonts w:ascii="Arial" w:hAnsi="Arial" w:cs="Arial"/>
          <w:i/>
          <w:iCs/>
          <w:sz w:val="20"/>
          <w:szCs w:val="20"/>
        </w:rPr>
        <w:t>Making Headway</w:t>
      </w:r>
      <w:r w:rsidR="00A76644" w:rsidRPr="00A76644">
        <w:rPr>
          <w:rFonts w:ascii="Arial" w:hAnsi="Arial" w:cs="Arial"/>
          <w:sz w:val="20"/>
          <w:szCs w:val="20"/>
        </w:rPr>
        <w:t xml:space="preserve"> course</w:t>
      </w:r>
      <w:r w:rsidR="00A76644">
        <w:rPr>
          <w:rFonts w:ascii="Arial" w:hAnsi="Arial" w:cs="Arial"/>
          <w:sz w:val="20"/>
          <w:szCs w:val="20"/>
        </w:rPr>
        <w:t>.</w:t>
      </w:r>
      <w:r w:rsidRPr="0003251F">
        <w:rPr>
          <w:rFonts w:ascii="Arial" w:hAnsi="Arial" w:cs="Arial"/>
          <w:sz w:val="20"/>
          <w:szCs w:val="20"/>
        </w:rPr>
        <w:t xml:space="preserve"> </w:t>
      </w:r>
      <w:r w:rsidR="00A76644" w:rsidRPr="00A76644">
        <w:rPr>
          <w:rFonts w:ascii="Arial" w:hAnsi="Arial" w:cs="Arial"/>
          <w:sz w:val="20"/>
          <w:szCs w:val="20"/>
        </w:rPr>
        <w:t xml:space="preserve">The goal of this class </w:t>
      </w:r>
      <w:proofErr w:type="gramStart"/>
      <w:r w:rsidR="00A76644" w:rsidRPr="00A76644">
        <w:rPr>
          <w:rFonts w:ascii="Arial" w:hAnsi="Arial" w:cs="Arial"/>
          <w:sz w:val="20"/>
          <w:szCs w:val="20"/>
        </w:rPr>
        <w:t>it</w:t>
      </w:r>
      <w:proofErr w:type="gramEnd"/>
      <w:r w:rsidR="00A76644" w:rsidRPr="00A76644">
        <w:rPr>
          <w:rFonts w:ascii="Arial" w:hAnsi="Arial" w:cs="Arial"/>
          <w:sz w:val="20"/>
          <w:szCs w:val="20"/>
        </w:rPr>
        <w:t xml:space="preserve"> to develop a positive attitude towards physical activity and the desire and appreciation to be Active for Life.</w:t>
      </w:r>
    </w:p>
    <w:p w14:paraId="1F746FCE" w14:textId="252DB4C1" w:rsidR="00D53B5E" w:rsidRDefault="00D53B5E" w:rsidP="00D53B5E">
      <w:pPr>
        <w:rPr>
          <w:rFonts w:ascii="Arial" w:hAnsi="Arial" w:cs="Arial"/>
          <w:sz w:val="20"/>
          <w:szCs w:val="20"/>
        </w:rPr>
      </w:pPr>
      <w:r w:rsidRPr="0003251F">
        <w:rPr>
          <w:rFonts w:ascii="Arial" w:hAnsi="Arial" w:cs="Arial"/>
          <w:b/>
          <w:sz w:val="20"/>
          <w:szCs w:val="20"/>
        </w:rPr>
        <w:t>Sport Performance:</w:t>
      </w:r>
      <w:r w:rsidRPr="0003251F">
        <w:rPr>
          <w:rFonts w:ascii="Arial" w:hAnsi="Arial" w:cs="Arial"/>
          <w:sz w:val="20"/>
          <w:szCs w:val="20"/>
        </w:rPr>
        <w:t xml:space="preserve"> This course presents a unique opportunity for student athletes who are ready to compete and excel at the highest level possible.</w:t>
      </w:r>
      <w:r w:rsidR="00B1475B">
        <w:rPr>
          <w:rFonts w:ascii="Arial" w:hAnsi="Arial" w:cs="Arial"/>
          <w:sz w:val="20"/>
          <w:szCs w:val="20"/>
        </w:rPr>
        <w:t xml:space="preserve">  Student athletes will have</w:t>
      </w:r>
      <w:r w:rsidRPr="0003251F">
        <w:rPr>
          <w:rFonts w:ascii="Arial" w:hAnsi="Arial" w:cs="Arial"/>
          <w:sz w:val="20"/>
          <w:szCs w:val="20"/>
        </w:rPr>
        <w:t xml:space="preserve"> the opportunity to train and improve their fit</w:t>
      </w:r>
      <w:r w:rsidR="00B1475B">
        <w:rPr>
          <w:rFonts w:ascii="Arial" w:hAnsi="Arial" w:cs="Arial"/>
          <w:sz w:val="20"/>
          <w:szCs w:val="20"/>
        </w:rPr>
        <w:t>ness, which will directly affect</w:t>
      </w:r>
      <w:r w:rsidRPr="0003251F">
        <w:rPr>
          <w:rFonts w:ascii="Arial" w:hAnsi="Arial" w:cs="Arial"/>
          <w:sz w:val="20"/>
          <w:szCs w:val="20"/>
        </w:rPr>
        <w:t xml:space="preserve"> their chosen sport. This occurs during the school day as part of a partnership with Level 10 Fitness.  Students will work to develop a strength and conditioning program targeted to improve their specific skills and performance. These student athletes need to commit to high volume, high intensity, and competitive training throughout the semester. </w:t>
      </w:r>
      <w:r w:rsidR="00FF52D4" w:rsidRPr="00FF52D4">
        <w:rPr>
          <w:rFonts w:ascii="Arial" w:hAnsi="Arial" w:cs="Arial"/>
          <w:sz w:val="20"/>
          <w:szCs w:val="20"/>
        </w:rPr>
        <w:t xml:space="preserve">Students will complete the </w:t>
      </w:r>
      <w:r w:rsidR="00FF52D4" w:rsidRPr="00FF52D4">
        <w:rPr>
          <w:rFonts w:ascii="Arial" w:hAnsi="Arial" w:cs="Arial"/>
          <w:i/>
          <w:iCs/>
          <w:sz w:val="20"/>
          <w:szCs w:val="20"/>
        </w:rPr>
        <w:t>Making Headway</w:t>
      </w:r>
      <w:r w:rsidR="00FF52D4" w:rsidRPr="00FF52D4">
        <w:rPr>
          <w:rFonts w:ascii="Arial" w:hAnsi="Arial" w:cs="Arial"/>
          <w:sz w:val="20"/>
          <w:szCs w:val="20"/>
        </w:rPr>
        <w:t xml:space="preserve"> course. </w:t>
      </w:r>
      <w:r w:rsidRPr="0003251F">
        <w:rPr>
          <w:rFonts w:ascii="Arial" w:hAnsi="Arial" w:cs="Arial"/>
          <w:sz w:val="20"/>
          <w:szCs w:val="20"/>
        </w:rPr>
        <w:t>Areas of study include but a</w:t>
      </w:r>
      <w:r w:rsidR="00B1475B">
        <w:rPr>
          <w:rFonts w:ascii="Arial" w:hAnsi="Arial" w:cs="Arial"/>
          <w:sz w:val="20"/>
          <w:szCs w:val="20"/>
        </w:rPr>
        <w:t>re not limited to</w:t>
      </w:r>
      <w:r w:rsidRPr="0003251F">
        <w:rPr>
          <w:rFonts w:ascii="Arial" w:hAnsi="Arial" w:cs="Arial"/>
          <w:sz w:val="20"/>
          <w:szCs w:val="20"/>
        </w:rPr>
        <w:t xml:space="preserve"> leadership through service learning, lifelong fitness, body management, movement in multiple environments, complex skills, tactics and strategies, nutrition, physiology and biomechanics, and exercise psychology. Students will have opportunities to examine </w:t>
      </w:r>
      <w:r w:rsidR="00BF2E7A">
        <w:rPr>
          <w:rFonts w:ascii="Arial" w:hAnsi="Arial" w:cs="Arial"/>
          <w:sz w:val="20"/>
          <w:szCs w:val="20"/>
        </w:rPr>
        <w:t>Indigenous</w:t>
      </w:r>
      <w:r w:rsidRPr="0003251F">
        <w:rPr>
          <w:rFonts w:ascii="Arial" w:hAnsi="Arial" w:cs="Arial"/>
          <w:sz w:val="20"/>
          <w:szCs w:val="20"/>
        </w:rPr>
        <w:t xml:space="preserve"> worldviews regarding learning through physical activities. </w:t>
      </w:r>
    </w:p>
    <w:p w14:paraId="515C75E1" w14:textId="77777777" w:rsidR="00FF52D4" w:rsidRPr="000A3F81" w:rsidRDefault="00FF52D4" w:rsidP="00D53B5E">
      <w:pPr>
        <w:rPr>
          <w:rFonts w:ascii="Arial" w:hAnsi="Arial" w:cs="Arial"/>
          <w:sz w:val="16"/>
          <w:szCs w:val="16"/>
        </w:rPr>
      </w:pPr>
    </w:p>
    <w:p w14:paraId="02B5C416" w14:textId="008C496E" w:rsidR="002B47CB" w:rsidRPr="00103F43" w:rsidRDefault="002B47CB" w:rsidP="002B47CB">
      <w:pPr>
        <w:rPr>
          <w:rFonts w:ascii="Arial" w:hAnsi="Arial" w:cs="Arial"/>
          <w:color w:val="000000"/>
          <w:sz w:val="22"/>
          <w:szCs w:val="22"/>
          <w:u w:val="single"/>
          <w:lang w:val="en-CA"/>
        </w:rPr>
      </w:pPr>
      <w:bookmarkStart w:id="91" w:name="_Toc195706773"/>
      <w:r w:rsidRPr="00175ECA">
        <w:rPr>
          <w:rStyle w:val="Heading2Char"/>
        </w:rPr>
        <w:t xml:space="preserve">SPORTS MEDICINE </w:t>
      </w:r>
      <w:r w:rsidRPr="00D3415F">
        <w:rPr>
          <w:rStyle w:val="Heading2Char"/>
        </w:rPr>
        <w:t>20</w:t>
      </w:r>
      <w:bookmarkEnd w:id="91"/>
      <w:r w:rsidRPr="00D3415F">
        <w:rPr>
          <w:rFonts w:ascii="Arial" w:hAnsi="Arial" w:cs="Arial"/>
          <w:color w:val="000000"/>
          <w:sz w:val="22"/>
          <w:szCs w:val="22"/>
          <w:lang w:val="en-CA"/>
        </w:rPr>
        <w:t xml:space="preserve"> </w:t>
      </w:r>
      <w:r w:rsidR="00887D6E" w:rsidRPr="00D3415F">
        <w:rPr>
          <w:rFonts w:ascii="Arial" w:hAnsi="Arial" w:cs="Arial"/>
          <w:color w:val="000000"/>
          <w:sz w:val="22"/>
          <w:szCs w:val="22"/>
          <w:lang w:val="en-CA"/>
        </w:rPr>
        <w:t>(Fee Applicable)</w:t>
      </w:r>
    </w:p>
    <w:p w14:paraId="5E3BF3E1" w14:textId="2563CDC4" w:rsidR="002B47CB" w:rsidRDefault="002B47CB" w:rsidP="002B47CB">
      <w:pPr>
        <w:rPr>
          <w:rFonts w:ascii="Arial" w:hAnsi="Arial" w:cs="Arial"/>
          <w:sz w:val="20"/>
          <w:szCs w:val="20"/>
        </w:rPr>
      </w:pPr>
      <w:r w:rsidRPr="0003251F">
        <w:rPr>
          <w:rFonts w:ascii="Arial" w:hAnsi="Arial" w:cs="Arial"/>
          <w:sz w:val="20"/>
          <w:szCs w:val="20"/>
        </w:rPr>
        <w:t>This is a locally developed elective designed to introduce students to sports medicine related careers, the fundamentals of body systems with a focus on the musculoskeletal system, nutrition and training, and the basics of sports medicine.  Students will gain basic knowledge of the prevention, recognition, treatment, and rehabilitation of common sport related injuries. They will learn supportive wrapping and taping techniques and proper injury treatment protocol.</w:t>
      </w:r>
    </w:p>
    <w:p w14:paraId="29669FA9" w14:textId="77777777" w:rsidR="00BA4F1B" w:rsidRDefault="00BA4F1B" w:rsidP="002B47CB">
      <w:pPr>
        <w:rPr>
          <w:rFonts w:ascii="Arial" w:hAnsi="Arial" w:cs="Arial"/>
          <w:sz w:val="20"/>
          <w:szCs w:val="20"/>
        </w:rPr>
      </w:pPr>
    </w:p>
    <w:p w14:paraId="097E2031" w14:textId="77777777" w:rsidR="000A3F81" w:rsidRDefault="000A3F81" w:rsidP="002B47CB">
      <w:pPr>
        <w:rPr>
          <w:rFonts w:ascii="Arial" w:hAnsi="Arial" w:cs="Arial"/>
          <w:sz w:val="20"/>
          <w:szCs w:val="20"/>
        </w:rPr>
      </w:pPr>
    </w:p>
    <w:p w14:paraId="3BB136C8" w14:textId="77777777" w:rsidR="000A3F81" w:rsidRPr="0003251F" w:rsidRDefault="000A3F81" w:rsidP="002B47CB">
      <w:pPr>
        <w:rPr>
          <w:rFonts w:ascii="Arial" w:hAnsi="Arial" w:cs="Arial"/>
          <w:sz w:val="20"/>
          <w:szCs w:val="20"/>
        </w:rPr>
      </w:pPr>
    </w:p>
    <w:p w14:paraId="52639996" w14:textId="29DA7FFE" w:rsidR="00443449" w:rsidRPr="00BF2E7A" w:rsidRDefault="00BF2E7A" w:rsidP="00175ECA">
      <w:pPr>
        <w:pStyle w:val="Heading1"/>
      </w:pPr>
      <w:bookmarkStart w:id="92" w:name="_Toc195706774"/>
      <w:r>
        <w:t>FINE ARTS</w:t>
      </w:r>
      <w:bookmarkEnd w:id="92"/>
    </w:p>
    <w:p w14:paraId="1B7BA644" w14:textId="77777777" w:rsidR="002B47CB" w:rsidRPr="00A57851" w:rsidRDefault="002B47CB" w:rsidP="00175ECA">
      <w:pPr>
        <w:pStyle w:val="Heading2"/>
        <w:rPr>
          <w:lang w:val="en-CA"/>
        </w:rPr>
      </w:pPr>
      <w:bookmarkStart w:id="93" w:name="_Toc195706775"/>
      <w:r w:rsidRPr="00A57851">
        <w:rPr>
          <w:lang w:val="en-CA"/>
        </w:rPr>
        <w:t>ARTS EDUCATION 9</w:t>
      </w:r>
      <w:bookmarkEnd w:id="93"/>
      <w:r w:rsidRPr="00A57851">
        <w:rPr>
          <w:lang w:val="en-CA"/>
        </w:rPr>
        <w:t xml:space="preserve"> </w:t>
      </w:r>
    </w:p>
    <w:p w14:paraId="71A62CEE" w14:textId="1F83A8D6"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This course has </w:t>
      </w:r>
      <w:r w:rsidR="00D32118">
        <w:rPr>
          <w:rFonts w:ascii="Arial" w:hAnsi="Arial" w:cs="Arial"/>
          <w:color w:val="000000"/>
          <w:sz w:val="20"/>
          <w:szCs w:val="20"/>
          <w:lang w:val="en-CA"/>
        </w:rPr>
        <w:t>three</w:t>
      </w:r>
      <w:r w:rsidR="00254928">
        <w:rPr>
          <w:rFonts w:ascii="Arial" w:hAnsi="Arial" w:cs="Arial"/>
          <w:color w:val="000000"/>
          <w:sz w:val="20"/>
          <w:szCs w:val="20"/>
          <w:lang w:val="en-CA"/>
        </w:rPr>
        <w:t xml:space="preserve"> separate components:  </w:t>
      </w:r>
      <w:r w:rsidRPr="002B47CB">
        <w:rPr>
          <w:rFonts w:ascii="Arial" w:hAnsi="Arial" w:cs="Arial"/>
          <w:color w:val="000000"/>
          <w:sz w:val="20"/>
          <w:szCs w:val="20"/>
          <w:lang w:val="en-CA"/>
        </w:rPr>
        <w:t xml:space="preserve">Drama, Music and Visual Arts. Students will spend approximately </w:t>
      </w:r>
      <w:r w:rsidR="00780F34">
        <w:rPr>
          <w:rFonts w:ascii="Arial" w:hAnsi="Arial" w:cs="Arial"/>
          <w:color w:val="000000"/>
          <w:sz w:val="20"/>
          <w:szCs w:val="20"/>
          <w:lang w:val="en-CA"/>
        </w:rPr>
        <w:t>six</w:t>
      </w:r>
      <w:r w:rsidRPr="002B47CB">
        <w:rPr>
          <w:rFonts w:ascii="Arial" w:hAnsi="Arial" w:cs="Arial"/>
          <w:color w:val="000000"/>
          <w:sz w:val="20"/>
          <w:szCs w:val="20"/>
          <w:lang w:val="en-CA"/>
        </w:rPr>
        <w:t xml:space="preserve"> weeks in each of the classes to gain an appreciation for all aspects of arts education.  The student’s grade will be determined by</w:t>
      </w:r>
      <w:r w:rsidR="00F67C87">
        <w:rPr>
          <w:rFonts w:ascii="Arial" w:hAnsi="Arial" w:cs="Arial"/>
          <w:color w:val="000000"/>
          <w:sz w:val="20"/>
          <w:szCs w:val="20"/>
          <w:lang w:val="en-CA"/>
        </w:rPr>
        <w:t xml:space="preserve"> averaging the marks of all three</w:t>
      </w:r>
      <w:r w:rsidRPr="002B47CB">
        <w:rPr>
          <w:rFonts w:ascii="Arial" w:hAnsi="Arial" w:cs="Arial"/>
          <w:color w:val="000000"/>
          <w:sz w:val="20"/>
          <w:szCs w:val="20"/>
          <w:lang w:val="en-CA"/>
        </w:rPr>
        <w:t xml:space="preserve"> strands.</w:t>
      </w:r>
    </w:p>
    <w:p w14:paraId="5F54EA03" w14:textId="08C6519F" w:rsidR="001D0C3F" w:rsidRPr="002B47CB" w:rsidRDefault="002B47CB" w:rsidP="002B47CB">
      <w:pPr>
        <w:rPr>
          <w:rFonts w:ascii="Arial" w:hAnsi="Arial" w:cs="Arial"/>
          <w:b/>
          <w:color w:val="000000"/>
          <w:sz w:val="20"/>
          <w:szCs w:val="20"/>
          <w:lang w:val="en-CA"/>
        </w:rPr>
      </w:pPr>
      <w:r w:rsidRPr="002B47CB">
        <w:rPr>
          <w:rFonts w:ascii="Arial" w:hAnsi="Arial" w:cs="Arial"/>
          <w:b/>
          <w:color w:val="000000"/>
          <w:sz w:val="20"/>
          <w:szCs w:val="20"/>
          <w:lang w:val="en-CA"/>
        </w:rPr>
        <w:t>Drama</w:t>
      </w:r>
    </w:p>
    <w:p w14:paraId="5A1BA39A" w14:textId="5468CDBE" w:rsidR="00F84519" w:rsidRPr="000A3F81"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The creative/ productive, cultural/historical and critical/responsive components are interwoven into the drama course to ensure that students become aware of the connections between their world, and the drama of others.  Students will be encouraged to discuss and respond to these connections, and to make individual and collective contributions at each stage of work given.  </w:t>
      </w:r>
    </w:p>
    <w:p w14:paraId="3C99AEB6" w14:textId="19CFF5F6" w:rsidR="002B47CB" w:rsidRPr="002B47CB" w:rsidRDefault="002B47CB" w:rsidP="002B47CB">
      <w:pPr>
        <w:rPr>
          <w:rFonts w:ascii="Arial" w:hAnsi="Arial" w:cs="Arial"/>
          <w:b/>
          <w:color w:val="000000"/>
          <w:sz w:val="20"/>
          <w:szCs w:val="20"/>
          <w:lang w:val="en-CA"/>
        </w:rPr>
      </w:pPr>
      <w:r w:rsidRPr="002B47CB">
        <w:rPr>
          <w:rFonts w:ascii="Arial" w:hAnsi="Arial" w:cs="Arial"/>
          <w:b/>
          <w:color w:val="000000"/>
          <w:sz w:val="20"/>
          <w:szCs w:val="20"/>
          <w:lang w:val="en-CA"/>
        </w:rPr>
        <w:t>Music</w:t>
      </w:r>
    </w:p>
    <w:p w14:paraId="19C6B99C" w14:textId="38DBDE7B" w:rsidR="002B47CB" w:rsidRDefault="002B47CB" w:rsidP="001D0C3F">
      <w:pPr>
        <w:rPr>
          <w:rFonts w:ascii="Arial" w:hAnsi="Arial" w:cs="Arial"/>
          <w:color w:val="000000"/>
          <w:sz w:val="20"/>
          <w:szCs w:val="20"/>
          <w:lang w:val="en-CA"/>
        </w:rPr>
      </w:pPr>
      <w:r w:rsidRPr="002B47CB">
        <w:rPr>
          <w:rFonts w:ascii="Arial" w:hAnsi="Arial" w:cs="Arial"/>
          <w:color w:val="000000"/>
          <w:sz w:val="20"/>
          <w:szCs w:val="20"/>
          <w:lang w:val="en-CA"/>
        </w:rPr>
        <w:t>The goal of this course is to give students an opportunity to learn about, understand, and experience music in a classroom setting.  Students are encouraged to develop their own unique abilities and make connections through guided exploration and structur</w:t>
      </w:r>
      <w:r w:rsidR="00B1475B">
        <w:rPr>
          <w:rFonts w:ascii="Arial" w:hAnsi="Arial" w:cs="Arial"/>
          <w:color w:val="000000"/>
          <w:sz w:val="20"/>
          <w:szCs w:val="20"/>
          <w:lang w:val="en-CA"/>
        </w:rPr>
        <w:t>ed activities.  Student evaluation is based upon</w:t>
      </w:r>
      <w:r w:rsidRPr="002B47CB">
        <w:rPr>
          <w:rFonts w:ascii="Arial" w:hAnsi="Arial" w:cs="Arial"/>
          <w:color w:val="000000"/>
          <w:sz w:val="20"/>
          <w:szCs w:val="20"/>
          <w:lang w:val="en-CA"/>
        </w:rPr>
        <w:t xml:space="preserve"> </w:t>
      </w:r>
      <w:r w:rsidR="00B1475B">
        <w:rPr>
          <w:rFonts w:ascii="Arial" w:hAnsi="Arial" w:cs="Arial"/>
          <w:color w:val="000000"/>
          <w:sz w:val="20"/>
          <w:szCs w:val="20"/>
          <w:lang w:val="en-CA"/>
        </w:rPr>
        <w:t xml:space="preserve">their </w:t>
      </w:r>
      <w:r w:rsidRPr="002B47CB">
        <w:rPr>
          <w:rFonts w:ascii="Arial" w:hAnsi="Arial" w:cs="Arial"/>
          <w:color w:val="000000"/>
          <w:sz w:val="20"/>
          <w:szCs w:val="20"/>
          <w:lang w:val="en-CA"/>
        </w:rPr>
        <w:t xml:space="preserve">understanding, effort, and personal growth.  </w:t>
      </w:r>
    </w:p>
    <w:p w14:paraId="4D23C414" w14:textId="087B10D8" w:rsidR="002B47CB" w:rsidRPr="002B47CB" w:rsidRDefault="002B47CB" w:rsidP="002B47CB">
      <w:pPr>
        <w:rPr>
          <w:rFonts w:ascii="Arial" w:hAnsi="Arial" w:cs="Arial"/>
          <w:b/>
          <w:color w:val="000000"/>
          <w:sz w:val="20"/>
          <w:szCs w:val="20"/>
          <w:lang w:val="en-CA"/>
        </w:rPr>
      </w:pPr>
      <w:r w:rsidRPr="002B47CB">
        <w:rPr>
          <w:rFonts w:ascii="Arial" w:hAnsi="Arial" w:cs="Arial"/>
          <w:b/>
          <w:color w:val="000000"/>
          <w:sz w:val="20"/>
          <w:szCs w:val="20"/>
          <w:lang w:val="en-CA"/>
        </w:rPr>
        <w:t>Visual Arts</w:t>
      </w:r>
    </w:p>
    <w:p w14:paraId="09B537C0" w14:textId="7CFAFBA4" w:rsidR="002B47CB" w:rsidRPr="002B47CB" w:rsidRDefault="00E53AFE" w:rsidP="001D0C3F">
      <w:pPr>
        <w:rPr>
          <w:rFonts w:ascii="Arial" w:hAnsi="Arial" w:cs="Arial"/>
          <w:color w:val="000000"/>
          <w:sz w:val="20"/>
          <w:szCs w:val="20"/>
          <w:lang w:val="en-CA"/>
        </w:rPr>
      </w:pPr>
      <w:r>
        <w:rPr>
          <w:rFonts w:ascii="Arial" w:hAnsi="Arial" w:cs="Arial"/>
          <w:color w:val="000000"/>
          <w:sz w:val="20"/>
          <w:szCs w:val="20"/>
          <w:lang w:val="en-CA"/>
        </w:rPr>
        <w:t>In visual Arts,</w:t>
      </w:r>
      <w:r w:rsidR="002B47CB" w:rsidRPr="002B47CB">
        <w:rPr>
          <w:rFonts w:ascii="Arial" w:hAnsi="Arial" w:cs="Arial"/>
          <w:color w:val="000000"/>
          <w:sz w:val="20"/>
          <w:szCs w:val="20"/>
          <w:lang w:val="en-CA"/>
        </w:rPr>
        <w:t xml:space="preserve"> students will develop an understanding </w:t>
      </w:r>
      <w:r>
        <w:rPr>
          <w:rFonts w:ascii="Arial" w:hAnsi="Arial" w:cs="Arial"/>
          <w:color w:val="000000"/>
          <w:sz w:val="20"/>
          <w:szCs w:val="20"/>
          <w:lang w:val="en-CA"/>
        </w:rPr>
        <w:t>of ways that ideas can</w:t>
      </w:r>
      <w:r w:rsidR="002B47CB" w:rsidRPr="002B47CB">
        <w:rPr>
          <w:rFonts w:ascii="Arial" w:hAnsi="Arial" w:cs="Arial"/>
          <w:color w:val="000000"/>
          <w:sz w:val="20"/>
          <w:szCs w:val="20"/>
          <w:lang w:val="en-CA"/>
        </w:rPr>
        <w:t xml:space="preserve"> b</w:t>
      </w:r>
      <w:r w:rsidR="00495FB0">
        <w:rPr>
          <w:rFonts w:ascii="Arial" w:hAnsi="Arial" w:cs="Arial"/>
          <w:color w:val="000000"/>
          <w:sz w:val="20"/>
          <w:szCs w:val="20"/>
          <w:lang w:val="en-CA"/>
        </w:rPr>
        <w:t xml:space="preserve">e transformed into visual form. They will </w:t>
      </w:r>
      <w:r w:rsidR="002B47CB" w:rsidRPr="002B47CB">
        <w:rPr>
          <w:rFonts w:ascii="Arial" w:hAnsi="Arial" w:cs="Arial"/>
          <w:color w:val="000000"/>
          <w:sz w:val="20"/>
          <w:szCs w:val="20"/>
          <w:lang w:val="en-CA"/>
        </w:rPr>
        <w:t>determine and explore appropriate media and forms of visual expressions; extend their visual art vocabulary; recognize the influence of environmental, historical and social factors on vis</w:t>
      </w:r>
      <w:r>
        <w:rPr>
          <w:rFonts w:ascii="Arial" w:hAnsi="Arial" w:cs="Arial"/>
          <w:color w:val="000000"/>
          <w:sz w:val="20"/>
          <w:szCs w:val="20"/>
          <w:lang w:val="en-CA"/>
        </w:rPr>
        <w:t>ual art. As well, they will i</w:t>
      </w:r>
      <w:r w:rsidR="002B47CB" w:rsidRPr="002B47CB">
        <w:rPr>
          <w:rFonts w:ascii="Arial" w:hAnsi="Arial" w:cs="Arial"/>
          <w:color w:val="000000"/>
          <w:sz w:val="20"/>
          <w:szCs w:val="20"/>
          <w:lang w:val="en-CA"/>
        </w:rPr>
        <w:t xml:space="preserve">ncrease their awareness of contemporary issues surrounding visual art; extend their knowledge of the relationships between various cultures and visual art; and evaluate the influence of visual art in their daily lives, the mass media and popular </w:t>
      </w:r>
      <w:r>
        <w:rPr>
          <w:rFonts w:ascii="Arial" w:hAnsi="Arial" w:cs="Arial"/>
          <w:color w:val="000000"/>
          <w:sz w:val="20"/>
          <w:szCs w:val="20"/>
          <w:lang w:val="en-CA"/>
        </w:rPr>
        <w:t xml:space="preserve">culture.  </w:t>
      </w:r>
    </w:p>
    <w:p w14:paraId="12954B88" w14:textId="77777777" w:rsidR="002B47CB" w:rsidRPr="00BF2E7A" w:rsidRDefault="002B47CB" w:rsidP="002B47CB">
      <w:pPr>
        <w:rPr>
          <w:rFonts w:ascii="Arial" w:hAnsi="Arial" w:cs="Arial"/>
          <w:color w:val="000000"/>
          <w:sz w:val="16"/>
          <w:szCs w:val="16"/>
          <w:lang w:val="en-CA"/>
        </w:rPr>
      </w:pPr>
    </w:p>
    <w:p w14:paraId="047F5276" w14:textId="20B9393E" w:rsidR="002B47CB" w:rsidRPr="002B47CB" w:rsidRDefault="002B47CB" w:rsidP="002B47CB">
      <w:pPr>
        <w:rPr>
          <w:rFonts w:ascii="Arial" w:hAnsi="Arial" w:cs="Arial"/>
          <w:color w:val="000000"/>
          <w:sz w:val="22"/>
          <w:szCs w:val="22"/>
          <w:u w:val="single"/>
          <w:lang w:val="en-CA"/>
        </w:rPr>
      </w:pPr>
      <w:bookmarkStart w:id="94" w:name="_Toc195706776"/>
      <w:r w:rsidRPr="00175ECA">
        <w:rPr>
          <w:rStyle w:val="Heading2Char"/>
        </w:rPr>
        <w:t xml:space="preserve">VISUAL ART 10 / 20 / </w:t>
      </w:r>
      <w:r w:rsidRPr="00D3415F">
        <w:rPr>
          <w:rStyle w:val="Heading2Char"/>
        </w:rPr>
        <w:t>30</w:t>
      </w:r>
      <w:bookmarkEnd w:id="94"/>
      <w:r w:rsidR="00887D6E" w:rsidRPr="00D3415F">
        <w:rPr>
          <w:rFonts w:ascii="Arial" w:hAnsi="Arial" w:cs="Arial"/>
          <w:color w:val="000000"/>
          <w:sz w:val="22"/>
          <w:szCs w:val="22"/>
          <w:lang w:val="en-CA"/>
        </w:rPr>
        <w:t xml:space="preserve"> (Fee Applicable)</w:t>
      </w:r>
      <w:r w:rsidRPr="002B47CB">
        <w:rPr>
          <w:rFonts w:ascii="Arial" w:hAnsi="Arial" w:cs="Arial"/>
          <w:color w:val="000000"/>
          <w:sz w:val="22"/>
          <w:szCs w:val="22"/>
          <w:u w:val="single"/>
          <w:lang w:val="en-CA"/>
        </w:rPr>
        <w:t xml:space="preserve"> </w:t>
      </w:r>
    </w:p>
    <w:p w14:paraId="2F1F6766" w14:textId="77777777"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In these courses students experience visual art as an artist and audience. As artists, they will learn skills and techniques by utilizing a variety of media (mixed media, coloured pencils, acrylic paint, chalk pastels, oil pastels, collage, and pencil/graphite) to explore their own ideas, experiences, feelings, cultural identities, observations, and imagination</w:t>
      </w:r>
      <w:r w:rsidR="00E53AFE">
        <w:rPr>
          <w:rFonts w:ascii="Arial" w:hAnsi="Arial" w:cs="Arial"/>
          <w:color w:val="000000"/>
          <w:sz w:val="20"/>
          <w:szCs w:val="20"/>
          <w:lang w:val="en-CA"/>
        </w:rPr>
        <w:t>s.  As an audience, they are introduced</w:t>
      </w:r>
      <w:r w:rsidR="00B1475B">
        <w:rPr>
          <w:rFonts w:ascii="Arial" w:hAnsi="Arial" w:cs="Arial"/>
          <w:color w:val="000000"/>
          <w:sz w:val="20"/>
          <w:szCs w:val="20"/>
          <w:lang w:val="en-CA"/>
        </w:rPr>
        <w:t xml:space="preserve"> to several artists,</w:t>
      </w:r>
      <w:r w:rsidRPr="002B47CB">
        <w:rPr>
          <w:rFonts w:ascii="Arial" w:hAnsi="Arial" w:cs="Arial"/>
          <w:color w:val="000000"/>
          <w:sz w:val="20"/>
          <w:szCs w:val="20"/>
          <w:lang w:val="en-CA"/>
        </w:rPr>
        <w:t xml:space="preserve"> their work and their place in the world.  </w:t>
      </w:r>
    </w:p>
    <w:p w14:paraId="79880C87" w14:textId="77777777" w:rsidR="006A1398" w:rsidRPr="00D3415F" w:rsidRDefault="006A1398" w:rsidP="002B47CB">
      <w:pPr>
        <w:rPr>
          <w:rFonts w:ascii="Arial" w:hAnsi="Arial" w:cs="Arial"/>
          <w:color w:val="000000"/>
          <w:sz w:val="16"/>
          <w:szCs w:val="16"/>
          <w:lang w:val="en-CA"/>
        </w:rPr>
      </w:pPr>
    </w:p>
    <w:p w14:paraId="2F5837AB" w14:textId="3CECADD1" w:rsidR="002B47CB" w:rsidRPr="00D3415F" w:rsidRDefault="002B47CB" w:rsidP="002B47CB">
      <w:pPr>
        <w:rPr>
          <w:rFonts w:ascii="Arial" w:hAnsi="Arial" w:cs="Arial"/>
          <w:color w:val="000000"/>
          <w:sz w:val="22"/>
          <w:szCs w:val="22"/>
          <w:lang w:val="en-CA"/>
        </w:rPr>
      </w:pPr>
      <w:bookmarkStart w:id="95" w:name="_Toc195706777"/>
      <w:r w:rsidRPr="00D3415F">
        <w:rPr>
          <w:rStyle w:val="Heading2Char"/>
        </w:rPr>
        <w:t>BAND 9</w:t>
      </w:r>
      <w:r w:rsidR="00E60A90">
        <w:rPr>
          <w:rStyle w:val="Heading2Char"/>
        </w:rPr>
        <w:t>/ 10/ 20/ 30</w:t>
      </w:r>
      <w:bookmarkEnd w:id="95"/>
      <w:r w:rsidR="00887D6E" w:rsidRPr="00D3415F">
        <w:rPr>
          <w:rFonts w:ascii="Arial" w:hAnsi="Arial" w:cs="Arial"/>
          <w:color w:val="000000"/>
          <w:sz w:val="22"/>
          <w:szCs w:val="22"/>
          <w:lang w:val="en-CA"/>
        </w:rPr>
        <w:t xml:space="preserve"> (Fee Applicable)</w:t>
      </w:r>
      <w:r w:rsidR="00EC52C2">
        <w:rPr>
          <w:rFonts w:ascii="Arial" w:hAnsi="Arial" w:cs="Arial"/>
          <w:color w:val="000000"/>
          <w:sz w:val="22"/>
          <w:szCs w:val="22"/>
          <w:lang w:val="en-CA"/>
        </w:rPr>
        <w:t xml:space="preserve"> </w:t>
      </w:r>
      <w:r w:rsidR="00EC52C2" w:rsidRPr="00EC52C2">
        <w:rPr>
          <w:rFonts w:ascii="Arial" w:hAnsi="Arial" w:cs="Arial"/>
          <w:color w:val="000000"/>
          <w:sz w:val="18"/>
          <w:szCs w:val="18"/>
          <w:lang w:val="en-CA"/>
        </w:rPr>
        <w:t>Early Bird Class</w:t>
      </w:r>
    </w:p>
    <w:p w14:paraId="029B6314" w14:textId="64A9DD33" w:rsidR="002B47CB" w:rsidRPr="002B47CB" w:rsidRDefault="002B47CB" w:rsidP="002B47CB">
      <w:pPr>
        <w:autoSpaceDE w:val="0"/>
        <w:autoSpaceDN w:val="0"/>
        <w:adjustRightInd w:val="0"/>
        <w:rPr>
          <w:rFonts w:ascii="Arial" w:hAnsi="Arial" w:cs="Arial"/>
          <w:color w:val="000000"/>
          <w:sz w:val="20"/>
          <w:szCs w:val="20"/>
          <w:lang w:val="en-CA" w:eastAsia="en-CA"/>
        </w:rPr>
      </w:pPr>
      <w:r w:rsidRPr="002B47CB">
        <w:rPr>
          <w:rFonts w:ascii="Arial" w:hAnsi="Arial" w:cs="Arial"/>
          <w:color w:val="000000"/>
          <w:sz w:val="20"/>
          <w:szCs w:val="20"/>
          <w:lang w:val="en-CA" w:eastAsia="en-CA"/>
        </w:rPr>
        <w:lastRenderedPageBreak/>
        <w:t xml:space="preserve">The preparation and performance of a variety of different styles of music will allow each student to learn musical concepts, improve their musical literacy, </w:t>
      </w:r>
      <w:r w:rsidR="00A52EFE">
        <w:rPr>
          <w:rFonts w:ascii="Arial" w:hAnsi="Arial" w:cs="Arial"/>
          <w:color w:val="000000"/>
          <w:sz w:val="20"/>
          <w:szCs w:val="20"/>
          <w:lang w:val="en-CA" w:eastAsia="en-CA"/>
        </w:rPr>
        <w:t xml:space="preserve">and </w:t>
      </w:r>
      <w:r w:rsidRPr="002B47CB">
        <w:rPr>
          <w:rFonts w:ascii="Arial" w:hAnsi="Arial" w:cs="Arial"/>
          <w:color w:val="000000"/>
          <w:sz w:val="20"/>
          <w:szCs w:val="20"/>
          <w:lang w:val="en-CA" w:eastAsia="en-CA"/>
        </w:rPr>
        <w:t>develop and advance technical skills on his/her instrume</w:t>
      </w:r>
      <w:r w:rsidR="00A52EFE">
        <w:rPr>
          <w:rFonts w:ascii="Arial" w:hAnsi="Arial" w:cs="Arial"/>
          <w:color w:val="000000"/>
          <w:sz w:val="20"/>
          <w:szCs w:val="20"/>
          <w:lang w:val="en-CA" w:eastAsia="en-CA"/>
        </w:rPr>
        <w:t xml:space="preserve">nt. Students will learn to </w:t>
      </w:r>
      <w:r w:rsidRPr="002B47CB">
        <w:rPr>
          <w:rFonts w:ascii="Arial" w:hAnsi="Arial" w:cs="Arial"/>
          <w:color w:val="000000"/>
          <w:sz w:val="20"/>
          <w:szCs w:val="20"/>
          <w:lang w:val="en-CA" w:eastAsia="en-CA"/>
        </w:rPr>
        <w:t>understand and appreciate a variety of musical genres, demonstrate a commitment to their own musical education and growth, develop and maintain a positive, group-oriented attitude and experience success through group, ensemble and/or solo performances. Students will be involved in several performances including public and school-related concerts, clinics, festivals and a student-funded tour in or outside th</w:t>
      </w:r>
      <w:r w:rsidR="00E53AFE">
        <w:rPr>
          <w:rFonts w:ascii="Arial" w:hAnsi="Arial" w:cs="Arial"/>
          <w:color w:val="000000"/>
          <w:sz w:val="20"/>
          <w:szCs w:val="20"/>
          <w:lang w:val="en-CA" w:eastAsia="en-CA"/>
        </w:rPr>
        <w:t xml:space="preserve">e province. </w:t>
      </w:r>
    </w:p>
    <w:p w14:paraId="1E34B595" w14:textId="77777777" w:rsidR="002B47CB" w:rsidRPr="002B47CB" w:rsidRDefault="002B47CB" w:rsidP="002B47CB">
      <w:pPr>
        <w:rPr>
          <w:rFonts w:ascii="Arial" w:hAnsi="Arial" w:cs="Arial"/>
          <w:i/>
          <w:color w:val="000000"/>
          <w:sz w:val="20"/>
          <w:szCs w:val="20"/>
          <w:lang w:val="en-CA"/>
        </w:rPr>
      </w:pPr>
      <w:proofErr w:type="gramStart"/>
      <w:r w:rsidRPr="002B47CB">
        <w:rPr>
          <w:rFonts w:ascii="Arial" w:hAnsi="Arial" w:cs="Arial"/>
          <w:color w:val="000000"/>
          <w:sz w:val="20"/>
          <w:szCs w:val="20"/>
        </w:rPr>
        <w:t>A fine</w:t>
      </w:r>
      <w:proofErr w:type="gramEnd"/>
      <w:r w:rsidRPr="002B47CB">
        <w:rPr>
          <w:rFonts w:ascii="Arial" w:hAnsi="Arial" w:cs="Arial"/>
          <w:color w:val="000000"/>
          <w:sz w:val="20"/>
          <w:szCs w:val="20"/>
        </w:rPr>
        <w:t xml:space="preserve"> arts credit is invaluable when applying for secondary education and scholarships as it shows advancement in the areas of creativity, sensitivity, critical thinking and an appreciation for beauty.</w:t>
      </w:r>
    </w:p>
    <w:p w14:paraId="6726DB43" w14:textId="77777777" w:rsidR="002B47CB" w:rsidRPr="00BF2E7A" w:rsidRDefault="002B47CB" w:rsidP="002B47CB">
      <w:pPr>
        <w:rPr>
          <w:rFonts w:ascii="Arial" w:hAnsi="Arial" w:cs="Arial"/>
          <w:iCs/>
          <w:color w:val="000000"/>
          <w:sz w:val="16"/>
          <w:szCs w:val="16"/>
          <w:lang w:val="en-CA"/>
        </w:rPr>
      </w:pPr>
    </w:p>
    <w:p w14:paraId="621A420A" w14:textId="77777777" w:rsidR="00175ECA" w:rsidRDefault="00EE5B36"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u w:val="single"/>
          <w:lang w:val="en-CA"/>
        </w:rPr>
      </w:pPr>
      <w:bookmarkStart w:id="96" w:name="_Toc195706778"/>
      <w:r w:rsidRPr="00584B55">
        <w:rPr>
          <w:rStyle w:val="Heading2Char"/>
        </w:rPr>
        <w:t xml:space="preserve">INSTRUMENTAL JAZZ </w:t>
      </w:r>
      <w:r w:rsidR="00F5415D" w:rsidRPr="00584B55">
        <w:rPr>
          <w:rStyle w:val="Heading2Char"/>
        </w:rPr>
        <w:t>9/</w:t>
      </w:r>
      <w:r w:rsidR="009423B7" w:rsidRPr="00584B55">
        <w:rPr>
          <w:rStyle w:val="Heading2Char"/>
        </w:rPr>
        <w:t xml:space="preserve"> </w:t>
      </w:r>
      <w:r w:rsidRPr="00584B55">
        <w:rPr>
          <w:rStyle w:val="Heading2Char"/>
        </w:rPr>
        <w:t>10/</w:t>
      </w:r>
      <w:r w:rsidR="009423B7" w:rsidRPr="00584B55">
        <w:rPr>
          <w:rStyle w:val="Heading2Char"/>
        </w:rPr>
        <w:t xml:space="preserve"> </w:t>
      </w:r>
      <w:r w:rsidRPr="00584B55">
        <w:rPr>
          <w:rStyle w:val="Heading2Char"/>
        </w:rPr>
        <w:t>20/</w:t>
      </w:r>
      <w:r w:rsidR="009423B7" w:rsidRPr="00584B55">
        <w:rPr>
          <w:rStyle w:val="Heading2Char"/>
        </w:rPr>
        <w:t xml:space="preserve"> </w:t>
      </w:r>
      <w:r w:rsidRPr="00D3415F">
        <w:rPr>
          <w:rStyle w:val="Heading2Char"/>
        </w:rPr>
        <w:t>30</w:t>
      </w:r>
      <w:bookmarkEnd w:id="96"/>
      <w:r w:rsidRPr="00D3415F">
        <w:rPr>
          <w:rFonts w:ascii="Arial" w:hAnsi="Arial" w:cs="Arial"/>
          <w:noProof/>
          <w:color w:val="000000"/>
          <w:sz w:val="20"/>
          <w:szCs w:val="20"/>
          <w:lang w:val="en-CA"/>
        </w:rPr>
        <w:t xml:space="preserve"> </w:t>
      </w:r>
      <w:r w:rsidR="00887D6E" w:rsidRPr="00D3415F">
        <w:rPr>
          <w:rFonts w:ascii="Arial" w:hAnsi="Arial" w:cs="Arial"/>
          <w:color w:val="000000"/>
          <w:sz w:val="22"/>
          <w:szCs w:val="22"/>
          <w:lang w:val="en-CA"/>
        </w:rPr>
        <w:t>(Fee Applicable)</w:t>
      </w:r>
      <w:r w:rsidR="00887D6E">
        <w:rPr>
          <w:rFonts w:ascii="Arial" w:hAnsi="Arial" w:cs="Arial"/>
          <w:color w:val="000000"/>
          <w:sz w:val="22"/>
          <w:szCs w:val="22"/>
          <w:u w:val="single"/>
          <w:lang w:val="en-CA"/>
        </w:rPr>
        <w:t xml:space="preserve"> </w:t>
      </w:r>
    </w:p>
    <w:p w14:paraId="07F2B220" w14:textId="2AA39F12" w:rsidR="00EE5B36" w:rsidRPr="0052695D" w:rsidRDefault="009423B7"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noProof/>
          <w:color w:val="000000"/>
          <w:sz w:val="18"/>
          <w:szCs w:val="18"/>
          <w:lang w:val="en-CA"/>
        </w:rPr>
      </w:pPr>
      <w:r w:rsidRPr="0052695D">
        <w:rPr>
          <w:rFonts w:ascii="Arial" w:hAnsi="Arial" w:cs="Arial"/>
          <w:b/>
          <w:bCs/>
          <w:i/>
          <w:iCs/>
          <w:noProof/>
          <w:color w:val="000000"/>
          <w:sz w:val="18"/>
          <w:szCs w:val="18"/>
          <w:lang w:val="en-CA"/>
        </w:rPr>
        <w:t>*</w:t>
      </w:r>
      <w:r w:rsidR="00EE5B36" w:rsidRPr="0052695D">
        <w:rPr>
          <w:rFonts w:ascii="Arial" w:hAnsi="Arial" w:cs="Arial"/>
          <w:b/>
          <w:i/>
          <w:noProof/>
          <w:color w:val="000000"/>
          <w:sz w:val="18"/>
          <w:szCs w:val="18"/>
          <w:lang w:val="en-CA"/>
        </w:rPr>
        <w:t>Audition Required</w:t>
      </w:r>
      <w:r w:rsidR="00175ECA">
        <w:rPr>
          <w:rFonts w:ascii="Arial" w:hAnsi="Arial" w:cs="Arial"/>
          <w:b/>
          <w:i/>
          <w:noProof/>
          <w:color w:val="000000"/>
          <w:sz w:val="18"/>
          <w:szCs w:val="18"/>
          <w:lang w:val="en-CA"/>
        </w:rPr>
        <w:t>*</w:t>
      </w:r>
    </w:p>
    <w:p w14:paraId="04A81865" w14:textId="3A80DC7F" w:rsidR="00EE5B36" w:rsidRDefault="00EE5B36"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52695D">
        <w:rPr>
          <w:rFonts w:ascii="Arial" w:hAnsi="Arial" w:cs="Arial"/>
          <w:noProof/>
          <w:color w:val="000000"/>
          <w:sz w:val="20"/>
          <w:szCs w:val="20"/>
          <w:lang w:val="en-CA"/>
        </w:rPr>
        <w:t xml:space="preserve">Instrumental Jazz are auditioned ensembles that rehearse once per week. This course is an extension of the Band Program and therefore students must be regisitered in Band as well. The class focuses on </w:t>
      </w:r>
      <w:r w:rsidR="0052695D" w:rsidRPr="0052695D">
        <w:rPr>
          <w:rFonts w:ascii="Arial" w:hAnsi="Arial" w:cs="Arial"/>
          <w:noProof/>
          <w:color w:val="000000"/>
          <w:sz w:val="20"/>
          <w:szCs w:val="20"/>
          <w:lang w:val="en-CA"/>
        </w:rPr>
        <w:t>j</w:t>
      </w:r>
      <w:r w:rsidRPr="0052695D">
        <w:rPr>
          <w:rFonts w:ascii="Arial" w:hAnsi="Arial" w:cs="Arial"/>
          <w:noProof/>
          <w:color w:val="000000"/>
          <w:sz w:val="20"/>
          <w:szCs w:val="20"/>
          <w:lang w:val="en-CA"/>
        </w:rPr>
        <w:t xml:space="preserve">azz repertoire, improvisation, and </w:t>
      </w:r>
      <w:r w:rsidR="0052695D" w:rsidRPr="0052695D">
        <w:rPr>
          <w:rFonts w:ascii="Arial" w:hAnsi="Arial" w:cs="Arial"/>
          <w:noProof/>
          <w:color w:val="000000"/>
          <w:sz w:val="20"/>
          <w:szCs w:val="20"/>
          <w:lang w:val="en-CA"/>
        </w:rPr>
        <w:t>j</w:t>
      </w:r>
      <w:r w:rsidRPr="0052695D">
        <w:rPr>
          <w:rFonts w:ascii="Arial" w:hAnsi="Arial" w:cs="Arial"/>
          <w:noProof/>
          <w:color w:val="000000"/>
          <w:sz w:val="20"/>
          <w:szCs w:val="20"/>
          <w:lang w:val="en-CA"/>
        </w:rPr>
        <w:t>azz pedagogy. Students are expected to practice the repertoire on their own between rehearsals</w:t>
      </w:r>
      <w:r w:rsidR="009423B7" w:rsidRPr="0052695D">
        <w:rPr>
          <w:rFonts w:ascii="Arial" w:hAnsi="Arial" w:cs="Arial"/>
          <w:noProof/>
          <w:color w:val="000000"/>
          <w:sz w:val="20"/>
          <w:szCs w:val="20"/>
          <w:lang w:val="en-CA"/>
        </w:rPr>
        <w:t xml:space="preserve">. </w:t>
      </w:r>
      <w:r w:rsidR="00175ECA" w:rsidRPr="0052695D">
        <w:rPr>
          <w:rFonts w:ascii="Arial" w:hAnsi="Arial" w:cs="Arial"/>
          <w:sz w:val="20"/>
          <w:szCs w:val="20"/>
        </w:rPr>
        <w:t>Using</w:t>
      </w:r>
      <w:r w:rsidR="009423B7" w:rsidRPr="0052695D">
        <w:rPr>
          <w:rFonts w:ascii="Arial" w:hAnsi="Arial" w:cs="Arial"/>
          <w:sz w:val="20"/>
          <w:szCs w:val="20"/>
        </w:rPr>
        <w:t xml:space="preserve"> listening, improvising, and </w:t>
      </w:r>
      <w:r w:rsidR="0052695D" w:rsidRPr="0052695D">
        <w:rPr>
          <w:rFonts w:ascii="Arial" w:hAnsi="Arial" w:cs="Arial"/>
          <w:sz w:val="20"/>
          <w:szCs w:val="20"/>
        </w:rPr>
        <w:t>jazz</w:t>
      </w:r>
      <w:r w:rsidR="009423B7" w:rsidRPr="0052695D">
        <w:rPr>
          <w:rFonts w:ascii="Arial" w:hAnsi="Arial" w:cs="Arial"/>
          <w:sz w:val="20"/>
          <w:szCs w:val="20"/>
        </w:rPr>
        <w:t xml:space="preserve"> pedagogy</w:t>
      </w:r>
      <w:r w:rsidR="0052695D" w:rsidRPr="0052695D">
        <w:rPr>
          <w:rFonts w:ascii="Arial" w:hAnsi="Arial" w:cs="Arial"/>
          <w:sz w:val="20"/>
          <w:szCs w:val="20"/>
        </w:rPr>
        <w:t xml:space="preserve">, </w:t>
      </w:r>
      <w:r w:rsidR="009423B7" w:rsidRPr="0052695D">
        <w:rPr>
          <w:rFonts w:ascii="Arial" w:hAnsi="Arial" w:cs="Arial"/>
          <w:sz w:val="20"/>
          <w:szCs w:val="20"/>
        </w:rPr>
        <w:t xml:space="preserve">students will gain a better understanding of the </w:t>
      </w:r>
      <w:r w:rsidR="0052695D" w:rsidRPr="0052695D">
        <w:rPr>
          <w:rFonts w:ascii="Arial" w:hAnsi="Arial" w:cs="Arial"/>
          <w:sz w:val="20"/>
          <w:szCs w:val="20"/>
        </w:rPr>
        <w:t>j</w:t>
      </w:r>
      <w:r w:rsidR="009423B7" w:rsidRPr="0052695D">
        <w:rPr>
          <w:rFonts w:ascii="Arial" w:hAnsi="Arial" w:cs="Arial"/>
          <w:sz w:val="20"/>
          <w:szCs w:val="20"/>
        </w:rPr>
        <w:t>azz language</w:t>
      </w:r>
      <w:r w:rsidR="0052695D" w:rsidRPr="0052695D">
        <w:rPr>
          <w:rFonts w:ascii="Arial" w:hAnsi="Arial" w:cs="Arial"/>
          <w:sz w:val="20"/>
          <w:szCs w:val="20"/>
        </w:rPr>
        <w:t xml:space="preserve">. </w:t>
      </w:r>
      <w:r w:rsidR="009423B7" w:rsidRPr="0052695D">
        <w:rPr>
          <w:rFonts w:ascii="Arial" w:hAnsi="Arial" w:cs="Arial"/>
          <w:sz w:val="20"/>
          <w:szCs w:val="20"/>
        </w:rPr>
        <w:t>The libraries of Count Basie, Stan Kenton, Sammy Nestico, and Pat Metheny will be the foundations for the class</w:t>
      </w:r>
      <w:r w:rsidR="0052695D" w:rsidRPr="0052695D">
        <w:rPr>
          <w:rFonts w:ascii="Arial" w:hAnsi="Arial" w:cs="Arial"/>
          <w:sz w:val="20"/>
          <w:szCs w:val="20"/>
        </w:rPr>
        <w:t xml:space="preserve">. </w:t>
      </w:r>
      <w:r w:rsidR="009423B7" w:rsidRPr="0052695D">
        <w:rPr>
          <w:rFonts w:ascii="Arial" w:hAnsi="Arial" w:cs="Arial"/>
          <w:sz w:val="20"/>
          <w:szCs w:val="20"/>
        </w:rPr>
        <w:t xml:space="preserve">Students will gain a wider knowledge base if they listen to the </w:t>
      </w:r>
      <w:proofErr w:type="gramStart"/>
      <w:r w:rsidR="009423B7" w:rsidRPr="0052695D">
        <w:rPr>
          <w:rFonts w:ascii="Arial" w:hAnsi="Arial" w:cs="Arial"/>
          <w:sz w:val="20"/>
          <w:szCs w:val="20"/>
        </w:rPr>
        <w:t>masters</w:t>
      </w:r>
      <w:proofErr w:type="gramEnd"/>
      <w:r w:rsidR="009423B7" w:rsidRPr="0052695D">
        <w:rPr>
          <w:rFonts w:ascii="Arial" w:hAnsi="Arial" w:cs="Arial"/>
          <w:sz w:val="20"/>
          <w:szCs w:val="20"/>
        </w:rPr>
        <w:t xml:space="preserve"> that came before them.</w:t>
      </w:r>
    </w:p>
    <w:p w14:paraId="0A6D23CD" w14:textId="77777777" w:rsidR="006E0E67" w:rsidRPr="000A3F81" w:rsidRDefault="006E0E67"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noProof/>
          <w:color w:val="000000"/>
          <w:sz w:val="16"/>
          <w:szCs w:val="16"/>
          <w:lang w:val="en-CA"/>
        </w:rPr>
      </w:pPr>
    </w:p>
    <w:p w14:paraId="4144C6AC" w14:textId="6D6C47D4" w:rsidR="002B47CB" w:rsidRPr="00D5198D" w:rsidRDefault="002B47CB"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18"/>
          <w:szCs w:val="18"/>
          <w:lang w:val="en-CA"/>
        </w:rPr>
      </w:pPr>
      <w:bookmarkStart w:id="97" w:name="_Toc195706779"/>
      <w:r w:rsidRPr="008E51F5">
        <w:rPr>
          <w:rStyle w:val="Heading2Char"/>
        </w:rPr>
        <w:t>CHORAL 9</w:t>
      </w:r>
      <w:r w:rsidR="00FC16E8" w:rsidRPr="008E51F5">
        <w:rPr>
          <w:rStyle w:val="Heading2Char"/>
        </w:rPr>
        <w:t xml:space="preserve"> </w:t>
      </w:r>
      <w:r w:rsidR="008E51F5" w:rsidRPr="008E51F5">
        <w:rPr>
          <w:rStyle w:val="Heading2Char"/>
        </w:rPr>
        <w:t>10/ 20/ 30</w:t>
      </w:r>
      <w:bookmarkEnd w:id="97"/>
      <w:r w:rsidR="008E51F5" w:rsidRPr="008E51F5">
        <w:rPr>
          <w:rFonts w:ascii="Arial" w:hAnsi="Arial"/>
          <w:sz w:val="22"/>
          <w:szCs w:val="22"/>
          <w:lang w:val="en-CA"/>
        </w:rPr>
        <w:t xml:space="preserve"> </w:t>
      </w:r>
      <w:r w:rsidR="00887D6E" w:rsidRPr="00D3415F">
        <w:rPr>
          <w:rFonts w:ascii="Arial" w:hAnsi="Arial" w:cs="Arial"/>
          <w:color w:val="000000"/>
          <w:sz w:val="22"/>
          <w:szCs w:val="22"/>
          <w:lang w:val="en-CA"/>
        </w:rPr>
        <w:t>(Fee Applicable)</w:t>
      </w:r>
      <w:r w:rsidR="00D5198D" w:rsidRPr="00D5198D">
        <w:rPr>
          <w:rFonts w:ascii="Arial" w:hAnsi="Arial"/>
          <w:sz w:val="22"/>
          <w:szCs w:val="22"/>
          <w:lang w:val="en-CA"/>
        </w:rPr>
        <w:t xml:space="preserve"> </w:t>
      </w:r>
      <w:r w:rsidR="00D5198D" w:rsidRPr="00D3415F">
        <w:rPr>
          <w:rFonts w:ascii="Arial" w:hAnsi="Arial"/>
          <w:bCs/>
          <w:iCs/>
          <w:sz w:val="18"/>
          <w:szCs w:val="18"/>
          <w:lang w:val="en-CA"/>
        </w:rPr>
        <w:t>Early Bird Class</w:t>
      </w:r>
    </w:p>
    <w:p w14:paraId="06867BE5" w14:textId="77777777" w:rsidR="002B47CB" w:rsidRPr="002B47CB" w:rsidRDefault="002B47CB"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sz w:val="20"/>
          <w:szCs w:val="20"/>
          <w:lang w:val="en-CA"/>
        </w:rPr>
      </w:pPr>
      <w:r w:rsidRPr="002B47CB">
        <w:rPr>
          <w:rFonts w:ascii="Arial" w:hAnsi="Arial"/>
          <w:color w:val="000000"/>
          <w:sz w:val="20"/>
          <w:szCs w:val="20"/>
          <w:lang w:val="en-CA"/>
        </w:rPr>
        <w:t xml:space="preserve">The preparation and performance of a variety of different styles of music will allow each choral student to </w:t>
      </w:r>
      <w:r w:rsidR="00CC1B8A">
        <w:rPr>
          <w:rFonts w:ascii="Arial" w:hAnsi="Arial"/>
          <w:color w:val="000000"/>
          <w:sz w:val="20"/>
          <w:szCs w:val="20"/>
          <w:lang w:val="en-CA"/>
        </w:rPr>
        <w:t>improve their musical literacy and develop an exemplary vocal tone. Students will learn to</w:t>
      </w:r>
      <w:r w:rsidRPr="002B47CB">
        <w:rPr>
          <w:rFonts w:ascii="Arial" w:hAnsi="Arial"/>
          <w:color w:val="000000"/>
          <w:sz w:val="20"/>
          <w:szCs w:val="20"/>
          <w:lang w:val="en-CA"/>
        </w:rPr>
        <w:t xml:space="preserve"> understand and appreciate a variety of musical genres, demonstrate a commitment to their own musical education and growth, develop and maintain a positive, group-orientated attitude and experience success through group and/or solo performances. Students will be involved in various performances </w:t>
      </w:r>
      <w:r w:rsidR="00B1475B" w:rsidRPr="002B47CB">
        <w:rPr>
          <w:rFonts w:ascii="Arial" w:hAnsi="Arial"/>
          <w:color w:val="000000"/>
          <w:sz w:val="20"/>
          <w:szCs w:val="20"/>
          <w:lang w:val="en-CA"/>
        </w:rPr>
        <w:t>including</w:t>
      </w:r>
      <w:r w:rsidRPr="002B47CB">
        <w:rPr>
          <w:rFonts w:ascii="Arial" w:hAnsi="Arial"/>
          <w:color w:val="000000"/>
          <w:sz w:val="20"/>
          <w:szCs w:val="20"/>
          <w:lang w:val="en-CA"/>
        </w:rPr>
        <w:t xml:space="preserve"> public and school-related concerts, clinics, festivals and a student-funded </w:t>
      </w:r>
      <w:r w:rsidR="001F338B">
        <w:rPr>
          <w:rFonts w:ascii="Arial" w:hAnsi="Arial"/>
          <w:color w:val="000000"/>
          <w:sz w:val="20"/>
          <w:szCs w:val="20"/>
          <w:lang w:val="en-CA"/>
        </w:rPr>
        <w:t>tour in or outside the province.</w:t>
      </w:r>
    </w:p>
    <w:p w14:paraId="23D0D1F1" w14:textId="77777777" w:rsidR="006167F3" w:rsidRPr="00AF5394" w:rsidRDefault="006167F3" w:rsidP="002B47CB">
      <w:pPr>
        <w:rPr>
          <w:rFonts w:ascii="Arial" w:hAnsi="Arial" w:cs="Arial"/>
          <w:noProof/>
          <w:sz w:val="16"/>
          <w:szCs w:val="16"/>
          <w:lang w:val="en-CA"/>
        </w:rPr>
      </w:pPr>
    </w:p>
    <w:p w14:paraId="42F9035F" w14:textId="694DF23B" w:rsidR="00EE5B36" w:rsidRPr="00103F43" w:rsidRDefault="00D10323" w:rsidP="00EE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textAlignment w:val="baseline"/>
        <w:rPr>
          <w:rFonts w:ascii="Arial" w:hAnsi="Arial" w:cs="Arial"/>
          <w:color w:val="000000"/>
          <w:sz w:val="22"/>
          <w:szCs w:val="22"/>
          <w:u w:val="single"/>
          <w:lang w:val="en-CA"/>
        </w:rPr>
      </w:pPr>
      <w:bookmarkStart w:id="98" w:name="_Toc195706780"/>
      <w:r w:rsidRPr="00175ECA">
        <w:rPr>
          <w:rStyle w:val="Heading2Char"/>
        </w:rPr>
        <w:t>VOCAL JAZZ 9 /10 /20 /</w:t>
      </w:r>
      <w:r w:rsidR="00EE5B36" w:rsidRPr="00D3415F">
        <w:rPr>
          <w:rStyle w:val="Heading2Char"/>
        </w:rPr>
        <w:t>30</w:t>
      </w:r>
      <w:bookmarkEnd w:id="98"/>
      <w:r w:rsidR="00887D6E" w:rsidRPr="00D3415F">
        <w:rPr>
          <w:rFonts w:ascii="Arial" w:hAnsi="Arial" w:cs="Arial"/>
          <w:color w:val="000000"/>
          <w:sz w:val="22"/>
          <w:szCs w:val="22"/>
          <w:lang w:val="en-CA"/>
        </w:rPr>
        <w:t xml:space="preserve"> (Fee Applicable)</w:t>
      </w:r>
      <w:r w:rsidR="00887D6E">
        <w:rPr>
          <w:rFonts w:ascii="Arial" w:hAnsi="Arial" w:cs="Arial"/>
          <w:color w:val="000000"/>
          <w:sz w:val="22"/>
          <w:szCs w:val="22"/>
          <w:u w:val="single"/>
          <w:lang w:val="en-CA"/>
        </w:rPr>
        <w:t xml:space="preserve"> </w:t>
      </w:r>
    </w:p>
    <w:p w14:paraId="1318907D" w14:textId="40288528" w:rsidR="0039277B" w:rsidRPr="004B4B02" w:rsidRDefault="00EE5B36" w:rsidP="00EB0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textAlignment w:val="baseline"/>
        <w:rPr>
          <w:rFonts w:ascii="Arial" w:hAnsi="Arial" w:cs="Arial"/>
          <w:color w:val="000000"/>
          <w:sz w:val="20"/>
          <w:szCs w:val="20"/>
          <w:lang w:val="en-CA"/>
        </w:rPr>
      </w:pPr>
      <w:r w:rsidRPr="002B47CB">
        <w:rPr>
          <w:rFonts w:ascii="Arial" w:hAnsi="Arial" w:cs="Arial"/>
          <w:color w:val="000000"/>
          <w:sz w:val="20"/>
          <w:szCs w:val="20"/>
          <w:lang w:val="en-CA"/>
        </w:rPr>
        <w:t>Vocal Jazz is a credit class at Grades 10, 11 and 12. It is an extension of the existing Ch</w:t>
      </w:r>
      <w:r>
        <w:rPr>
          <w:rFonts w:ascii="Arial" w:hAnsi="Arial" w:cs="Arial"/>
          <w:color w:val="000000"/>
          <w:sz w:val="20"/>
          <w:szCs w:val="20"/>
          <w:lang w:val="en-CA"/>
        </w:rPr>
        <w:t xml:space="preserve">oral program and </w:t>
      </w:r>
      <w:r w:rsidRPr="002B47CB">
        <w:rPr>
          <w:rFonts w:ascii="Arial" w:hAnsi="Arial" w:cs="Arial"/>
          <w:color w:val="000000"/>
          <w:sz w:val="20"/>
          <w:szCs w:val="20"/>
          <w:lang w:val="en-CA"/>
        </w:rPr>
        <w:t>focus</w:t>
      </w:r>
      <w:r>
        <w:rPr>
          <w:rFonts w:ascii="Arial" w:hAnsi="Arial" w:cs="Arial"/>
          <w:color w:val="000000"/>
          <w:sz w:val="20"/>
          <w:szCs w:val="20"/>
          <w:lang w:val="en-CA"/>
        </w:rPr>
        <w:t>es</w:t>
      </w:r>
      <w:r w:rsidRPr="002B47CB">
        <w:rPr>
          <w:rFonts w:ascii="Arial" w:hAnsi="Arial" w:cs="Arial"/>
          <w:color w:val="000000"/>
          <w:sz w:val="20"/>
          <w:szCs w:val="20"/>
          <w:lang w:val="en-CA"/>
        </w:rPr>
        <w:t xml:space="preserve"> on the elements of jazz repertoire. The four general outcomes are musicianship, listening, improvisation and technology within the vocal jazz context. Students must be taking choir concurrently or have at least two years of choral experience. Involvement is at the discretion of the director following the audition process. </w:t>
      </w:r>
      <w:r w:rsidRPr="002B47CB">
        <w:rPr>
          <w:rFonts w:ascii="Arial" w:hAnsi="Arial" w:cs="Arial"/>
          <w:noProof/>
          <w:color w:val="000000"/>
          <w:sz w:val="20"/>
          <w:szCs w:val="20"/>
          <w:lang w:val="en-CA"/>
        </w:rPr>
        <w:t xml:space="preserve">A fine art credit is invaluable when applying for post secondary education and scholarships as it shows advancement in the areas of </w:t>
      </w:r>
      <w:r w:rsidRPr="002B47CB">
        <w:rPr>
          <w:rFonts w:ascii="Arial" w:hAnsi="Arial" w:cs="Arial"/>
          <w:color w:val="000000"/>
          <w:sz w:val="20"/>
          <w:szCs w:val="20"/>
          <w:lang w:val="en-CA"/>
        </w:rPr>
        <w:t xml:space="preserve">creativity, sensitivity and critical thinking. </w:t>
      </w:r>
    </w:p>
    <w:p w14:paraId="3027E301" w14:textId="7C6A1174" w:rsidR="002B47CB" w:rsidRPr="00A57851" w:rsidRDefault="00C060A8" w:rsidP="00175ECA">
      <w:pPr>
        <w:pStyle w:val="Heading2"/>
        <w:rPr>
          <w:lang w:val="en-CA"/>
        </w:rPr>
      </w:pPr>
      <w:bookmarkStart w:id="99" w:name="_Toc195706781"/>
      <w:r w:rsidRPr="00A57851">
        <w:rPr>
          <w:lang w:val="en-CA"/>
        </w:rPr>
        <w:t>D</w:t>
      </w:r>
      <w:r w:rsidR="002B47CB" w:rsidRPr="00A57851">
        <w:rPr>
          <w:lang w:val="en-CA"/>
        </w:rPr>
        <w:t>RAMA 10</w:t>
      </w:r>
      <w:bookmarkEnd w:id="99"/>
    </w:p>
    <w:p w14:paraId="6B7E2A9B" w14:textId="677F1047" w:rsidR="00346DFE" w:rsidRPr="00D10323"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Drama 10 concentrates on introductory movem</w:t>
      </w:r>
      <w:r w:rsidR="00F522C3">
        <w:rPr>
          <w:rFonts w:ascii="Arial" w:hAnsi="Arial" w:cs="Arial"/>
          <w:color w:val="000000"/>
          <w:sz w:val="20"/>
          <w:szCs w:val="20"/>
          <w:lang w:val="en-CA"/>
        </w:rPr>
        <w:t xml:space="preserve">ent, </w:t>
      </w:r>
      <w:r w:rsidR="00966434">
        <w:rPr>
          <w:rFonts w:ascii="Arial" w:hAnsi="Arial" w:cs="Arial"/>
          <w:color w:val="000000"/>
          <w:sz w:val="20"/>
          <w:szCs w:val="20"/>
          <w:lang w:val="en-CA"/>
        </w:rPr>
        <w:t>tableaux,</w:t>
      </w:r>
      <w:r w:rsidR="00F522C3">
        <w:rPr>
          <w:rFonts w:ascii="Arial" w:hAnsi="Arial" w:cs="Arial"/>
          <w:color w:val="000000"/>
          <w:sz w:val="20"/>
          <w:szCs w:val="20"/>
          <w:lang w:val="en-CA"/>
        </w:rPr>
        <w:t xml:space="preserve"> and improvisation, which</w:t>
      </w:r>
      <w:r w:rsidRPr="002B47CB">
        <w:rPr>
          <w:rFonts w:ascii="Arial" w:hAnsi="Arial" w:cs="Arial"/>
          <w:color w:val="000000"/>
          <w:sz w:val="20"/>
          <w:szCs w:val="20"/>
          <w:lang w:val="en-CA"/>
        </w:rPr>
        <w:t xml:space="preserve"> will facilitate basic acting techniques.  Emphasis is placed on character development, blocking, timing, and staging. The five areas of study </w:t>
      </w:r>
      <w:r w:rsidR="001D0C3F">
        <w:rPr>
          <w:rFonts w:ascii="Arial" w:hAnsi="Arial" w:cs="Arial"/>
          <w:color w:val="000000"/>
          <w:sz w:val="20"/>
          <w:szCs w:val="20"/>
          <w:lang w:val="en-CA"/>
        </w:rPr>
        <w:t>include</w:t>
      </w:r>
      <w:r w:rsidR="00F373F2">
        <w:rPr>
          <w:rFonts w:ascii="Arial" w:hAnsi="Arial" w:cs="Arial"/>
          <w:color w:val="000000"/>
          <w:sz w:val="20"/>
          <w:szCs w:val="20"/>
          <w:lang w:val="en-CA"/>
        </w:rPr>
        <w:t xml:space="preserve"> </w:t>
      </w:r>
      <w:r w:rsidR="001D0C3F">
        <w:rPr>
          <w:rFonts w:ascii="Arial" w:hAnsi="Arial" w:cs="Arial"/>
          <w:color w:val="000000"/>
          <w:sz w:val="20"/>
          <w:szCs w:val="20"/>
          <w:lang w:val="en-CA"/>
        </w:rPr>
        <w:t>M</w:t>
      </w:r>
      <w:r w:rsidRPr="002B47CB">
        <w:rPr>
          <w:rFonts w:ascii="Arial" w:hAnsi="Arial" w:cs="Arial"/>
          <w:color w:val="000000"/>
          <w:sz w:val="20"/>
          <w:szCs w:val="20"/>
          <w:lang w:val="en-CA"/>
        </w:rPr>
        <w:t>ovement</w:t>
      </w:r>
      <w:r w:rsidR="001D0C3F">
        <w:rPr>
          <w:rFonts w:ascii="Arial" w:hAnsi="Arial" w:cs="Arial"/>
          <w:color w:val="000000"/>
          <w:sz w:val="20"/>
          <w:szCs w:val="20"/>
          <w:lang w:val="en-CA"/>
        </w:rPr>
        <w:t xml:space="preserve">, </w:t>
      </w:r>
      <w:r w:rsidRPr="002B47CB">
        <w:rPr>
          <w:rFonts w:ascii="Arial" w:hAnsi="Arial" w:cs="Arial"/>
          <w:color w:val="000000"/>
          <w:sz w:val="20"/>
          <w:szCs w:val="20"/>
          <w:lang w:val="en-CA"/>
        </w:rPr>
        <w:t>Tableaux</w:t>
      </w:r>
      <w:r w:rsidR="001D0C3F">
        <w:rPr>
          <w:rFonts w:ascii="Arial" w:hAnsi="Arial" w:cs="Arial"/>
          <w:color w:val="000000"/>
          <w:sz w:val="20"/>
          <w:szCs w:val="20"/>
          <w:lang w:val="en-CA"/>
        </w:rPr>
        <w:t xml:space="preserve">, </w:t>
      </w:r>
      <w:r w:rsidRPr="002B47CB">
        <w:rPr>
          <w:rFonts w:ascii="Arial" w:hAnsi="Arial" w:cs="Arial"/>
          <w:color w:val="000000"/>
          <w:sz w:val="20"/>
          <w:szCs w:val="20"/>
          <w:lang w:val="en-CA"/>
        </w:rPr>
        <w:t>Characterization</w:t>
      </w:r>
      <w:r w:rsidR="001D0C3F">
        <w:rPr>
          <w:rFonts w:ascii="Arial" w:hAnsi="Arial" w:cs="Arial"/>
          <w:color w:val="000000"/>
          <w:sz w:val="20"/>
          <w:szCs w:val="20"/>
          <w:lang w:val="en-CA"/>
        </w:rPr>
        <w:t xml:space="preserve">, </w:t>
      </w:r>
      <w:r w:rsidRPr="002B47CB">
        <w:rPr>
          <w:rFonts w:ascii="Arial" w:hAnsi="Arial" w:cs="Arial"/>
          <w:color w:val="000000"/>
          <w:sz w:val="20"/>
          <w:szCs w:val="20"/>
          <w:lang w:val="en-CA"/>
        </w:rPr>
        <w:t>Improvisation</w:t>
      </w:r>
      <w:r w:rsidR="001D0C3F">
        <w:rPr>
          <w:rFonts w:ascii="Arial" w:hAnsi="Arial" w:cs="Arial"/>
          <w:color w:val="000000"/>
          <w:sz w:val="20"/>
          <w:szCs w:val="20"/>
          <w:lang w:val="en-CA"/>
        </w:rPr>
        <w:t xml:space="preserve"> and </w:t>
      </w:r>
      <w:r w:rsidRPr="002B47CB">
        <w:rPr>
          <w:rFonts w:ascii="Arial" w:hAnsi="Arial" w:cs="Arial"/>
          <w:color w:val="000000"/>
          <w:sz w:val="20"/>
          <w:szCs w:val="20"/>
          <w:lang w:val="en-CA"/>
        </w:rPr>
        <w:t>Scene Work</w:t>
      </w:r>
      <w:r w:rsidR="001D0C3F">
        <w:rPr>
          <w:rFonts w:ascii="Arial" w:hAnsi="Arial" w:cs="Arial"/>
          <w:color w:val="000000"/>
          <w:sz w:val="20"/>
          <w:szCs w:val="20"/>
          <w:lang w:val="en-CA"/>
        </w:rPr>
        <w:t>.</w:t>
      </w:r>
    </w:p>
    <w:p w14:paraId="62357D1C" w14:textId="77777777" w:rsidR="00346DFE" w:rsidRPr="00AF5394" w:rsidRDefault="00346DFE" w:rsidP="002B47CB">
      <w:pPr>
        <w:rPr>
          <w:rFonts w:ascii="Arial" w:hAnsi="Arial" w:cs="Arial"/>
          <w:color w:val="000000"/>
          <w:sz w:val="16"/>
          <w:szCs w:val="16"/>
          <w:u w:val="single"/>
          <w:lang w:val="en-CA"/>
        </w:rPr>
      </w:pPr>
    </w:p>
    <w:p w14:paraId="390D7E4E" w14:textId="77777777" w:rsidR="002B47CB" w:rsidRPr="00A57851" w:rsidRDefault="002B47CB" w:rsidP="00175ECA">
      <w:pPr>
        <w:pStyle w:val="Heading2"/>
        <w:rPr>
          <w:lang w:val="en-CA"/>
        </w:rPr>
      </w:pPr>
      <w:bookmarkStart w:id="100" w:name="_Toc195706782"/>
      <w:r w:rsidRPr="00A57851">
        <w:rPr>
          <w:lang w:val="en-CA"/>
        </w:rPr>
        <w:t>DRAMA 20</w:t>
      </w:r>
      <w:bookmarkEnd w:id="100"/>
    </w:p>
    <w:p w14:paraId="073E7632" w14:textId="6854F572" w:rsid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Drama 20 focuses on improvisation, play study, and character development with a greater emphasis on character analysis.  Students will study acting skills with a focus on vocalization.  Emphasis will also be on theatre study including theatre history and script analysis. The five areas of study include</w:t>
      </w:r>
      <w:r w:rsidR="005C613D">
        <w:rPr>
          <w:rFonts w:ascii="Arial" w:hAnsi="Arial" w:cs="Arial"/>
          <w:color w:val="000000"/>
          <w:sz w:val="20"/>
          <w:szCs w:val="20"/>
          <w:lang w:val="en-CA"/>
        </w:rPr>
        <w:t xml:space="preserve"> </w:t>
      </w:r>
      <w:r w:rsidRPr="002B47CB">
        <w:rPr>
          <w:rFonts w:ascii="Arial" w:hAnsi="Arial" w:cs="Arial"/>
          <w:color w:val="000000"/>
          <w:sz w:val="20"/>
          <w:szCs w:val="20"/>
          <w:lang w:val="en-CA"/>
        </w:rPr>
        <w:t>Improvisation</w:t>
      </w:r>
      <w:r w:rsidR="005C613D">
        <w:rPr>
          <w:rFonts w:ascii="Arial" w:hAnsi="Arial" w:cs="Arial"/>
          <w:color w:val="000000"/>
          <w:sz w:val="20"/>
          <w:szCs w:val="20"/>
          <w:lang w:val="en-CA"/>
        </w:rPr>
        <w:t>, M</w:t>
      </w:r>
      <w:r w:rsidRPr="002B47CB">
        <w:rPr>
          <w:rFonts w:ascii="Arial" w:hAnsi="Arial" w:cs="Arial"/>
          <w:color w:val="000000"/>
          <w:sz w:val="20"/>
          <w:szCs w:val="20"/>
          <w:lang w:val="en-CA"/>
        </w:rPr>
        <w:t>ovement</w:t>
      </w:r>
      <w:r w:rsidR="005C613D">
        <w:rPr>
          <w:rFonts w:ascii="Arial" w:hAnsi="Arial" w:cs="Arial"/>
          <w:color w:val="000000"/>
          <w:sz w:val="20"/>
          <w:szCs w:val="20"/>
          <w:lang w:val="en-CA"/>
        </w:rPr>
        <w:t xml:space="preserve">, </w:t>
      </w:r>
      <w:r w:rsidRPr="002B47CB">
        <w:rPr>
          <w:rFonts w:ascii="Arial" w:hAnsi="Arial" w:cs="Arial"/>
          <w:color w:val="000000"/>
          <w:sz w:val="20"/>
          <w:szCs w:val="20"/>
          <w:lang w:val="en-CA"/>
        </w:rPr>
        <w:t>Speech</w:t>
      </w:r>
      <w:r w:rsidR="005C613D">
        <w:rPr>
          <w:rFonts w:ascii="Arial" w:hAnsi="Arial" w:cs="Arial"/>
          <w:color w:val="000000"/>
          <w:sz w:val="20"/>
          <w:szCs w:val="20"/>
          <w:lang w:val="en-CA"/>
        </w:rPr>
        <w:t>, C</w:t>
      </w:r>
      <w:r w:rsidRPr="002B47CB">
        <w:rPr>
          <w:rFonts w:ascii="Arial" w:hAnsi="Arial" w:cs="Arial"/>
          <w:color w:val="000000"/>
          <w:sz w:val="20"/>
          <w:szCs w:val="20"/>
          <w:lang w:val="en-CA"/>
        </w:rPr>
        <w:t>haracterization</w:t>
      </w:r>
      <w:r w:rsidR="005C613D">
        <w:rPr>
          <w:rFonts w:ascii="Arial" w:hAnsi="Arial" w:cs="Arial"/>
          <w:color w:val="000000"/>
          <w:sz w:val="20"/>
          <w:szCs w:val="20"/>
          <w:lang w:val="en-CA"/>
        </w:rPr>
        <w:t xml:space="preserve"> and T</w:t>
      </w:r>
      <w:r w:rsidRPr="002B47CB">
        <w:rPr>
          <w:rFonts w:ascii="Arial" w:hAnsi="Arial" w:cs="Arial"/>
          <w:color w:val="000000"/>
          <w:sz w:val="20"/>
          <w:szCs w:val="20"/>
          <w:lang w:val="en-CA"/>
        </w:rPr>
        <w:t>heatre Study (Play Analysis)</w:t>
      </w:r>
      <w:r w:rsidR="005C613D">
        <w:rPr>
          <w:rFonts w:ascii="Arial" w:hAnsi="Arial" w:cs="Arial"/>
          <w:color w:val="000000"/>
          <w:sz w:val="20"/>
          <w:szCs w:val="20"/>
          <w:lang w:val="en-CA"/>
        </w:rPr>
        <w:t>.</w:t>
      </w:r>
    </w:p>
    <w:p w14:paraId="02491231" w14:textId="77777777" w:rsidR="002B47CB" w:rsidRPr="00AF5394" w:rsidRDefault="002B47CB" w:rsidP="002B47CB">
      <w:pPr>
        <w:rPr>
          <w:rFonts w:ascii="Arial" w:hAnsi="Arial" w:cs="Arial"/>
          <w:color w:val="000000"/>
          <w:sz w:val="16"/>
          <w:szCs w:val="6"/>
          <w:u w:val="single"/>
          <w:lang w:val="en-CA"/>
        </w:rPr>
      </w:pPr>
    </w:p>
    <w:p w14:paraId="484B93DA" w14:textId="77777777" w:rsidR="002B47CB" w:rsidRPr="00A57851" w:rsidRDefault="00240824" w:rsidP="00175ECA">
      <w:pPr>
        <w:pStyle w:val="Heading2"/>
        <w:rPr>
          <w:lang w:val="en-CA"/>
        </w:rPr>
      </w:pPr>
      <w:bookmarkStart w:id="101" w:name="_Toc195706783"/>
      <w:r w:rsidRPr="00A57851">
        <w:rPr>
          <w:lang w:val="en-CA"/>
        </w:rPr>
        <w:t>D</w:t>
      </w:r>
      <w:r w:rsidR="002B47CB" w:rsidRPr="00A57851">
        <w:rPr>
          <w:lang w:val="en-CA"/>
        </w:rPr>
        <w:t>RAMA 30</w:t>
      </w:r>
      <w:bookmarkEnd w:id="101"/>
    </w:p>
    <w:p w14:paraId="16BC2F66" w14:textId="10A05AD3"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Drama 30 concentrates on the production and historical aspects of drama. Lighting, make-up, stage settings and sound are covered. The students will progress from performing short scenes to creating a drama collective or producing a play. The four areas of study include</w:t>
      </w:r>
      <w:r w:rsidR="005C613D">
        <w:rPr>
          <w:rFonts w:ascii="Arial" w:hAnsi="Arial" w:cs="Arial"/>
          <w:color w:val="000000"/>
          <w:sz w:val="20"/>
          <w:szCs w:val="20"/>
          <w:lang w:val="en-CA"/>
        </w:rPr>
        <w:t xml:space="preserve"> I</w:t>
      </w:r>
      <w:r w:rsidRPr="002B47CB">
        <w:rPr>
          <w:rFonts w:ascii="Arial" w:hAnsi="Arial" w:cs="Arial"/>
          <w:color w:val="000000"/>
          <w:sz w:val="20"/>
          <w:szCs w:val="20"/>
          <w:lang w:val="en-CA"/>
        </w:rPr>
        <w:t>mprovisation</w:t>
      </w:r>
      <w:r w:rsidR="005C613D">
        <w:rPr>
          <w:rFonts w:ascii="Arial" w:hAnsi="Arial" w:cs="Arial"/>
          <w:color w:val="000000"/>
          <w:sz w:val="20"/>
          <w:szCs w:val="20"/>
          <w:lang w:val="en-CA"/>
        </w:rPr>
        <w:t xml:space="preserve">, </w:t>
      </w:r>
      <w:r w:rsidRPr="002B47CB">
        <w:rPr>
          <w:rFonts w:ascii="Arial" w:hAnsi="Arial" w:cs="Arial"/>
          <w:color w:val="000000"/>
          <w:sz w:val="20"/>
          <w:szCs w:val="20"/>
          <w:lang w:val="en-CA"/>
        </w:rPr>
        <w:t>Characterization</w:t>
      </w:r>
      <w:r w:rsidR="005C613D">
        <w:rPr>
          <w:rFonts w:ascii="Arial" w:hAnsi="Arial" w:cs="Arial"/>
          <w:color w:val="000000"/>
          <w:sz w:val="20"/>
          <w:szCs w:val="20"/>
          <w:lang w:val="en-CA"/>
        </w:rPr>
        <w:t xml:space="preserve">, </w:t>
      </w:r>
      <w:r w:rsidRPr="002B47CB">
        <w:rPr>
          <w:rFonts w:ascii="Arial" w:hAnsi="Arial" w:cs="Arial"/>
          <w:color w:val="000000"/>
          <w:sz w:val="20"/>
          <w:szCs w:val="20"/>
          <w:lang w:val="en-CA"/>
        </w:rPr>
        <w:t>Theatre Study-</w:t>
      </w:r>
      <w:r w:rsidR="00F24868" w:rsidRPr="002B47CB">
        <w:rPr>
          <w:rFonts w:ascii="Arial" w:hAnsi="Arial" w:cs="Arial"/>
          <w:color w:val="000000"/>
          <w:sz w:val="20"/>
          <w:szCs w:val="20"/>
          <w:lang w:val="en-CA"/>
        </w:rPr>
        <w:t>History</w:t>
      </w:r>
      <w:r w:rsidR="00F24868">
        <w:rPr>
          <w:rFonts w:ascii="Arial" w:hAnsi="Arial" w:cs="Arial"/>
          <w:color w:val="000000"/>
          <w:sz w:val="20"/>
          <w:szCs w:val="20"/>
          <w:lang w:val="en-CA"/>
        </w:rPr>
        <w:t>, and</w:t>
      </w:r>
      <w:r w:rsidR="005C613D">
        <w:rPr>
          <w:rFonts w:ascii="Arial" w:hAnsi="Arial" w:cs="Arial"/>
          <w:color w:val="000000"/>
          <w:sz w:val="20"/>
          <w:szCs w:val="20"/>
          <w:lang w:val="en-CA"/>
        </w:rPr>
        <w:t xml:space="preserve"> </w:t>
      </w:r>
      <w:r w:rsidRPr="002B47CB">
        <w:rPr>
          <w:rFonts w:ascii="Arial" w:hAnsi="Arial" w:cs="Arial"/>
          <w:color w:val="000000"/>
          <w:sz w:val="20"/>
          <w:szCs w:val="20"/>
          <w:lang w:val="en-CA"/>
        </w:rPr>
        <w:t>Play</w:t>
      </w:r>
      <w:r w:rsidR="005C613D">
        <w:rPr>
          <w:rFonts w:ascii="Arial" w:hAnsi="Arial" w:cs="Arial"/>
          <w:color w:val="000000"/>
          <w:sz w:val="20"/>
          <w:szCs w:val="20"/>
          <w:lang w:val="en-CA"/>
        </w:rPr>
        <w:t xml:space="preserve"> </w:t>
      </w:r>
      <w:r w:rsidRPr="002B47CB">
        <w:rPr>
          <w:rFonts w:ascii="Arial" w:hAnsi="Arial" w:cs="Arial"/>
          <w:color w:val="000000"/>
          <w:sz w:val="20"/>
          <w:szCs w:val="20"/>
          <w:lang w:val="en-CA"/>
        </w:rPr>
        <w:t>Production/Collective</w:t>
      </w:r>
      <w:r w:rsidR="005C613D">
        <w:rPr>
          <w:rFonts w:ascii="Arial" w:hAnsi="Arial" w:cs="Arial"/>
          <w:color w:val="000000"/>
          <w:sz w:val="20"/>
          <w:szCs w:val="20"/>
          <w:lang w:val="en-CA"/>
        </w:rPr>
        <w:t>.</w:t>
      </w:r>
    </w:p>
    <w:p w14:paraId="05712218" w14:textId="77777777" w:rsidR="001D0C3F" w:rsidRPr="00AF5394" w:rsidRDefault="001D0C3F"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textAlignment w:val="baseline"/>
        <w:rPr>
          <w:rFonts w:ascii="Arial" w:hAnsi="Arial"/>
          <w:color w:val="000000"/>
          <w:sz w:val="16"/>
          <w:szCs w:val="16"/>
          <w:u w:val="single"/>
          <w:lang w:val="en-CA"/>
        </w:rPr>
      </w:pPr>
    </w:p>
    <w:p w14:paraId="6B126A12" w14:textId="5157A600" w:rsidR="002B47CB" w:rsidRPr="00103F43" w:rsidRDefault="00240824" w:rsidP="002B4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textAlignment w:val="baseline"/>
        <w:rPr>
          <w:rFonts w:ascii="Arial" w:hAnsi="Arial"/>
          <w:color w:val="000000"/>
          <w:sz w:val="22"/>
          <w:szCs w:val="22"/>
          <w:u w:val="single"/>
          <w:lang w:val="en-CA"/>
        </w:rPr>
      </w:pPr>
      <w:bookmarkStart w:id="102" w:name="_Toc195706784"/>
      <w:r w:rsidRPr="00175ECA">
        <w:rPr>
          <w:rStyle w:val="Heading2Char"/>
        </w:rPr>
        <w:t>M</w:t>
      </w:r>
      <w:r w:rsidR="002B47CB" w:rsidRPr="00175ECA">
        <w:rPr>
          <w:rStyle w:val="Heading2Char"/>
        </w:rPr>
        <w:t>USIC 10</w:t>
      </w:r>
      <w:r w:rsidR="008470EE" w:rsidRPr="00175ECA">
        <w:rPr>
          <w:rStyle w:val="Heading2Char"/>
        </w:rPr>
        <w:t>/20/</w:t>
      </w:r>
      <w:r w:rsidR="008470EE" w:rsidRPr="00D3415F">
        <w:rPr>
          <w:rStyle w:val="Heading2Char"/>
        </w:rPr>
        <w:t>30</w:t>
      </w:r>
      <w:bookmarkEnd w:id="102"/>
      <w:r w:rsidR="00887D6E" w:rsidRPr="00D3415F">
        <w:rPr>
          <w:rFonts w:ascii="Arial" w:hAnsi="Arial"/>
          <w:color w:val="000000"/>
          <w:sz w:val="22"/>
          <w:szCs w:val="22"/>
          <w:lang w:val="en-CA"/>
        </w:rPr>
        <w:t xml:space="preserve"> </w:t>
      </w:r>
      <w:r w:rsidR="00887D6E" w:rsidRPr="00D3415F">
        <w:rPr>
          <w:rFonts w:ascii="Arial" w:hAnsi="Arial" w:cs="Arial"/>
          <w:color w:val="000000"/>
          <w:sz w:val="22"/>
          <w:szCs w:val="22"/>
          <w:lang w:val="en-CA"/>
        </w:rPr>
        <w:t>(Fee Applicable)</w:t>
      </w:r>
      <w:r w:rsidR="00887D6E">
        <w:rPr>
          <w:rFonts w:ascii="Arial" w:hAnsi="Arial"/>
          <w:color w:val="000000"/>
          <w:sz w:val="22"/>
          <w:szCs w:val="22"/>
          <w:u w:val="single"/>
          <w:lang w:val="en-CA"/>
        </w:rPr>
        <w:t xml:space="preserve"> </w:t>
      </w:r>
    </w:p>
    <w:p w14:paraId="3CC0F8C6" w14:textId="51C1D2A5" w:rsidR="002B47CB" w:rsidRPr="000F0E86" w:rsidRDefault="002B47CB" w:rsidP="000F0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textAlignment w:val="baseline"/>
        <w:rPr>
          <w:rFonts w:ascii="Arial" w:hAnsi="Arial"/>
          <w:b/>
          <w:color w:val="000000"/>
          <w:sz w:val="20"/>
          <w:szCs w:val="20"/>
          <w:lang w:val="en-CA"/>
        </w:rPr>
      </w:pPr>
      <w:r w:rsidRPr="002B47CB">
        <w:rPr>
          <w:rFonts w:ascii="Arial" w:hAnsi="Arial"/>
          <w:color w:val="000000"/>
          <w:sz w:val="20"/>
          <w:szCs w:val="20"/>
          <w:lang w:val="en-CA"/>
        </w:rPr>
        <w:t>Music 10</w:t>
      </w:r>
      <w:r w:rsidR="008470EE">
        <w:rPr>
          <w:rFonts w:ascii="Arial" w:hAnsi="Arial"/>
          <w:color w:val="000000"/>
          <w:sz w:val="20"/>
          <w:szCs w:val="20"/>
          <w:lang w:val="en-CA"/>
        </w:rPr>
        <w:t>, 20 and 30 are</w:t>
      </w:r>
      <w:r w:rsidRPr="002B47CB">
        <w:rPr>
          <w:rFonts w:ascii="Arial" w:hAnsi="Arial"/>
          <w:color w:val="000000"/>
          <w:sz w:val="20"/>
          <w:szCs w:val="20"/>
          <w:lang w:val="en-CA"/>
        </w:rPr>
        <w:t xml:space="preserve"> an extension of the music component of the grade 9 Arts-Ed Pro</w:t>
      </w:r>
      <w:r w:rsidR="008470EE">
        <w:rPr>
          <w:rFonts w:ascii="Arial" w:hAnsi="Arial"/>
          <w:color w:val="000000"/>
          <w:sz w:val="20"/>
          <w:szCs w:val="20"/>
          <w:lang w:val="en-CA"/>
        </w:rPr>
        <w:t xml:space="preserve">gram. </w:t>
      </w:r>
      <w:r w:rsidR="004B4B02" w:rsidRPr="004B4B02">
        <w:rPr>
          <w:rFonts w:ascii="Arial" w:hAnsi="Arial"/>
          <w:color w:val="000000"/>
          <w:sz w:val="20"/>
          <w:szCs w:val="20"/>
          <w:lang w:val="en-CA"/>
        </w:rPr>
        <w:t xml:space="preserve">A fine arts credit is invaluable when applying for secondary education and scholarships as it shows advancement in the areas of creativity, sensitivity, critical thinking and an appreciation for beauty. Please note however, that students must be mature enough to work independently and practice on their own to be successful in this busy environment. </w:t>
      </w:r>
      <w:r w:rsidR="008470EE">
        <w:rPr>
          <w:rFonts w:ascii="Arial" w:hAnsi="Arial"/>
          <w:color w:val="000000"/>
          <w:sz w:val="20"/>
          <w:szCs w:val="20"/>
          <w:lang w:val="en-CA"/>
        </w:rPr>
        <w:t>In these</w:t>
      </w:r>
      <w:r w:rsidRPr="002B47CB">
        <w:rPr>
          <w:rFonts w:ascii="Arial" w:hAnsi="Arial"/>
          <w:color w:val="000000"/>
          <w:sz w:val="20"/>
          <w:szCs w:val="20"/>
          <w:lang w:val="en-CA"/>
        </w:rPr>
        <w:t xml:space="preserve"> class</w:t>
      </w:r>
      <w:r w:rsidR="008470EE">
        <w:rPr>
          <w:rFonts w:ascii="Arial" w:hAnsi="Arial"/>
          <w:color w:val="000000"/>
          <w:sz w:val="20"/>
          <w:szCs w:val="20"/>
          <w:lang w:val="en-CA"/>
        </w:rPr>
        <w:t>es</w:t>
      </w:r>
      <w:r w:rsidRPr="002B47CB">
        <w:rPr>
          <w:rFonts w:ascii="Arial" w:hAnsi="Arial"/>
          <w:color w:val="000000"/>
          <w:sz w:val="20"/>
          <w:szCs w:val="20"/>
          <w:lang w:val="en-CA"/>
        </w:rPr>
        <w:t>, students will focus on expanding thei</w:t>
      </w:r>
      <w:r w:rsidR="00480A9D">
        <w:rPr>
          <w:rFonts w:ascii="Arial" w:hAnsi="Arial"/>
          <w:color w:val="000000"/>
          <w:sz w:val="20"/>
          <w:szCs w:val="20"/>
          <w:lang w:val="en-CA"/>
        </w:rPr>
        <w:t>r music skills and literacy in three</w:t>
      </w:r>
      <w:r w:rsidRPr="002B47CB">
        <w:rPr>
          <w:rFonts w:ascii="Arial" w:hAnsi="Arial"/>
          <w:color w:val="000000"/>
          <w:sz w:val="20"/>
          <w:szCs w:val="20"/>
          <w:lang w:val="en-CA"/>
        </w:rPr>
        <w:t xml:space="preserve"> specific areas:</w:t>
      </w:r>
      <w:r w:rsidR="00F53C10">
        <w:rPr>
          <w:rFonts w:ascii="Arial" w:hAnsi="Arial"/>
          <w:color w:val="000000"/>
          <w:sz w:val="20"/>
          <w:szCs w:val="20"/>
          <w:lang w:val="en-CA"/>
        </w:rPr>
        <w:t xml:space="preserve"> </w:t>
      </w:r>
      <w:r w:rsidRPr="002B47CB">
        <w:rPr>
          <w:rFonts w:ascii="Arial" w:hAnsi="Arial"/>
          <w:b/>
          <w:color w:val="000000"/>
          <w:sz w:val="20"/>
          <w:szCs w:val="20"/>
          <w:lang w:val="en-CA"/>
        </w:rPr>
        <w:t>Practical</w:t>
      </w:r>
      <w:r w:rsidR="000F0E86">
        <w:rPr>
          <w:rFonts w:ascii="Arial" w:hAnsi="Arial"/>
          <w:b/>
          <w:color w:val="000000"/>
          <w:sz w:val="20"/>
          <w:szCs w:val="20"/>
          <w:lang w:val="en-CA"/>
        </w:rPr>
        <w:t xml:space="preserve">: </w:t>
      </w:r>
      <w:r w:rsidRPr="002B47CB">
        <w:rPr>
          <w:rFonts w:ascii="Arial" w:hAnsi="Arial"/>
          <w:color w:val="000000"/>
          <w:sz w:val="20"/>
          <w:szCs w:val="20"/>
          <w:lang w:val="en-CA"/>
        </w:rPr>
        <w:t>Students will choose</w:t>
      </w:r>
      <w:r w:rsidRPr="002B47CB">
        <w:rPr>
          <w:rFonts w:ascii="Arial" w:hAnsi="Arial"/>
          <w:b/>
          <w:color w:val="000000"/>
          <w:sz w:val="20"/>
          <w:szCs w:val="20"/>
          <w:lang w:val="en-CA"/>
        </w:rPr>
        <w:t xml:space="preserve"> </w:t>
      </w:r>
      <w:r w:rsidRPr="0039277B">
        <w:rPr>
          <w:rFonts w:ascii="Arial" w:hAnsi="Arial"/>
          <w:bCs/>
          <w:color w:val="000000"/>
          <w:sz w:val="20"/>
          <w:szCs w:val="20"/>
          <w:lang w:val="en-CA"/>
        </w:rPr>
        <w:t>one</w:t>
      </w:r>
      <w:r w:rsidR="00F522C3">
        <w:rPr>
          <w:rFonts w:ascii="Arial" w:hAnsi="Arial"/>
          <w:color w:val="000000"/>
          <w:sz w:val="20"/>
          <w:szCs w:val="20"/>
          <w:lang w:val="en-CA"/>
        </w:rPr>
        <w:t xml:space="preserve"> instrument to play</w:t>
      </w:r>
      <w:r w:rsidRPr="002B47CB">
        <w:rPr>
          <w:rFonts w:ascii="Arial" w:hAnsi="Arial"/>
          <w:color w:val="000000"/>
          <w:sz w:val="20"/>
          <w:szCs w:val="20"/>
          <w:lang w:val="en-CA"/>
        </w:rPr>
        <w:t xml:space="preserve"> for the semester.</w:t>
      </w:r>
      <w:r w:rsidR="0039277B">
        <w:rPr>
          <w:rFonts w:ascii="Arial" w:hAnsi="Arial"/>
          <w:color w:val="000000"/>
          <w:sz w:val="20"/>
          <w:szCs w:val="20"/>
          <w:lang w:val="en-CA"/>
        </w:rPr>
        <w:t xml:space="preserve"> </w:t>
      </w:r>
      <w:r w:rsidRPr="002B47CB">
        <w:rPr>
          <w:rFonts w:ascii="Arial" w:hAnsi="Arial"/>
          <w:color w:val="000000"/>
          <w:sz w:val="20"/>
          <w:szCs w:val="20"/>
          <w:lang w:val="en-CA"/>
        </w:rPr>
        <w:t xml:space="preserve">This class is primarily </w:t>
      </w:r>
      <w:r w:rsidR="00966434" w:rsidRPr="002B47CB">
        <w:rPr>
          <w:rFonts w:ascii="Arial" w:hAnsi="Arial"/>
          <w:color w:val="000000"/>
          <w:sz w:val="20"/>
          <w:szCs w:val="20"/>
          <w:lang w:val="en-CA"/>
        </w:rPr>
        <w:t>self-directed,</w:t>
      </w:r>
      <w:r w:rsidRPr="002B47CB">
        <w:rPr>
          <w:rFonts w:ascii="Arial" w:hAnsi="Arial"/>
          <w:color w:val="000000"/>
          <w:sz w:val="20"/>
          <w:szCs w:val="20"/>
          <w:lang w:val="en-CA"/>
        </w:rPr>
        <w:t xml:space="preserve"> and students must be mature enough to work independently and practice on their own.</w:t>
      </w:r>
      <w:r w:rsidRPr="002B47CB">
        <w:rPr>
          <w:rFonts w:ascii="Arial" w:hAnsi="Arial"/>
          <w:b/>
          <w:color w:val="000000"/>
          <w:sz w:val="20"/>
          <w:szCs w:val="20"/>
          <w:lang w:val="en-CA"/>
        </w:rPr>
        <w:t xml:space="preserve"> </w:t>
      </w:r>
      <w:r w:rsidRPr="002B47CB">
        <w:rPr>
          <w:rFonts w:ascii="Arial" w:hAnsi="Arial"/>
          <w:color w:val="000000"/>
          <w:sz w:val="20"/>
          <w:szCs w:val="20"/>
          <w:lang w:val="en-CA"/>
        </w:rPr>
        <w:t xml:space="preserve">Students, in cooperation with the teacher, will set goals and work on a contract basis. </w:t>
      </w:r>
      <w:r w:rsidRPr="002B47CB">
        <w:rPr>
          <w:rFonts w:ascii="Arial" w:hAnsi="Arial"/>
          <w:b/>
          <w:color w:val="000000"/>
          <w:sz w:val="20"/>
          <w:szCs w:val="20"/>
          <w:lang w:val="en-CA"/>
        </w:rPr>
        <w:t>Theoretical</w:t>
      </w:r>
      <w:r w:rsidR="000F0E86">
        <w:rPr>
          <w:rFonts w:ascii="Arial" w:hAnsi="Arial"/>
          <w:b/>
          <w:color w:val="000000"/>
          <w:sz w:val="20"/>
          <w:szCs w:val="20"/>
          <w:lang w:val="en-CA"/>
        </w:rPr>
        <w:t xml:space="preserve">: </w:t>
      </w:r>
      <w:r w:rsidRPr="002B47CB">
        <w:rPr>
          <w:rFonts w:ascii="Arial" w:hAnsi="Arial"/>
          <w:color w:val="000000"/>
          <w:sz w:val="20"/>
          <w:szCs w:val="20"/>
          <w:lang w:val="en-CA"/>
        </w:rPr>
        <w:t>Students will learn the language of music including music notation, terms, elementary harmony and composition.  Students will complete this portion of the course on computer and will therefore be directly responsible for their own success.</w:t>
      </w:r>
      <w:r w:rsidRPr="002B47CB">
        <w:rPr>
          <w:rFonts w:ascii="Arial" w:hAnsi="Arial"/>
          <w:b/>
          <w:color w:val="000000"/>
          <w:sz w:val="20"/>
          <w:szCs w:val="20"/>
          <w:lang w:val="en-CA"/>
        </w:rPr>
        <w:t xml:space="preserve"> Analytical</w:t>
      </w:r>
      <w:r w:rsidR="000F0E86">
        <w:rPr>
          <w:rFonts w:ascii="Arial" w:hAnsi="Arial"/>
          <w:b/>
          <w:color w:val="000000"/>
          <w:sz w:val="20"/>
          <w:szCs w:val="20"/>
          <w:lang w:val="en-CA"/>
        </w:rPr>
        <w:t xml:space="preserve">: </w:t>
      </w:r>
      <w:r w:rsidRPr="002B47CB">
        <w:rPr>
          <w:rFonts w:ascii="Arial" w:hAnsi="Arial"/>
          <w:sz w:val="20"/>
          <w:szCs w:val="20"/>
          <w:lang w:val="en-CA"/>
        </w:rPr>
        <w:t xml:space="preserve">Projects may include research and critical response to music and music related topics.   </w:t>
      </w:r>
    </w:p>
    <w:p w14:paraId="315F95B0" w14:textId="77777777" w:rsidR="00AF5394" w:rsidRPr="000A3F81" w:rsidRDefault="00AF5394" w:rsidP="0084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noProof/>
          <w:color w:val="000000"/>
          <w:sz w:val="16"/>
          <w:szCs w:val="16"/>
          <w:lang w:val="en-CA"/>
        </w:rPr>
      </w:pPr>
    </w:p>
    <w:p w14:paraId="3D928D55" w14:textId="16F47E69" w:rsidR="00EB0615" w:rsidRDefault="00170D9C" w:rsidP="00175ECA">
      <w:pPr>
        <w:pStyle w:val="Heading1"/>
        <w:rPr>
          <w:lang w:val="en-CA"/>
        </w:rPr>
      </w:pPr>
      <w:bookmarkStart w:id="103" w:name="_Toc195706785"/>
      <w:r>
        <w:rPr>
          <w:lang w:val="en-CA"/>
        </w:rPr>
        <w:lastRenderedPageBreak/>
        <w:t>PRACTICAL AND APPLIED ARTS</w:t>
      </w:r>
      <w:bookmarkEnd w:id="103"/>
    </w:p>
    <w:p w14:paraId="7A2BAFAE" w14:textId="18D73748" w:rsidR="002B47CB" w:rsidRPr="002B47CB" w:rsidRDefault="00584B55" w:rsidP="00584B55">
      <w:pPr>
        <w:pStyle w:val="Heading2"/>
        <w:rPr>
          <w:lang w:val="en-CA"/>
        </w:rPr>
      </w:pPr>
      <w:bookmarkStart w:id="104" w:name="_Toc195706786"/>
      <w:r>
        <w:rPr>
          <w:lang w:val="en-CA"/>
        </w:rPr>
        <w:t>THE SASKATCHEWAN YOUTH APPRENTICESHIP PROGRAM</w:t>
      </w:r>
      <w:bookmarkEnd w:id="104"/>
    </w:p>
    <w:p w14:paraId="78FF8FEE" w14:textId="77777777"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Miller students taking Practical and Applied Arts (PAA) courses will have the opportunity to complete the Youth Apprenticeship Program (YAP). The Saskatchewan Youth Apprenticeship Program is comprised of three levels of four challenges each th</w:t>
      </w:r>
      <w:r w:rsidR="00651C9E">
        <w:rPr>
          <w:rFonts w:ascii="Arial" w:hAnsi="Arial" w:cs="Arial"/>
          <w:color w:val="000000"/>
          <w:sz w:val="20"/>
          <w:szCs w:val="20"/>
          <w:lang w:val="en-CA"/>
        </w:rPr>
        <w:t xml:space="preserve">at must be </w:t>
      </w:r>
      <w:r w:rsidRPr="002B47CB">
        <w:rPr>
          <w:rFonts w:ascii="Arial" w:hAnsi="Arial" w:cs="Arial"/>
          <w:color w:val="000000"/>
          <w:sz w:val="20"/>
          <w:szCs w:val="20"/>
          <w:lang w:val="en-CA"/>
        </w:rPr>
        <w:t xml:space="preserve">completed during Grade 10, 11 and 12. </w:t>
      </w:r>
    </w:p>
    <w:p w14:paraId="7F41A90C" w14:textId="2E375FAC" w:rsidR="002B47CB" w:rsidRPr="002B47CB" w:rsidRDefault="002B47CB" w:rsidP="002B47CB">
      <w:pPr>
        <w:rPr>
          <w:rFonts w:ascii="Arial" w:hAnsi="Arial" w:cs="Arial"/>
          <w:sz w:val="20"/>
          <w:szCs w:val="20"/>
          <w:lang w:val="en-CA"/>
        </w:rPr>
      </w:pPr>
      <w:r w:rsidRPr="002B47CB">
        <w:rPr>
          <w:rFonts w:ascii="Arial" w:hAnsi="Arial" w:cs="Arial"/>
          <w:color w:val="000000"/>
          <w:sz w:val="20"/>
          <w:szCs w:val="20"/>
          <w:lang w:val="en-CA"/>
        </w:rPr>
        <w:t>Level One focus</w:t>
      </w:r>
      <w:r w:rsidR="00570D9C">
        <w:rPr>
          <w:rFonts w:ascii="Arial" w:hAnsi="Arial" w:cs="Arial"/>
          <w:color w:val="000000"/>
          <w:sz w:val="20"/>
          <w:szCs w:val="20"/>
          <w:lang w:val="en-CA"/>
        </w:rPr>
        <w:t>es</w:t>
      </w:r>
      <w:r w:rsidRPr="002B47CB">
        <w:rPr>
          <w:rFonts w:ascii="Arial" w:hAnsi="Arial" w:cs="Arial"/>
          <w:color w:val="000000"/>
          <w:sz w:val="20"/>
          <w:szCs w:val="20"/>
          <w:lang w:val="en-CA"/>
        </w:rPr>
        <w:t xml:space="preserve"> on awareness o</w:t>
      </w:r>
      <w:r w:rsidR="00570D9C">
        <w:rPr>
          <w:rFonts w:ascii="Arial" w:hAnsi="Arial" w:cs="Arial"/>
          <w:color w:val="000000"/>
          <w:sz w:val="20"/>
          <w:szCs w:val="20"/>
          <w:lang w:val="en-CA"/>
        </w:rPr>
        <w:t>f the apprenticeship process.</w:t>
      </w:r>
      <w:r w:rsidRPr="002B47CB">
        <w:rPr>
          <w:rFonts w:ascii="Arial" w:hAnsi="Arial" w:cs="Arial"/>
          <w:color w:val="000000"/>
          <w:sz w:val="20"/>
          <w:szCs w:val="20"/>
          <w:lang w:val="en-CA"/>
        </w:rPr>
        <w:t xml:space="preserve"> Level Two</w:t>
      </w:r>
      <w:r w:rsidR="00570D9C">
        <w:rPr>
          <w:rFonts w:ascii="Arial" w:hAnsi="Arial" w:cs="Arial"/>
          <w:color w:val="000000"/>
          <w:sz w:val="20"/>
          <w:szCs w:val="20"/>
          <w:lang w:val="en-CA"/>
        </w:rPr>
        <w:t xml:space="preserve"> focuses </w:t>
      </w:r>
      <w:r w:rsidRPr="002B47CB">
        <w:rPr>
          <w:rFonts w:ascii="Arial" w:hAnsi="Arial" w:cs="Arial"/>
          <w:color w:val="000000"/>
          <w:sz w:val="20"/>
          <w:szCs w:val="20"/>
          <w:lang w:val="en-CA"/>
        </w:rPr>
        <w:t>on researching career pathways</w:t>
      </w:r>
      <w:r w:rsidR="00B22689">
        <w:rPr>
          <w:rFonts w:ascii="Arial" w:hAnsi="Arial" w:cs="Arial"/>
          <w:sz w:val="20"/>
          <w:szCs w:val="20"/>
          <w:lang w:val="en-CA"/>
        </w:rPr>
        <w:t xml:space="preserve"> and </w:t>
      </w:r>
      <w:r w:rsidRPr="002B47CB">
        <w:rPr>
          <w:rFonts w:ascii="Arial" w:hAnsi="Arial" w:cs="Arial"/>
          <w:sz w:val="20"/>
          <w:szCs w:val="20"/>
          <w:lang w:val="en-CA"/>
        </w:rPr>
        <w:t xml:space="preserve">Level Three students may have the opportunity to job shadow, visit job sites and attend career fairs. </w:t>
      </w:r>
    </w:p>
    <w:p w14:paraId="14FF40DA" w14:textId="77777777"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The program benefits are as follows:</w:t>
      </w:r>
    </w:p>
    <w:p w14:paraId="1F6798AE" w14:textId="77777777" w:rsidR="002B47CB" w:rsidRPr="002B47CB" w:rsidRDefault="002B47CB" w:rsidP="002B47CB">
      <w:pPr>
        <w:numPr>
          <w:ilvl w:val="0"/>
          <w:numId w:val="19"/>
        </w:numPr>
        <w:rPr>
          <w:rFonts w:ascii="Arial" w:hAnsi="Arial" w:cs="Arial"/>
          <w:color w:val="000000"/>
          <w:sz w:val="20"/>
          <w:szCs w:val="20"/>
          <w:lang w:val="en-CA"/>
        </w:rPr>
      </w:pPr>
      <w:r w:rsidRPr="002B47CB">
        <w:rPr>
          <w:rFonts w:ascii="Arial" w:hAnsi="Arial" w:cs="Arial"/>
          <w:color w:val="000000"/>
          <w:sz w:val="20"/>
          <w:szCs w:val="20"/>
          <w:lang w:val="en-CA"/>
        </w:rPr>
        <w:t>Getting a head start on career planning</w:t>
      </w:r>
    </w:p>
    <w:p w14:paraId="64590880" w14:textId="77777777" w:rsidR="002B47CB" w:rsidRPr="002B47CB" w:rsidRDefault="002B47CB" w:rsidP="002B47CB">
      <w:pPr>
        <w:numPr>
          <w:ilvl w:val="0"/>
          <w:numId w:val="19"/>
        </w:numPr>
        <w:rPr>
          <w:rFonts w:ascii="Arial" w:hAnsi="Arial" w:cs="Arial"/>
          <w:color w:val="000000"/>
          <w:sz w:val="20"/>
          <w:szCs w:val="20"/>
          <w:lang w:val="en-CA"/>
        </w:rPr>
      </w:pPr>
      <w:r w:rsidRPr="002B47CB">
        <w:rPr>
          <w:rFonts w:ascii="Arial" w:hAnsi="Arial" w:cs="Arial"/>
          <w:color w:val="000000"/>
          <w:sz w:val="20"/>
          <w:szCs w:val="20"/>
          <w:lang w:val="en-CA"/>
        </w:rPr>
        <w:t>Recording achievements for career portfolios</w:t>
      </w:r>
    </w:p>
    <w:p w14:paraId="46A806AB" w14:textId="5B71F3FF" w:rsidR="002B47CB" w:rsidRPr="002B47CB" w:rsidRDefault="002B47CB" w:rsidP="002B47CB">
      <w:pPr>
        <w:numPr>
          <w:ilvl w:val="0"/>
          <w:numId w:val="19"/>
        </w:numPr>
        <w:rPr>
          <w:rFonts w:ascii="Arial" w:hAnsi="Arial" w:cs="Arial"/>
          <w:color w:val="000000"/>
          <w:sz w:val="20"/>
          <w:szCs w:val="20"/>
          <w:lang w:val="en-CA"/>
        </w:rPr>
      </w:pPr>
      <w:r w:rsidRPr="002B47CB">
        <w:rPr>
          <w:rFonts w:ascii="Arial" w:hAnsi="Arial" w:cs="Arial"/>
          <w:color w:val="000000"/>
          <w:sz w:val="20"/>
          <w:szCs w:val="20"/>
          <w:lang w:val="en-CA"/>
        </w:rPr>
        <w:t xml:space="preserve">Youth </w:t>
      </w:r>
      <w:r w:rsidR="00C728D1">
        <w:rPr>
          <w:rFonts w:ascii="Arial" w:hAnsi="Arial" w:cs="Arial"/>
          <w:color w:val="000000"/>
          <w:sz w:val="20"/>
          <w:szCs w:val="20"/>
          <w:lang w:val="en-CA"/>
        </w:rPr>
        <w:t>that complete the SYA program and register</w:t>
      </w:r>
      <w:r w:rsidRPr="002B47CB">
        <w:rPr>
          <w:rFonts w:ascii="Arial" w:hAnsi="Arial" w:cs="Arial"/>
          <w:color w:val="000000"/>
          <w:sz w:val="20"/>
          <w:szCs w:val="20"/>
          <w:lang w:val="en-CA"/>
        </w:rPr>
        <w:t xml:space="preserve"> as an apprentice in a designated trade within three years receives:</w:t>
      </w:r>
    </w:p>
    <w:p w14:paraId="3714A4BD" w14:textId="77777777" w:rsidR="002B47CB" w:rsidRPr="002B47CB" w:rsidRDefault="002B47CB" w:rsidP="002B47CB">
      <w:pPr>
        <w:numPr>
          <w:ilvl w:val="1"/>
          <w:numId w:val="23"/>
        </w:numPr>
        <w:rPr>
          <w:rFonts w:ascii="Arial" w:hAnsi="Arial" w:cs="Arial"/>
          <w:color w:val="000000"/>
          <w:sz w:val="20"/>
          <w:szCs w:val="20"/>
          <w:lang w:val="en-CA"/>
        </w:rPr>
      </w:pPr>
      <w:r w:rsidRPr="002B47CB">
        <w:rPr>
          <w:rFonts w:ascii="Arial" w:hAnsi="Arial" w:cs="Arial"/>
          <w:color w:val="000000"/>
          <w:sz w:val="20"/>
          <w:szCs w:val="20"/>
          <w:lang w:val="en-CA"/>
        </w:rPr>
        <w:t xml:space="preserve">Waiver of registration fee </w:t>
      </w:r>
    </w:p>
    <w:p w14:paraId="2E00BF9A" w14:textId="77777777" w:rsidR="002B47CB" w:rsidRPr="002B47CB" w:rsidRDefault="002B47CB" w:rsidP="002B47CB">
      <w:pPr>
        <w:numPr>
          <w:ilvl w:val="1"/>
          <w:numId w:val="23"/>
        </w:numPr>
        <w:rPr>
          <w:rFonts w:ascii="Arial" w:hAnsi="Arial" w:cs="Arial"/>
          <w:color w:val="000000"/>
          <w:sz w:val="20"/>
          <w:szCs w:val="20"/>
          <w:lang w:val="en-CA"/>
        </w:rPr>
      </w:pPr>
      <w:r w:rsidRPr="002B47CB">
        <w:rPr>
          <w:rFonts w:ascii="Arial" w:hAnsi="Arial" w:cs="Arial"/>
          <w:color w:val="000000"/>
          <w:sz w:val="20"/>
          <w:szCs w:val="20"/>
          <w:lang w:val="en-CA"/>
        </w:rPr>
        <w:t>Waiver of first level of technical training tuition</w:t>
      </w:r>
    </w:p>
    <w:p w14:paraId="6DC341B9" w14:textId="77777777" w:rsidR="002B47CB" w:rsidRPr="002B47CB" w:rsidRDefault="002B47CB" w:rsidP="002B47CB">
      <w:pPr>
        <w:numPr>
          <w:ilvl w:val="1"/>
          <w:numId w:val="23"/>
        </w:numPr>
        <w:rPr>
          <w:rFonts w:ascii="Arial" w:hAnsi="Arial" w:cs="Arial"/>
          <w:color w:val="000000"/>
          <w:sz w:val="20"/>
          <w:szCs w:val="20"/>
          <w:lang w:val="en-CA"/>
        </w:rPr>
      </w:pPr>
      <w:r w:rsidRPr="002B47CB">
        <w:rPr>
          <w:rFonts w:ascii="Arial" w:hAnsi="Arial" w:cs="Arial"/>
          <w:color w:val="000000"/>
          <w:sz w:val="20"/>
          <w:szCs w:val="20"/>
          <w:lang w:val="en-CA"/>
        </w:rPr>
        <w:t>100 hours of trade time credit per PAA course completed</w:t>
      </w:r>
    </w:p>
    <w:p w14:paraId="76BD3AAF" w14:textId="77777777" w:rsidR="002B47CB" w:rsidRPr="002B47CB" w:rsidRDefault="002B47CB" w:rsidP="002B47CB">
      <w:pPr>
        <w:numPr>
          <w:ilvl w:val="1"/>
          <w:numId w:val="23"/>
        </w:numPr>
        <w:rPr>
          <w:rFonts w:ascii="Arial" w:hAnsi="Arial" w:cs="Arial"/>
          <w:color w:val="000000"/>
          <w:sz w:val="20"/>
          <w:szCs w:val="20"/>
          <w:lang w:val="en-CA"/>
        </w:rPr>
      </w:pPr>
      <w:r w:rsidRPr="002B47CB">
        <w:rPr>
          <w:rFonts w:ascii="Arial" w:hAnsi="Arial" w:cs="Arial"/>
          <w:color w:val="000000"/>
          <w:sz w:val="20"/>
          <w:szCs w:val="20"/>
          <w:lang w:val="en-CA"/>
        </w:rPr>
        <w:t>Youth Apprenticeship $1000 Scholarship Opportunity</w:t>
      </w:r>
    </w:p>
    <w:p w14:paraId="7CDDBEB6" w14:textId="1C05FA06" w:rsidR="00047434"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We are proud to provide this unique, valuable opportunity and experience for </w:t>
      </w:r>
      <w:proofErr w:type="gramStart"/>
      <w:r w:rsidRPr="002B47CB">
        <w:rPr>
          <w:rFonts w:ascii="Arial" w:hAnsi="Arial" w:cs="Arial"/>
          <w:color w:val="000000"/>
          <w:sz w:val="20"/>
          <w:szCs w:val="20"/>
          <w:lang w:val="en-CA"/>
        </w:rPr>
        <w:t>all of</w:t>
      </w:r>
      <w:proofErr w:type="gramEnd"/>
      <w:r w:rsidRPr="002B47CB">
        <w:rPr>
          <w:rFonts w:ascii="Arial" w:hAnsi="Arial" w:cs="Arial"/>
          <w:color w:val="000000"/>
          <w:sz w:val="20"/>
          <w:szCs w:val="20"/>
          <w:lang w:val="en-CA"/>
        </w:rPr>
        <w:t xml:space="preserve"> our students who choose to take PAA courses.</w:t>
      </w:r>
    </w:p>
    <w:p w14:paraId="2E9E862E" w14:textId="350A7F17" w:rsidR="00847935" w:rsidRPr="00170D9C" w:rsidRDefault="00847935" w:rsidP="006A1398">
      <w:pPr>
        <w:rPr>
          <w:rFonts w:ascii="Arial" w:hAnsi="Arial" w:cs="Arial"/>
          <w:b/>
          <w:bCs/>
          <w:sz w:val="16"/>
          <w:szCs w:val="12"/>
        </w:rPr>
      </w:pPr>
    </w:p>
    <w:p w14:paraId="7932BB54" w14:textId="179ACCF9" w:rsidR="00847935" w:rsidRPr="002B47CB" w:rsidRDefault="00847935" w:rsidP="00175ECA">
      <w:pPr>
        <w:pStyle w:val="Heading2"/>
        <w:rPr>
          <w:i/>
          <w:iCs/>
          <w:sz w:val="20"/>
          <w:lang w:val="en-CA"/>
        </w:rPr>
      </w:pPr>
      <w:bookmarkStart w:id="105" w:name="_Toc195706787"/>
      <w:r w:rsidRPr="002B47CB">
        <w:rPr>
          <w:lang w:val="en-CA"/>
        </w:rPr>
        <w:t>PAA SURVEY 9: APPLIED TECHNOLOGY</w:t>
      </w:r>
      <w:bookmarkEnd w:id="105"/>
    </w:p>
    <w:p w14:paraId="6292EA77" w14:textId="13835CA8" w:rsidR="00847935" w:rsidRPr="002B47CB" w:rsidRDefault="00847935" w:rsidP="00847935">
      <w:pPr>
        <w:rPr>
          <w:rFonts w:ascii="Arial" w:hAnsi="Arial" w:cs="Arial"/>
          <w:color w:val="000000"/>
          <w:sz w:val="20"/>
          <w:szCs w:val="20"/>
          <w:lang w:val="en-CA"/>
        </w:rPr>
      </w:pPr>
      <w:r w:rsidRPr="002B47CB">
        <w:rPr>
          <w:rFonts w:ascii="Arial" w:hAnsi="Arial" w:cs="Arial"/>
          <w:color w:val="000000"/>
          <w:sz w:val="20"/>
          <w:szCs w:val="20"/>
          <w:lang w:val="en-CA"/>
        </w:rPr>
        <w:t xml:space="preserve">This course emphasizes a ‘hands-on’ approach to learning. The students are guided through a variety of exercises utilizing techniques, equipment and materials in three different technical areas. The skills acquired will be of additional use to students who </w:t>
      </w:r>
      <w:r w:rsidR="00631243" w:rsidRPr="002B47CB">
        <w:rPr>
          <w:rFonts w:ascii="Arial" w:hAnsi="Arial" w:cs="Arial"/>
          <w:color w:val="000000"/>
          <w:sz w:val="20"/>
          <w:szCs w:val="20"/>
          <w:lang w:val="en-CA"/>
        </w:rPr>
        <w:t>continue</w:t>
      </w:r>
      <w:r w:rsidRPr="002B47CB">
        <w:rPr>
          <w:rFonts w:ascii="Arial" w:hAnsi="Arial" w:cs="Arial"/>
          <w:color w:val="000000"/>
          <w:sz w:val="20"/>
          <w:szCs w:val="20"/>
          <w:lang w:val="en-CA"/>
        </w:rPr>
        <w:t xml:space="preserve"> to the pure courses such as Construction, Mechanics and Welding 10, 20 and 30. </w:t>
      </w:r>
    </w:p>
    <w:p w14:paraId="3939D4D0" w14:textId="2B517AF7" w:rsidR="00847935" w:rsidRPr="002B47CB" w:rsidRDefault="00847935" w:rsidP="00847935">
      <w:pPr>
        <w:rPr>
          <w:rFonts w:ascii="Arial" w:hAnsi="Arial" w:cs="Arial"/>
          <w:color w:val="000000"/>
          <w:sz w:val="20"/>
          <w:szCs w:val="20"/>
          <w:lang w:val="en-CA"/>
        </w:rPr>
      </w:pPr>
      <w:r w:rsidRPr="002B47CB">
        <w:rPr>
          <w:rFonts w:ascii="Arial" w:hAnsi="Arial" w:cs="Arial"/>
          <w:color w:val="000000"/>
          <w:sz w:val="20"/>
          <w:szCs w:val="20"/>
          <w:lang w:val="en-CA"/>
        </w:rPr>
        <w:t>The three modules covered are:</w:t>
      </w:r>
    </w:p>
    <w:p w14:paraId="7AA5F385" w14:textId="7E9D26DA" w:rsidR="00847935" w:rsidRPr="002B47CB" w:rsidRDefault="00847935" w:rsidP="00847935">
      <w:pPr>
        <w:ind w:left="1440" w:hanging="1440"/>
        <w:rPr>
          <w:rFonts w:ascii="Arial" w:hAnsi="Arial" w:cs="Arial"/>
          <w:color w:val="000000"/>
          <w:sz w:val="20"/>
          <w:szCs w:val="20"/>
          <w:lang w:val="en-CA"/>
        </w:rPr>
      </w:pPr>
      <w:r w:rsidRPr="002B47CB">
        <w:rPr>
          <w:rFonts w:ascii="Arial" w:hAnsi="Arial" w:cs="Arial"/>
          <w:color w:val="000000"/>
          <w:sz w:val="20"/>
          <w:szCs w:val="20"/>
          <w:lang w:val="en-CA"/>
        </w:rPr>
        <w:t xml:space="preserve">Module One: </w:t>
      </w:r>
      <w:r w:rsidRPr="002B47CB">
        <w:rPr>
          <w:rFonts w:ascii="Arial" w:hAnsi="Arial" w:cs="Arial"/>
          <w:color w:val="000000"/>
          <w:sz w:val="20"/>
          <w:szCs w:val="20"/>
          <w:lang w:val="en-CA"/>
        </w:rPr>
        <w:tab/>
        <w:t>Woods 9- Students learn the safe and proper use of hand tools and a limited selection of power tools. Students demonstrate their skills by building a small wood project.</w:t>
      </w:r>
    </w:p>
    <w:p w14:paraId="4B7C2BDA" w14:textId="00BCC2F0" w:rsidR="00847935" w:rsidRPr="002B47CB" w:rsidRDefault="00847935" w:rsidP="00847935">
      <w:pPr>
        <w:ind w:left="1440" w:hanging="1440"/>
        <w:rPr>
          <w:rFonts w:ascii="Arial" w:hAnsi="Arial" w:cs="Arial"/>
          <w:color w:val="000000"/>
          <w:sz w:val="20"/>
          <w:szCs w:val="20"/>
          <w:lang w:val="en-CA"/>
        </w:rPr>
      </w:pPr>
      <w:r w:rsidRPr="002B47CB">
        <w:rPr>
          <w:rFonts w:ascii="Arial" w:hAnsi="Arial" w:cs="Arial"/>
          <w:color w:val="000000"/>
          <w:sz w:val="20"/>
          <w:szCs w:val="20"/>
          <w:lang w:val="en-CA"/>
        </w:rPr>
        <w:t xml:space="preserve">Module Two:   </w:t>
      </w:r>
      <w:r w:rsidRPr="002B47CB">
        <w:rPr>
          <w:rFonts w:ascii="Arial" w:hAnsi="Arial" w:cs="Arial"/>
          <w:color w:val="000000"/>
          <w:sz w:val="20"/>
          <w:szCs w:val="20"/>
          <w:lang w:val="en-CA"/>
        </w:rPr>
        <w:tab/>
        <w:t xml:space="preserve">Welding 9- Students learn the safe use of the Arc and Mig Welders. Basic welds are practiced </w:t>
      </w:r>
      <w:r w:rsidR="00631243" w:rsidRPr="002B47CB">
        <w:rPr>
          <w:rFonts w:ascii="Arial" w:hAnsi="Arial" w:cs="Arial"/>
          <w:color w:val="000000"/>
          <w:sz w:val="20"/>
          <w:szCs w:val="20"/>
          <w:lang w:val="en-CA"/>
        </w:rPr>
        <w:t>attaining</w:t>
      </w:r>
      <w:r w:rsidRPr="002B47CB">
        <w:rPr>
          <w:rFonts w:ascii="Arial" w:hAnsi="Arial" w:cs="Arial"/>
          <w:color w:val="000000"/>
          <w:sz w:val="20"/>
          <w:szCs w:val="20"/>
          <w:lang w:val="en-CA"/>
        </w:rPr>
        <w:t xml:space="preserve"> a reasonable degree of skill to complete a take home project.</w:t>
      </w:r>
    </w:p>
    <w:p w14:paraId="75AB31D1" w14:textId="0C39DA79" w:rsidR="00847935" w:rsidRDefault="00847935" w:rsidP="00847935">
      <w:pPr>
        <w:ind w:left="1440" w:hanging="1440"/>
        <w:rPr>
          <w:rFonts w:ascii="Arial" w:hAnsi="Arial" w:cs="Arial"/>
          <w:color w:val="000000"/>
          <w:sz w:val="20"/>
          <w:szCs w:val="20"/>
          <w:lang w:val="en-CA"/>
        </w:rPr>
      </w:pPr>
      <w:r w:rsidRPr="002B47CB">
        <w:rPr>
          <w:rFonts w:ascii="Arial" w:hAnsi="Arial" w:cs="Arial"/>
          <w:color w:val="000000"/>
          <w:sz w:val="20"/>
          <w:szCs w:val="20"/>
          <w:lang w:val="en-CA"/>
        </w:rPr>
        <w:t xml:space="preserve">Module Three: </w:t>
      </w:r>
      <w:r w:rsidRPr="002B47CB">
        <w:rPr>
          <w:rFonts w:ascii="Arial" w:hAnsi="Arial" w:cs="Arial"/>
          <w:color w:val="000000"/>
          <w:sz w:val="20"/>
          <w:szCs w:val="20"/>
          <w:lang w:val="en-CA"/>
        </w:rPr>
        <w:tab/>
        <w:t>Mechanics 9</w:t>
      </w:r>
      <w:r w:rsidRPr="002B47CB">
        <w:rPr>
          <w:rFonts w:ascii="Arial" w:hAnsi="Arial" w:cs="Arial"/>
          <w:b/>
          <w:color w:val="000000"/>
          <w:sz w:val="20"/>
          <w:szCs w:val="20"/>
          <w:lang w:val="en-CA"/>
        </w:rPr>
        <w:t xml:space="preserve"> </w:t>
      </w:r>
      <w:r w:rsidRPr="002B47CB">
        <w:rPr>
          <w:rFonts w:ascii="Arial" w:hAnsi="Arial" w:cs="Arial"/>
          <w:color w:val="000000"/>
          <w:sz w:val="20"/>
          <w:szCs w:val="20"/>
          <w:lang w:val="en-CA"/>
        </w:rPr>
        <w:t xml:space="preserve">– Students take apart and re-assemble a </w:t>
      </w:r>
      <w:r w:rsidR="00631243" w:rsidRPr="002B47CB">
        <w:rPr>
          <w:rFonts w:ascii="Arial" w:hAnsi="Arial" w:cs="Arial"/>
          <w:color w:val="000000"/>
          <w:sz w:val="20"/>
          <w:szCs w:val="20"/>
          <w:lang w:val="en-CA"/>
        </w:rPr>
        <w:t>four-stroke</w:t>
      </w:r>
      <w:r w:rsidRPr="002B47CB">
        <w:rPr>
          <w:rFonts w:ascii="Arial" w:hAnsi="Arial" w:cs="Arial"/>
          <w:color w:val="000000"/>
          <w:sz w:val="20"/>
          <w:szCs w:val="20"/>
          <w:lang w:val="en-CA"/>
        </w:rPr>
        <w:t xml:space="preserve"> engine, learning the basics of engine operation and maintenance, as well as the safe use of tools and equipment</w:t>
      </w:r>
    </w:p>
    <w:p w14:paraId="3E3AFF7A" w14:textId="77777777" w:rsidR="00DB7AD3" w:rsidRDefault="00DB7AD3" w:rsidP="00847935">
      <w:pPr>
        <w:ind w:left="1440" w:hanging="1440"/>
        <w:rPr>
          <w:rFonts w:ascii="Arial" w:hAnsi="Arial" w:cs="Arial"/>
          <w:color w:val="000000"/>
          <w:sz w:val="20"/>
          <w:szCs w:val="20"/>
          <w:lang w:val="en-CA"/>
        </w:rPr>
      </w:pPr>
    </w:p>
    <w:p w14:paraId="4019694C" w14:textId="77777777" w:rsidR="000A3F81" w:rsidRDefault="000A3F81" w:rsidP="00847935">
      <w:pPr>
        <w:ind w:left="1440" w:hanging="1440"/>
        <w:rPr>
          <w:rFonts w:ascii="Arial" w:hAnsi="Arial" w:cs="Arial"/>
          <w:color w:val="000000"/>
          <w:sz w:val="20"/>
          <w:szCs w:val="20"/>
          <w:lang w:val="en-CA"/>
        </w:rPr>
      </w:pPr>
    </w:p>
    <w:p w14:paraId="62FEAA4C" w14:textId="77777777" w:rsidR="00B168A3" w:rsidRDefault="00B168A3" w:rsidP="00847935">
      <w:pPr>
        <w:ind w:left="1440" w:hanging="1440"/>
        <w:rPr>
          <w:rFonts w:ascii="Arial" w:hAnsi="Arial" w:cs="Arial"/>
          <w:color w:val="000000"/>
          <w:sz w:val="20"/>
          <w:szCs w:val="20"/>
          <w:lang w:val="en-CA"/>
        </w:rPr>
      </w:pPr>
    </w:p>
    <w:p w14:paraId="232445C6" w14:textId="77777777" w:rsidR="00B168A3" w:rsidRDefault="00B168A3" w:rsidP="00847935">
      <w:pPr>
        <w:ind w:left="1440" w:hanging="1440"/>
        <w:rPr>
          <w:rFonts w:ascii="Arial" w:hAnsi="Arial" w:cs="Arial"/>
          <w:color w:val="000000"/>
          <w:sz w:val="20"/>
          <w:szCs w:val="20"/>
          <w:lang w:val="en-CA"/>
        </w:rPr>
      </w:pPr>
    </w:p>
    <w:p w14:paraId="1E0E0954" w14:textId="77777777" w:rsidR="00847935" w:rsidRPr="002B47CB" w:rsidRDefault="00847935" w:rsidP="00175ECA">
      <w:pPr>
        <w:pStyle w:val="Heading2"/>
        <w:rPr>
          <w:i/>
          <w:iCs/>
          <w:sz w:val="20"/>
          <w:lang w:val="en-CA"/>
        </w:rPr>
      </w:pPr>
      <w:bookmarkStart w:id="106" w:name="_Toc195706788"/>
      <w:r w:rsidRPr="002B47CB">
        <w:rPr>
          <w:lang w:val="en-CA"/>
        </w:rPr>
        <w:t>PAA SURVEY 9: COMPUTER TECHNOLOGY</w:t>
      </w:r>
      <w:bookmarkEnd w:id="106"/>
    </w:p>
    <w:p w14:paraId="612774D7" w14:textId="60A414C5" w:rsidR="00847935" w:rsidRPr="002B47CB" w:rsidRDefault="00847935" w:rsidP="00847935">
      <w:pPr>
        <w:rPr>
          <w:rFonts w:ascii="Arial" w:hAnsi="Arial" w:cs="Arial"/>
          <w:sz w:val="20"/>
          <w:szCs w:val="20"/>
        </w:rPr>
      </w:pPr>
      <w:r w:rsidRPr="002B47CB">
        <w:rPr>
          <w:rFonts w:ascii="Arial" w:hAnsi="Arial" w:cs="Arial"/>
          <w:iCs/>
          <w:sz w:val="20"/>
          <w:szCs w:val="20"/>
          <w:lang w:val="en-CA"/>
        </w:rPr>
        <w:t xml:space="preserve">This course provides students with an opportunity to explore both Photography and Communication Media. Students will have a brief introduction to Photography and Graphic Arts design </w:t>
      </w:r>
      <w:r w:rsidR="00631243" w:rsidRPr="002B47CB">
        <w:rPr>
          <w:rFonts w:ascii="Arial" w:hAnsi="Arial" w:cs="Arial"/>
          <w:iCs/>
          <w:sz w:val="20"/>
          <w:szCs w:val="20"/>
          <w:lang w:val="en-CA"/>
        </w:rPr>
        <w:t>with</w:t>
      </w:r>
      <w:r w:rsidRPr="002B47CB">
        <w:rPr>
          <w:rFonts w:ascii="Arial" w:hAnsi="Arial" w:cs="Arial"/>
          <w:iCs/>
          <w:sz w:val="20"/>
          <w:szCs w:val="20"/>
          <w:lang w:val="en-CA"/>
        </w:rPr>
        <w:t xml:space="preserve"> technology. They will have an overview of the</w:t>
      </w:r>
      <w:r>
        <w:rPr>
          <w:rFonts w:ascii="Arial" w:hAnsi="Arial" w:cs="Arial"/>
          <w:iCs/>
          <w:sz w:val="20"/>
          <w:szCs w:val="20"/>
          <w:lang w:val="en-CA"/>
        </w:rPr>
        <w:t xml:space="preserve"> Communication Media field that</w:t>
      </w:r>
      <w:r w:rsidRPr="002B47CB">
        <w:rPr>
          <w:rFonts w:ascii="Arial" w:hAnsi="Arial" w:cs="Arial"/>
          <w:sz w:val="20"/>
          <w:szCs w:val="20"/>
          <w:lang w:val="en-CA"/>
        </w:rPr>
        <w:t xml:space="preserve"> offers exciting and innovative ways to communicate through video, audio, and multimedia productions. </w:t>
      </w:r>
    </w:p>
    <w:p w14:paraId="58FA9B9A" w14:textId="77777777" w:rsidR="00DB7AD3" w:rsidRPr="00F30B11" w:rsidRDefault="00DB7AD3" w:rsidP="00F6298D">
      <w:pPr>
        <w:rPr>
          <w:rFonts w:ascii="Arial" w:hAnsi="Arial" w:cs="Arial"/>
          <w:b/>
          <w:bCs/>
          <w:sz w:val="16"/>
          <w:szCs w:val="12"/>
        </w:rPr>
      </w:pPr>
    </w:p>
    <w:p w14:paraId="2DDCF808" w14:textId="44529BE6" w:rsidR="00F6298D" w:rsidRPr="002B47CB" w:rsidRDefault="00F6298D" w:rsidP="00175ECA">
      <w:pPr>
        <w:pStyle w:val="Heading2"/>
        <w:rPr>
          <w:lang w:val="en-CA"/>
        </w:rPr>
      </w:pPr>
      <w:bookmarkStart w:id="107" w:name="_Toc195706789"/>
      <w:r w:rsidRPr="002B47CB">
        <w:rPr>
          <w:lang w:val="en-CA"/>
        </w:rPr>
        <w:t>PAA SURVEY 9: DESIGN TECHNOLOGY</w:t>
      </w:r>
      <w:bookmarkEnd w:id="107"/>
      <w:r w:rsidRPr="002B47CB">
        <w:rPr>
          <w:lang w:val="en-CA"/>
        </w:rPr>
        <w:t xml:space="preserve"> </w:t>
      </w:r>
    </w:p>
    <w:p w14:paraId="5B643A59" w14:textId="77777777" w:rsidR="00F6298D" w:rsidRDefault="00F6298D" w:rsidP="002B47CB">
      <w:pPr>
        <w:rPr>
          <w:rFonts w:ascii="Arial" w:hAnsi="Arial" w:cs="Arial"/>
          <w:b/>
          <w:bCs/>
          <w:sz w:val="32"/>
        </w:rPr>
      </w:pPr>
      <w:r w:rsidRPr="002B47CB">
        <w:rPr>
          <w:rFonts w:ascii="Arial" w:hAnsi="Arial" w:cs="Arial"/>
          <w:iCs/>
          <w:color w:val="000000"/>
          <w:sz w:val="20"/>
          <w:szCs w:val="20"/>
          <w:lang w:val="en-CA"/>
        </w:rPr>
        <w:t>In this course students will complete three six-week rotations in the areas of foods, cosmetology and i</w:t>
      </w:r>
      <w:r>
        <w:rPr>
          <w:rFonts w:ascii="Arial" w:hAnsi="Arial" w:cs="Arial"/>
          <w:iCs/>
          <w:color w:val="000000"/>
          <w:sz w:val="20"/>
          <w:szCs w:val="20"/>
          <w:lang w:val="en-CA"/>
        </w:rPr>
        <w:t>nterior design. Students are</w:t>
      </w:r>
      <w:r w:rsidRPr="002B47CB">
        <w:rPr>
          <w:rFonts w:ascii="Arial" w:hAnsi="Arial" w:cs="Arial"/>
          <w:iCs/>
          <w:color w:val="000000"/>
          <w:sz w:val="20"/>
          <w:szCs w:val="20"/>
          <w:lang w:val="en-CA"/>
        </w:rPr>
        <w:t xml:space="preserve"> introduced to topics that are covered in depth in Commercial Cooking and Advanced Baking courses, Cosmetology 10, 20 and 30 as well as in Interior Design 30. </w:t>
      </w:r>
      <w:r w:rsidR="00D405EA">
        <w:rPr>
          <w:rFonts w:ascii="Arial" w:hAnsi="Arial" w:cs="Arial"/>
          <w:b/>
          <w:bCs/>
          <w:sz w:val="32"/>
        </w:rPr>
        <w:t xml:space="preserve">  </w:t>
      </w:r>
    </w:p>
    <w:p w14:paraId="35DB25DE" w14:textId="1763669C" w:rsidR="00847935" w:rsidRPr="000A3F81" w:rsidRDefault="00D405EA" w:rsidP="002B47CB">
      <w:pPr>
        <w:rPr>
          <w:rFonts w:ascii="Arial" w:hAnsi="Arial" w:cs="Arial"/>
          <w:b/>
          <w:bCs/>
          <w:sz w:val="16"/>
          <w:szCs w:val="12"/>
        </w:rPr>
      </w:pPr>
      <w:r>
        <w:rPr>
          <w:rFonts w:ascii="Arial" w:hAnsi="Arial" w:cs="Arial"/>
          <w:b/>
          <w:bCs/>
          <w:sz w:val="32"/>
        </w:rPr>
        <w:t xml:space="preserve">           </w:t>
      </w:r>
    </w:p>
    <w:p w14:paraId="7E1229FB" w14:textId="65243DF4" w:rsidR="00847935" w:rsidRPr="00631243" w:rsidRDefault="00631243" w:rsidP="00175ECA">
      <w:pPr>
        <w:pStyle w:val="Heading1"/>
        <w:rPr>
          <w:lang w:val="en-CA"/>
        </w:rPr>
      </w:pPr>
      <w:bookmarkStart w:id="108" w:name="_Toc195706790"/>
      <w:r w:rsidRPr="00631243">
        <w:rPr>
          <w:lang w:val="en-CA"/>
        </w:rPr>
        <w:t>BUSINESS EDUCATION</w:t>
      </w:r>
      <w:bookmarkEnd w:id="108"/>
    </w:p>
    <w:p w14:paraId="6F7D2F6E" w14:textId="4D894F30" w:rsidR="002B47CB" w:rsidRPr="002B47CB" w:rsidRDefault="002B47CB" w:rsidP="002B47CB">
      <w:pPr>
        <w:rPr>
          <w:rFonts w:ascii="Arial" w:hAnsi="Arial" w:cs="Arial"/>
          <w:color w:val="000000"/>
          <w:szCs w:val="27"/>
          <w:u w:val="single"/>
          <w:lang w:val="en-CA"/>
        </w:rPr>
      </w:pPr>
      <w:bookmarkStart w:id="109" w:name="_Toc195706791"/>
      <w:r w:rsidRPr="00175ECA">
        <w:rPr>
          <w:rStyle w:val="Heading2Char"/>
        </w:rPr>
        <w:t>ACCOUNTING 10</w:t>
      </w:r>
      <w:bookmarkEnd w:id="109"/>
      <w:r w:rsidR="002B6C46">
        <w:rPr>
          <w:rFonts w:ascii="Arial" w:hAnsi="Arial" w:cs="Arial"/>
          <w:color w:val="000000"/>
          <w:szCs w:val="27"/>
          <w:u w:val="single"/>
          <w:lang w:val="en-CA"/>
        </w:rPr>
        <w:t xml:space="preserve"> </w:t>
      </w:r>
      <w:r w:rsidR="002B6C46" w:rsidRPr="00690ABB">
        <w:rPr>
          <w:rFonts w:ascii="Arial" w:hAnsi="Arial" w:cs="Arial"/>
          <w:color w:val="000000"/>
          <w:sz w:val="22"/>
          <w:szCs w:val="22"/>
          <w:lang w:val="en-CA"/>
        </w:rPr>
        <w:t>(Fee Applicable)</w:t>
      </w:r>
    </w:p>
    <w:p w14:paraId="1FC4B4C5" w14:textId="3A69B533" w:rsidR="002B47CB" w:rsidRPr="002B47CB" w:rsidRDefault="00685B45" w:rsidP="00D47C76">
      <w:pPr>
        <w:rPr>
          <w:rFonts w:ascii="Arial" w:hAnsi="Arial" w:cs="Arial"/>
          <w:color w:val="000000"/>
          <w:sz w:val="20"/>
          <w:szCs w:val="20"/>
          <w:lang w:val="en-CA"/>
        </w:rPr>
      </w:pPr>
      <w:r>
        <w:rPr>
          <w:rFonts w:ascii="Arial" w:hAnsi="Arial" w:cs="Arial"/>
          <w:color w:val="000000"/>
          <w:sz w:val="20"/>
          <w:szCs w:val="20"/>
          <w:lang w:val="en-CA"/>
        </w:rPr>
        <w:t>Accounting 10</w:t>
      </w:r>
      <w:r w:rsidR="002B47CB" w:rsidRPr="002B47CB">
        <w:rPr>
          <w:rFonts w:ascii="Arial" w:hAnsi="Arial" w:cs="Arial"/>
          <w:color w:val="000000"/>
          <w:sz w:val="20"/>
          <w:szCs w:val="20"/>
          <w:lang w:val="en-CA"/>
        </w:rPr>
        <w:t xml:space="preserve"> </w:t>
      </w:r>
      <w:r w:rsidR="00041D94">
        <w:rPr>
          <w:rFonts w:ascii="Arial" w:hAnsi="Arial" w:cs="Arial"/>
          <w:color w:val="000000"/>
          <w:sz w:val="20"/>
          <w:szCs w:val="20"/>
          <w:lang w:val="en-CA"/>
        </w:rPr>
        <w:t>introduces students</w:t>
      </w:r>
      <w:r w:rsidR="002B47CB" w:rsidRPr="002B47CB">
        <w:rPr>
          <w:rFonts w:ascii="Arial" w:hAnsi="Arial" w:cs="Arial"/>
          <w:color w:val="000000"/>
          <w:sz w:val="20"/>
          <w:szCs w:val="20"/>
          <w:lang w:val="en-CA"/>
        </w:rPr>
        <w:t xml:space="preserve"> to different types of businesses, generally accepted accounting principles and accounting careers. Students will learn the entire accounting cycle for a service business organized as a proprietorship. Students will understand the ethical and moral responsibilities of an employee in the accounting field and will be able to apply basic accounting concepts and financial management skills to personal use situation whether for self, school, outside agencies or business. Themes covered </w:t>
      </w:r>
      <w:r w:rsidR="001D0C3F">
        <w:rPr>
          <w:rFonts w:ascii="Arial" w:hAnsi="Arial" w:cs="Arial"/>
          <w:color w:val="000000"/>
          <w:sz w:val="20"/>
          <w:szCs w:val="20"/>
          <w:lang w:val="en-CA"/>
        </w:rPr>
        <w:t xml:space="preserve">include </w:t>
      </w:r>
      <w:r w:rsidR="002B47CB" w:rsidRPr="002B47CB">
        <w:rPr>
          <w:rFonts w:ascii="Arial" w:hAnsi="Arial" w:cs="Arial"/>
          <w:color w:val="000000"/>
          <w:sz w:val="20"/>
          <w:szCs w:val="20"/>
          <w:lang w:val="en-CA"/>
        </w:rPr>
        <w:t>Introduction to Accounting and Career Opportunities</w:t>
      </w:r>
      <w:r w:rsidR="00D47C76">
        <w:rPr>
          <w:rFonts w:ascii="Arial" w:hAnsi="Arial" w:cs="Arial"/>
          <w:color w:val="000000"/>
          <w:sz w:val="20"/>
          <w:szCs w:val="20"/>
          <w:lang w:val="en-CA"/>
        </w:rPr>
        <w:t xml:space="preserve">, </w:t>
      </w:r>
      <w:r w:rsidR="002B47CB" w:rsidRPr="002B47CB">
        <w:rPr>
          <w:rFonts w:ascii="Arial" w:hAnsi="Arial" w:cs="Arial"/>
          <w:color w:val="000000"/>
          <w:sz w:val="20"/>
          <w:szCs w:val="20"/>
          <w:lang w:val="en-CA"/>
        </w:rPr>
        <w:t>Accounting Cycle for a Service Business</w:t>
      </w:r>
      <w:r w:rsidR="00D47C76">
        <w:rPr>
          <w:rFonts w:ascii="Arial" w:hAnsi="Arial" w:cs="Arial"/>
          <w:color w:val="000000"/>
          <w:sz w:val="20"/>
          <w:szCs w:val="20"/>
          <w:lang w:val="en-CA"/>
        </w:rPr>
        <w:t xml:space="preserve"> and </w:t>
      </w:r>
      <w:r w:rsidR="002B47CB" w:rsidRPr="002B47CB">
        <w:rPr>
          <w:rFonts w:ascii="Arial" w:hAnsi="Arial" w:cs="Arial"/>
          <w:color w:val="000000"/>
          <w:sz w:val="20"/>
          <w:szCs w:val="20"/>
          <w:lang w:val="en-CA"/>
        </w:rPr>
        <w:t>Banking and Cash Control</w:t>
      </w:r>
      <w:r w:rsidR="00D47C76">
        <w:rPr>
          <w:rFonts w:ascii="Arial" w:hAnsi="Arial" w:cs="Arial"/>
          <w:color w:val="000000"/>
          <w:sz w:val="20"/>
          <w:szCs w:val="20"/>
          <w:lang w:val="en-CA"/>
        </w:rPr>
        <w:t>.</w:t>
      </w:r>
    </w:p>
    <w:p w14:paraId="73324306" w14:textId="77777777" w:rsidR="00F30B11" w:rsidRPr="00F02BF2" w:rsidRDefault="00F30B11" w:rsidP="002B47CB">
      <w:pPr>
        <w:rPr>
          <w:rFonts w:ascii="Arial" w:hAnsi="Arial" w:cs="Arial"/>
          <w:color w:val="000000"/>
          <w:sz w:val="16"/>
          <w:szCs w:val="18"/>
          <w:u w:val="single"/>
          <w:lang w:val="en-CA"/>
        </w:rPr>
      </w:pPr>
    </w:p>
    <w:p w14:paraId="703E259E" w14:textId="2A9D64D7" w:rsidR="002B47CB" w:rsidRPr="002B47CB" w:rsidRDefault="002B47CB" w:rsidP="002B47CB">
      <w:pPr>
        <w:rPr>
          <w:rFonts w:ascii="Arial" w:hAnsi="Arial" w:cs="Arial"/>
          <w:color w:val="000000"/>
          <w:szCs w:val="27"/>
          <w:u w:val="single"/>
          <w:lang w:val="en-CA"/>
        </w:rPr>
      </w:pPr>
      <w:bookmarkStart w:id="110" w:name="_Toc195706792"/>
      <w:r w:rsidRPr="00175ECA">
        <w:rPr>
          <w:rStyle w:val="Heading2Char"/>
        </w:rPr>
        <w:t xml:space="preserve">ACCOUNTING </w:t>
      </w:r>
      <w:r w:rsidRPr="00690ABB">
        <w:rPr>
          <w:rStyle w:val="Heading2Char"/>
        </w:rPr>
        <w:t>20</w:t>
      </w:r>
      <w:bookmarkEnd w:id="110"/>
      <w:r w:rsidR="002B6C46" w:rsidRPr="00690ABB">
        <w:rPr>
          <w:rFonts w:ascii="Arial" w:hAnsi="Arial" w:cs="Arial"/>
          <w:color w:val="000000"/>
          <w:szCs w:val="27"/>
          <w:lang w:val="en-CA"/>
        </w:rPr>
        <w:t xml:space="preserve"> </w:t>
      </w:r>
      <w:r w:rsidR="002B6C46" w:rsidRPr="00690ABB">
        <w:rPr>
          <w:rFonts w:ascii="Arial" w:hAnsi="Arial" w:cs="Arial"/>
          <w:color w:val="000000"/>
          <w:sz w:val="22"/>
          <w:szCs w:val="22"/>
          <w:lang w:val="en-CA"/>
        </w:rPr>
        <w:t>(Fee Applicable)</w:t>
      </w:r>
    </w:p>
    <w:p w14:paraId="1B361DA1" w14:textId="0D36B0E3"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C728D1">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Accounting 10</w:t>
      </w:r>
    </w:p>
    <w:p w14:paraId="061B6D74" w14:textId="01E3F88C"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Accounting 20 will introduce the students to a merchandising business organized as a partnership. Topics such as inventory, mark-up discounts, returns, </w:t>
      </w:r>
      <w:r w:rsidR="00685B45">
        <w:rPr>
          <w:rFonts w:ascii="Arial" w:hAnsi="Arial" w:cs="Arial"/>
          <w:color w:val="000000"/>
          <w:sz w:val="20"/>
          <w:szCs w:val="20"/>
          <w:lang w:val="en-CA"/>
        </w:rPr>
        <w:t>receivables and payables are</w:t>
      </w:r>
      <w:r w:rsidRPr="002B47CB">
        <w:rPr>
          <w:rFonts w:ascii="Arial" w:hAnsi="Arial" w:cs="Arial"/>
          <w:color w:val="000000"/>
          <w:sz w:val="20"/>
          <w:szCs w:val="20"/>
          <w:lang w:val="en-CA"/>
        </w:rPr>
        <w:t xml:space="preserve"> studied. Special jour</w:t>
      </w:r>
      <w:r w:rsidR="00685B45">
        <w:rPr>
          <w:rFonts w:ascii="Arial" w:hAnsi="Arial" w:cs="Arial"/>
          <w:color w:val="000000"/>
          <w:sz w:val="20"/>
          <w:szCs w:val="20"/>
          <w:lang w:val="en-CA"/>
        </w:rPr>
        <w:t>nals are</w:t>
      </w:r>
      <w:r w:rsidRPr="002B47CB">
        <w:rPr>
          <w:rFonts w:ascii="Arial" w:hAnsi="Arial" w:cs="Arial"/>
          <w:color w:val="000000"/>
          <w:sz w:val="20"/>
          <w:szCs w:val="20"/>
          <w:lang w:val="en-CA"/>
        </w:rPr>
        <w:t xml:space="preserve"> introduced. A unit on taxation will teach students how to prepare a basic personal income tax return. Students considering post-secondary education in Administration or Commerce will </w:t>
      </w:r>
      <w:r w:rsidR="00631243" w:rsidRPr="002B47CB">
        <w:rPr>
          <w:rFonts w:ascii="Arial" w:hAnsi="Arial" w:cs="Arial"/>
          <w:color w:val="000000"/>
          <w:sz w:val="20"/>
          <w:szCs w:val="20"/>
          <w:lang w:val="en-CA"/>
        </w:rPr>
        <w:t>benefit</w:t>
      </w:r>
      <w:r w:rsidRPr="002B47CB">
        <w:rPr>
          <w:rFonts w:ascii="Arial" w:hAnsi="Arial" w:cs="Arial"/>
          <w:color w:val="000000"/>
          <w:sz w:val="20"/>
          <w:szCs w:val="20"/>
          <w:lang w:val="en-CA"/>
        </w:rPr>
        <w:t xml:space="preserve"> from taking high-school accounting. </w:t>
      </w:r>
    </w:p>
    <w:p w14:paraId="71829A24" w14:textId="6ACDBD80" w:rsidR="00690ABB" w:rsidRDefault="002B47CB" w:rsidP="00EB0615">
      <w:pPr>
        <w:rPr>
          <w:rFonts w:ascii="Arial" w:hAnsi="Arial" w:cs="Arial"/>
          <w:color w:val="000000"/>
          <w:u w:val="single"/>
          <w:lang w:val="en-CA"/>
        </w:rPr>
      </w:pPr>
      <w:r w:rsidRPr="002B47CB">
        <w:rPr>
          <w:rFonts w:ascii="Arial" w:hAnsi="Arial" w:cs="Arial"/>
          <w:color w:val="000000"/>
          <w:sz w:val="20"/>
          <w:szCs w:val="20"/>
          <w:lang w:val="en-CA"/>
        </w:rPr>
        <w:lastRenderedPageBreak/>
        <w:t xml:space="preserve">Themes covered </w:t>
      </w:r>
      <w:r w:rsidR="00D47C76">
        <w:rPr>
          <w:rFonts w:ascii="Arial" w:hAnsi="Arial" w:cs="Arial"/>
          <w:color w:val="000000"/>
          <w:sz w:val="20"/>
          <w:szCs w:val="20"/>
          <w:lang w:val="en-CA"/>
        </w:rPr>
        <w:t xml:space="preserve">include </w:t>
      </w:r>
      <w:r w:rsidRPr="002B47CB">
        <w:rPr>
          <w:rFonts w:ascii="Arial" w:hAnsi="Arial" w:cs="Arial"/>
          <w:color w:val="000000"/>
          <w:sz w:val="20"/>
          <w:szCs w:val="20"/>
          <w:lang w:val="en-CA"/>
        </w:rPr>
        <w:t>Accounting Cycle of a Merchandising Business</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Basic Personal Income Tax</w:t>
      </w:r>
      <w:r w:rsidR="00D47C76">
        <w:rPr>
          <w:rFonts w:ascii="Arial" w:hAnsi="Arial" w:cs="Arial"/>
          <w:color w:val="000000"/>
          <w:sz w:val="20"/>
          <w:szCs w:val="20"/>
          <w:lang w:val="en-CA"/>
        </w:rPr>
        <w:t xml:space="preserve"> and </w:t>
      </w:r>
      <w:r w:rsidR="00F53C10" w:rsidRPr="006A1398">
        <w:rPr>
          <w:rFonts w:ascii="Arial" w:hAnsi="Arial" w:cs="Arial"/>
          <w:color w:val="000000"/>
          <w:sz w:val="20"/>
          <w:szCs w:val="20"/>
          <w:lang w:val="en-CA"/>
        </w:rPr>
        <w:t>Payroll</w:t>
      </w:r>
      <w:r w:rsidR="00F53C10" w:rsidRPr="00F53C10">
        <w:rPr>
          <w:rFonts w:ascii="Arial" w:hAnsi="Arial" w:cs="Arial"/>
          <w:color w:val="000000"/>
          <w:lang w:val="en-CA"/>
        </w:rPr>
        <w:t>.</w:t>
      </w:r>
    </w:p>
    <w:p w14:paraId="7C57ED3F" w14:textId="77777777" w:rsidR="00F53C10" w:rsidRPr="00F02BF2" w:rsidRDefault="00F53C10" w:rsidP="00EB0615">
      <w:pPr>
        <w:rPr>
          <w:rFonts w:ascii="Arial" w:hAnsi="Arial" w:cs="Arial"/>
          <w:color w:val="000000"/>
          <w:sz w:val="16"/>
          <w:szCs w:val="16"/>
          <w:u w:val="single"/>
          <w:lang w:val="en-CA"/>
        </w:rPr>
      </w:pPr>
    </w:p>
    <w:p w14:paraId="06651F4A" w14:textId="6B784CA5" w:rsidR="002B47CB" w:rsidRPr="00EB0615" w:rsidRDefault="002B47CB" w:rsidP="00EB0615">
      <w:pPr>
        <w:rPr>
          <w:rFonts w:ascii="Arial" w:hAnsi="Arial" w:cs="Arial"/>
          <w:color w:val="000000"/>
          <w:sz w:val="18"/>
          <w:szCs w:val="18"/>
        </w:rPr>
      </w:pPr>
      <w:bookmarkStart w:id="111" w:name="_Toc195706793"/>
      <w:r w:rsidRPr="00175ECA">
        <w:rPr>
          <w:rStyle w:val="Heading2Char"/>
        </w:rPr>
        <w:t xml:space="preserve">ACCOUNTING </w:t>
      </w:r>
      <w:r w:rsidRPr="00690ABB">
        <w:rPr>
          <w:rStyle w:val="Heading2Char"/>
        </w:rPr>
        <w:t>30</w:t>
      </w:r>
      <w:bookmarkEnd w:id="111"/>
      <w:r w:rsidR="002B6C46" w:rsidRPr="00690ABB">
        <w:rPr>
          <w:rFonts w:ascii="Arial" w:hAnsi="Arial" w:cs="Arial"/>
          <w:color w:val="000000"/>
          <w:lang w:val="en-CA"/>
        </w:rPr>
        <w:t xml:space="preserve"> </w:t>
      </w:r>
      <w:r w:rsidR="002B6C46" w:rsidRPr="00690ABB">
        <w:rPr>
          <w:rFonts w:ascii="Arial" w:hAnsi="Arial" w:cs="Arial"/>
          <w:color w:val="000000"/>
          <w:sz w:val="22"/>
          <w:szCs w:val="22"/>
          <w:lang w:val="en-CA"/>
        </w:rPr>
        <w:t>(Fee Applicable)</w:t>
      </w:r>
      <w:r w:rsidR="002B6C46">
        <w:rPr>
          <w:rFonts w:ascii="Arial" w:hAnsi="Arial" w:cs="Arial"/>
          <w:color w:val="000000"/>
          <w:u w:val="single"/>
          <w:lang w:val="en-CA"/>
        </w:rPr>
        <w:t xml:space="preserve"> </w:t>
      </w:r>
    </w:p>
    <w:p w14:paraId="706E19DE" w14:textId="5DB272D2"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C728D1">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Accounting 20</w:t>
      </w:r>
    </w:p>
    <w:p w14:paraId="7397D8D4" w14:textId="2E681FB0" w:rsidR="002B47CB" w:rsidRPr="0016151A" w:rsidRDefault="002B47CB" w:rsidP="00D47C76">
      <w:pPr>
        <w:rPr>
          <w:rFonts w:ascii="Arial" w:hAnsi="Arial" w:cs="Arial"/>
          <w:color w:val="000000"/>
          <w:u w:val="single"/>
          <w:lang w:val="en-CA"/>
        </w:rPr>
      </w:pPr>
      <w:r w:rsidRPr="002B47CB">
        <w:rPr>
          <w:rFonts w:ascii="Arial" w:hAnsi="Arial" w:cs="Arial"/>
          <w:color w:val="000000"/>
          <w:sz w:val="20"/>
          <w:szCs w:val="20"/>
          <w:lang w:val="en-CA"/>
        </w:rPr>
        <w:t>Accounting 30 will introduce the concept of managerial accounting in contrast to financial accounting. Management functions such as planning, organizing, directing, budgeting, financial statement analy</w:t>
      </w:r>
      <w:r w:rsidR="00685B45">
        <w:rPr>
          <w:rFonts w:ascii="Arial" w:hAnsi="Arial" w:cs="Arial"/>
          <w:color w:val="000000"/>
          <w:sz w:val="20"/>
          <w:szCs w:val="20"/>
          <w:lang w:val="en-CA"/>
        </w:rPr>
        <w:t xml:space="preserve">sis and decision-making are </w:t>
      </w:r>
      <w:r w:rsidRPr="002B47CB">
        <w:rPr>
          <w:rFonts w:ascii="Arial" w:hAnsi="Arial" w:cs="Arial"/>
          <w:color w:val="000000"/>
          <w:sz w:val="20"/>
          <w:szCs w:val="20"/>
          <w:lang w:val="en-CA"/>
        </w:rPr>
        <w:t>studied. A unit on asset analysis will introduce the concepts of bad debts, depreciation and inventory evaluation. The organization and structure of corpor</w:t>
      </w:r>
      <w:r w:rsidR="00685B45">
        <w:rPr>
          <w:rFonts w:ascii="Arial" w:hAnsi="Arial" w:cs="Arial"/>
          <w:color w:val="000000"/>
          <w:sz w:val="20"/>
          <w:szCs w:val="20"/>
          <w:lang w:val="en-CA"/>
        </w:rPr>
        <w:t xml:space="preserve">ations and partnerships are </w:t>
      </w:r>
      <w:r w:rsidRPr="002B47CB">
        <w:rPr>
          <w:rFonts w:ascii="Arial" w:hAnsi="Arial" w:cs="Arial"/>
          <w:color w:val="000000"/>
          <w:sz w:val="20"/>
          <w:szCs w:val="20"/>
          <w:lang w:val="en-CA"/>
        </w:rPr>
        <w:t xml:space="preserve">studied. This will include definitions, legal concepts, basic journal entries and financial statement reporting. Students considering post-secondary education in Administration or Commerce will </w:t>
      </w:r>
      <w:r w:rsidR="00631243" w:rsidRPr="002B47CB">
        <w:rPr>
          <w:rFonts w:ascii="Arial" w:hAnsi="Arial" w:cs="Arial"/>
          <w:color w:val="000000"/>
          <w:sz w:val="20"/>
          <w:szCs w:val="20"/>
          <w:lang w:val="en-CA"/>
        </w:rPr>
        <w:t>benefit</w:t>
      </w:r>
      <w:r w:rsidRPr="002B47CB">
        <w:rPr>
          <w:rFonts w:ascii="Arial" w:hAnsi="Arial" w:cs="Arial"/>
          <w:color w:val="000000"/>
          <w:sz w:val="20"/>
          <w:szCs w:val="20"/>
          <w:lang w:val="en-CA"/>
        </w:rPr>
        <w:t xml:space="preserve"> from taking high-school accounting. Themes covered in</w:t>
      </w:r>
      <w:r w:rsidR="00D47C76">
        <w:rPr>
          <w:rFonts w:ascii="Arial" w:hAnsi="Arial" w:cs="Arial"/>
          <w:color w:val="000000"/>
          <w:sz w:val="20"/>
          <w:szCs w:val="20"/>
          <w:lang w:val="en-CA"/>
        </w:rPr>
        <w:t>clude</w:t>
      </w:r>
      <w:r w:rsidR="00631243">
        <w:rPr>
          <w:rFonts w:ascii="Arial" w:hAnsi="Arial" w:cs="Arial"/>
          <w:color w:val="000000"/>
          <w:sz w:val="20"/>
          <w:szCs w:val="20"/>
          <w:lang w:val="en-CA"/>
        </w:rPr>
        <w:t xml:space="preserve"> </w:t>
      </w:r>
      <w:r w:rsidRPr="002B47CB">
        <w:rPr>
          <w:rFonts w:ascii="Arial" w:hAnsi="Arial" w:cs="Arial"/>
          <w:color w:val="000000"/>
          <w:sz w:val="20"/>
          <w:szCs w:val="20"/>
          <w:lang w:val="en-CA"/>
        </w:rPr>
        <w:t>Management Accounting and Financial Statement Analysis</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Asset Analysis</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Corporations</w:t>
      </w:r>
      <w:r w:rsidR="00D47C76">
        <w:rPr>
          <w:rFonts w:ascii="Arial" w:hAnsi="Arial" w:cs="Arial"/>
          <w:color w:val="000000"/>
          <w:sz w:val="20"/>
          <w:szCs w:val="20"/>
          <w:lang w:val="en-CA"/>
        </w:rPr>
        <w:t xml:space="preserve"> and </w:t>
      </w:r>
      <w:r w:rsidRPr="00047434">
        <w:rPr>
          <w:rFonts w:ascii="Arial" w:hAnsi="Arial" w:cs="Arial"/>
          <w:color w:val="000000"/>
          <w:sz w:val="20"/>
          <w:szCs w:val="20"/>
          <w:lang w:val="en-CA"/>
        </w:rPr>
        <w:t>Partnerships</w:t>
      </w:r>
      <w:r w:rsidR="00D47C76">
        <w:rPr>
          <w:rFonts w:ascii="Arial" w:hAnsi="Arial" w:cs="Arial"/>
          <w:color w:val="000000"/>
          <w:sz w:val="20"/>
          <w:szCs w:val="20"/>
          <w:lang w:val="en-CA"/>
        </w:rPr>
        <w:t>.</w:t>
      </w:r>
    </w:p>
    <w:p w14:paraId="23662757" w14:textId="77777777" w:rsidR="0016151A" w:rsidRPr="00631243" w:rsidRDefault="0016151A" w:rsidP="0016151A">
      <w:pPr>
        <w:rPr>
          <w:rFonts w:ascii="Arial" w:hAnsi="Arial" w:cs="Arial"/>
          <w:color w:val="000000"/>
          <w:sz w:val="16"/>
          <w:szCs w:val="16"/>
          <w:u w:val="single"/>
          <w:lang w:val="en-CA"/>
        </w:rPr>
      </w:pPr>
    </w:p>
    <w:p w14:paraId="18C70DA4" w14:textId="3E84DAEA" w:rsidR="00E7334E" w:rsidRPr="002B47CB" w:rsidRDefault="00E7334E" w:rsidP="00E7334E">
      <w:pPr>
        <w:rPr>
          <w:rFonts w:ascii="Arial" w:hAnsi="Arial" w:cs="Arial"/>
          <w:color w:val="000000"/>
          <w:szCs w:val="27"/>
          <w:u w:val="single"/>
          <w:lang w:val="en-CA"/>
        </w:rPr>
      </w:pPr>
      <w:bookmarkStart w:id="112" w:name="_Toc195706794"/>
      <w:r w:rsidRPr="00175ECA">
        <w:rPr>
          <w:rStyle w:val="Heading2Char"/>
        </w:rPr>
        <w:t xml:space="preserve">ENTREPRENEURSHIP </w:t>
      </w:r>
      <w:r w:rsidRPr="00EC3DE9">
        <w:rPr>
          <w:rStyle w:val="Heading2Char"/>
        </w:rPr>
        <w:t>30</w:t>
      </w:r>
      <w:bookmarkEnd w:id="112"/>
      <w:r w:rsidR="002B6C46" w:rsidRPr="00EC3DE9">
        <w:rPr>
          <w:rFonts w:ascii="Arial" w:hAnsi="Arial" w:cs="Arial"/>
          <w:color w:val="000000"/>
          <w:szCs w:val="27"/>
          <w:lang w:val="en-CA"/>
        </w:rPr>
        <w:t xml:space="preserve"> </w:t>
      </w:r>
      <w:r w:rsidR="002B6C46" w:rsidRPr="00EC3DE9">
        <w:rPr>
          <w:rFonts w:ascii="Arial" w:hAnsi="Arial" w:cs="Arial"/>
          <w:color w:val="000000"/>
          <w:sz w:val="22"/>
          <w:szCs w:val="22"/>
          <w:lang w:val="en-CA"/>
        </w:rPr>
        <w:t>(Fee Applicable)</w:t>
      </w:r>
    </w:p>
    <w:p w14:paraId="18369E5F" w14:textId="32161058" w:rsidR="00C728D1" w:rsidRDefault="00E7334E" w:rsidP="00D47C76">
      <w:pPr>
        <w:rPr>
          <w:rFonts w:ascii="Arial" w:hAnsi="Arial" w:cs="Arial"/>
          <w:color w:val="000000"/>
          <w:sz w:val="20"/>
          <w:szCs w:val="20"/>
          <w:lang w:val="en-CA"/>
        </w:rPr>
      </w:pPr>
      <w:r w:rsidRPr="002B47CB">
        <w:rPr>
          <w:rFonts w:ascii="Arial" w:hAnsi="Arial" w:cs="Arial"/>
          <w:color w:val="000000"/>
          <w:sz w:val="20"/>
          <w:szCs w:val="20"/>
          <w:lang w:val="en-CA"/>
        </w:rPr>
        <w:t xml:space="preserve">Are you a self- motivated person? Do you have the stamina to work </w:t>
      </w:r>
      <w:r w:rsidR="00966434" w:rsidRPr="002B47CB">
        <w:rPr>
          <w:rFonts w:ascii="Arial" w:hAnsi="Arial" w:cs="Arial"/>
          <w:color w:val="000000"/>
          <w:sz w:val="20"/>
          <w:szCs w:val="20"/>
          <w:lang w:val="en-CA"/>
        </w:rPr>
        <w:t>18-hour</w:t>
      </w:r>
      <w:r w:rsidRPr="002B47CB">
        <w:rPr>
          <w:rFonts w:ascii="Arial" w:hAnsi="Arial" w:cs="Arial"/>
          <w:color w:val="000000"/>
          <w:sz w:val="20"/>
          <w:szCs w:val="20"/>
          <w:lang w:val="en-CA"/>
        </w:rPr>
        <w:t xml:space="preserve"> days?  Do you have a unique product or service you would like to market? Entrepreneurship 30 is a course designed to provide students will the skills and knowledge needed to plan and implement their own venture. Students learn how research, plan, market, and acquire financial assistance required to start a bus</w:t>
      </w:r>
      <w:r>
        <w:rPr>
          <w:rFonts w:ascii="Arial" w:hAnsi="Arial" w:cs="Arial"/>
          <w:color w:val="000000"/>
          <w:sz w:val="20"/>
          <w:szCs w:val="20"/>
          <w:lang w:val="en-CA"/>
        </w:rPr>
        <w:t>iness. Students get</w:t>
      </w:r>
      <w:r w:rsidRPr="002B47CB">
        <w:rPr>
          <w:rFonts w:ascii="Arial" w:hAnsi="Arial" w:cs="Arial"/>
          <w:color w:val="000000"/>
          <w:sz w:val="20"/>
          <w:szCs w:val="20"/>
          <w:lang w:val="en-CA"/>
        </w:rPr>
        <w:t xml:space="preserve"> the opportunity t</w:t>
      </w:r>
      <w:r w:rsidR="00C709E7">
        <w:rPr>
          <w:rFonts w:ascii="Arial" w:hAnsi="Arial" w:cs="Arial"/>
          <w:color w:val="000000"/>
          <w:sz w:val="20"/>
          <w:szCs w:val="20"/>
          <w:lang w:val="en-CA"/>
        </w:rPr>
        <w:t xml:space="preserve">o </w:t>
      </w:r>
      <w:r w:rsidRPr="002B47CB">
        <w:rPr>
          <w:rFonts w:ascii="Arial" w:hAnsi="Arial" w:cs="Arial"/>
          <w:color w:val="000000"/>
          <w:sz w:val="20"/>
          <w:szCs w:val="20"/>
          <w:lang w:val="en-CA"/>
        </w:rPr>
        <w:t xml:space="preserve">learn </w:t>
      </w:r>
      <w:r w:rsidR="00C709E7">
        <w:rPr>
          <w:rFonts w:ascii="Arial" w:hAnsi="Arial" w:cs="Arial"/>
          <w:color w:val="000000"/>
          <w:sz w:val="20"/>
          <w:szCs w:val="20"/>
          <w:lang w:val="en-CA"/>
        </w:rPr>
        <w:t xml:space="preserve">about </w:t>
      </w:r>
      <w:r w:rsidRPr="002B47CB">
        <w:rPr>
          <w:rFonts w:ascii="Arial" w:hAnsi="Arial" w:cs="Arial"/>
          <w:color w:val="000000"/>
          <w:sz w:val="20"/>
          <w:szCs w:val="20"/>
          <w:lang w:val="en-CA"/>
        </w:rPr>
        <w:t>entrepreneurs who have</w:t>
      </w:r>
      <w:r w:rsidR="00C709E7">
        <w:rPr>
          <w:rFonts w:ascii="Arial" w:hAnsi="Arial" w:cs="Arial"/>
          <w:color w:val="000000"/>
          <w:sz w:val="20"/>
          <w:szCs w:val="20"/>
          <w:lang w:val="en-CA"/>
        </w:rPr>
        <w:t xml:space="preserve"> or </w:t>
      </w:r>
      <w:r w:rsidRPr="002B47CB">
        <w:rPr>
          <w:rFonts w:ascii="Arial" w:hAnsi="Arial" w:cs="Arial"/>
          <w:color w:val="000000"/>
          <w:sz w:val="20"/>
          <w:szCs w:val="20"/>
          <w:lang w:val="en-CA"/>
        </w:rPr>
        <w:t xml:space="preserve">have not been successful in owning and operating a small business. Projects for this class will require work to be completed outside of class time. As a participant in this </w:t>
      </w:r>
      <w:r w:rsidR="00966434" w:rsidRPr="002B47CB">
        <w:rPr>
          <w:rFonts w:ascii="Arial" w:hAnsi="Arial" w:cs="Arial"/>
          <w:color w:val="000000"/>
          <w:sz w:val="20"/>
          <w:szCs w:val="20"/>
          <w:lang w:val="en-CA"/>
        </w:rPr>
        <w:t>course,</w:t>
      </w:r>
      <w:r w:rsidRPr="002B47CB">
        <w:rPr>
          <w:rFonts w:ascii="Arial" w:hAnsi="Arial" w:cs="Arial"/>
          <w:color w:val="000000"/>
          <w:sz w:val="20"/>
          <w:szCs w:val="20"/>
          <w:lang w:val="en-CA"/>
        </w:rPr>
        <w:t xml:space="preserve"> you will be part of a group venture project that will help you to develop life-long skills. </w:t>
      </w:r>
    </w:p>
    <w:p w14:paraId="5110FB86" w14:textId="77777777" w:rsidR="00D47C76" w:rsidRPr="0019183E" w:rsidRDefault="00D47C76" w:rsidP="00D47C76">
      <w:pPr>
        <w:rPr>
          <w:rFonts w:ascii="Arial" w:hAnsi="Arial" w:cs="Arial"/>
          <w:color w:val="000000"/>
          <w:sz w:val="16"/>
          <w:szCs w:val="16"/>
          <w:lang w:val="en-CA"/>
        </w:rPr>
      </w:pPr>
    </w:p>
    <w:p w14:paraId="164081DB" w14:textId="46DD3E47" w:rsidR="00C728D1" w:rsidRDefault="00C728D1" w:rsidP="00175ECA">
      <w:pPr>
        <w:pStyle w:val="Heading2"/>
        <w:rPr>
          <w:lang w:val="en-CA"/>
        </w:rPr>
      </w:pPr>
      <w:bookmarkStart w:id="113" w:name="_Toc195706795"/>
      <w:r w:rsidRPr="00C728D1">
        <w:rPr>
          <w:lang w:val="en-CA"/>
        </w:rPr>
        <w:t xml:space="preserve">FINANCIAL LITERACY </w:t>
      </w:r>
      <w:r>
        <w:rPr>
          <w:lang w:val="en-CA"/>
        </w:rPr>
        <w:t>1</w:t>
      </w:r>
      <w:r w:rsidRPr="00C728D1">
        <w:rPr>
          <w:lang w:val="en-CA"/>
        </w:rPr>
        <w:t>0</w:t>
      </w:r>
      <w:r w:rsidR="008B363A">
        <w:rPr>
          <w:lang w:val="en-CA"/>
        </w:rPr>
        <w:t>/ LITTERATIE FINANCIERE 10</w:t>
      </w:r>
      <w:bookmarkEnd w:id="113"/>
    </w:p>
    <w:p w14:paraId="40627814" w14:textId="39808CFE" w:rsidR="00CA2418" w:rsidRDefault="00CD25F8" w:rsidP="1F57ECD0">
      <w:pPr>
        <w:rPr>
          <w:rFonts w:ascii="Arial" w:hAnsi="Arial" w:cs="Arial"/>
          <w:sz w:val="20"/>
          <w:szCs w:val="20"/>
        </w:rPr>
      </w:pPr>
      <w:r w:rsidRPr="1F57ECD0">
        <w:rPr>
          <w:rFonts w:ascii="Arial" w:hAnsi="Arial" w:cs="Arial"/>
          <w:sz w:val="20"/>
          <w:szCs w:val="20"/>
        </w:rPr>
        <w:t xml:space="preserve">Financial Literacy 10 introduces the knowledge and skills required to make responsible financial decisions. The course focuses on critical thinking, financial empowerment and well-being and reflects the big ideas of financial literacy: earning, saving, investing, spending, borrowing, sharing, and protecting. As they learn about </w:t>
      </w:r>
      <w:proofErr w:type="gramStart"/>
      <w:r w:rsidRPr="1F57ECD0">
        <w:rPr>
          <w:rFonts w:ascii="Arial" w:hAnsi="Arial" w:cs="Arial"/>
          <w:sz w:val="20"/>
          <w:szCs w:val="20"/>
        </w:rPr>
        <w:t xml:space="preserve">the </w:t>
      </w:r>
      <w:proofErr w:type="spellStart"/>
      <w:r w:rsidRPr="1F57ECD0">
        <w:rPr>
          <w:rFonts w:ascii="Arial" w:hAnsi="Arial" w:cs="Arial"/>
          <w:sz w:val="20"/>
          <w:szCs w:val="20"/>
        </w:rPr>
        <w:t>the</w:t>
      </w:r>
      <w:proofErr w:type="spellEnd"/>
      <w:proofErr w:type="gramEnd"/>
      <w:r w:rsidRPr="1F57ECD0">
        <w:rPr>
          <w:rFonts w:ascii="Arial" w:hAnsi="Arial" w:cs="Arial"/>
          <w:sz w:val="20"/>
          <w:szCs w:val="20"/>
        </w:rPr>
        <w:t xml:space="preserve"> relationship between lifestyle and finances, students will gain an understanding of being able to live within their means. *This course will prepare students who </w:t>
      </w:r>
      <w:r w:rsidR="00461145" w:rsidRPr="1F57ECD0">
        <w:rPr>
          <w:rFonts w:ascii="Arial" w:hAnsi="Arial" w:cs="Arial"/>
          <w:sz w:val="20"/>
          <w:szCs w:val="20"/>
        </w:rPr>
        <w:t xml:space="preserve">may </w:t>
      </w:r>
      <w:r w:rsidRPr="1F57ECD0">
        <w:rPr>
          <w:rFonts w:ascii="Arial" w:hAnsi="Arial" w:cs="Arial"/>
          <w:sz w:val="20"/>
          <w:szCs w:val="20"/>
        </w:rPr>
        <w:t xml:space="preserve">wish to take Financial Literacy 20 </w:t>
      </w:r>
      <w:r w:rsidR="000E3341" w:rsidRPr="1F57ECD0">
        <w:rPr>
          <w:rFonts w:ascii="Arial" w:hAnsi="Arial" w:cs="Arial"/>
          <w:sz w:val="20"/>
          <w:szCs w:val="20"/>
        </w:rPr>
        <w:t>or</w:t>
      </w:r>
      <w:r w:rsidRPr="1F57ECD0">
        <w:rPr>
          <w:rFonts w:ascii="Arial" w:hAnsi="Arial" w:cs="Arial"/>
          <w:sz w:val="20"/>
          <w:szCs w:val="20"/>
        </w:rPr>
        <w:t xml:space="preserve"> </w:t>
      </w:r>
      <w:r w:rsidR="000E3341" w:rsidRPr="1F57ECD0">
        <w:rPr>
          <w:rFonts w:ascii="Arial" w:hAnsi="Arial" w:cs="Arial"/>
          <w:sz w:val="20"/>
          <w:szCs w:val="20"/>
        </w:rPr>
        <w:t>30 but</w:t>
      </w:r>
      <w:r w:rsidRPr="1F57ECD0">
        <w:rPr>
          <w:rFonts w:ascii="Arial" w:hAnsi="Arial" w:cs="Arial"/>
          <w:sz w:val="20"/>
          <w:szCs w:val="20"/>
        </w:rPr>
        <w:t xml:space="preserve"> is not a required pre-requisite for those courses.</w:t>
      </w:r>
    </w:p>
    <w:p w14:paraId="2F332E96" w14:textId="77777777" w:rsidR="00CD25F8" w:rsidRPr="00631243" w:rsidRDefault="00CD25F8" w:rsidP="00CD25F8">
      <w:pPr>
        <w:rPr>
          <w:rFonts w:ascii="Arial" w:hAnsi="Arial" w:cs="Arial"/>
          <w:color w:val="000000"/>
          <w:sz w:val="16"/>
          <w:szCs w:val="16"/>
          <w:u w:val="single"/>
          <w:lang w:val="en-CA"/>
        </w:rPr>
      </w:pPr>
    </w:p>
    <w:p w14:paraId="5EA25A8D" w14:textId="31CA94A6" w:rsidR="00C728D1" w:rsidRPr="000B612D" w:rsidRDefault="00475EB7" w:rsidP="00175ECA">
      <w:pPr>
        <w:pStyle w:val="Heading2"/>
        <w:rPr>
          <w:lang w:val="en-CA"/>
        </w:rPr>
      </w:pPr>
      <w:bookmarkStart w:id="114" w:name="_Toc195706796"/>
      <w:r w:rsidRPr="000B612D">
        <w:rPr>
          <w:lang w:val="en-CA"/>
        </w:rPr>
        <w:t xml:space="preserve">FINANCIAL LITERACY </w:t>
      </w:r>
      <w:r w:rsidR="00175ECA">
        <w:rPr>
          <w:lang w:val="en-CA"/>
        </w:rPr>
        <w:t>3</w:t>
      </w:r>
      <w:r w:rsidRPr="000B612D">
        <w:rPr>
          <w:lang w:val="en-CA"/>
        </w:rPr>
        <w:t>0</w:t>
      </w:r>
      <w:bookmarkEnd w:id="114"/>
      <w:r w:rsidR="00887D6E">
        <w:rPr>
          <w:lang w:val="en-CA"/>
        </w:rPr>
        <w:t xml:space="preserve"> </w:t>
      </w:r>
    </w:p>
    <w:p w14:paraId="6713BAE1" w14:textId="54BB9759" w:rsidR="00D5314D" w:rsidRDefault="004A4132" w:rsidP="00D47C76">
      <w:pPr>
        <w:rPr>
          <w:rFonts w:ascii="Arial" w:hAnsi="Arial" w:cs="Arial"/>
          <w:sz w:val="20"/>
          <w:szCs w:val="20"/>
        </w:rPr>
      </w:pPr>
      <w:r w:rsidRPr="004A4132">
        <w:rPr>
          <w:rFonts w:ascii="Arial" w:eastAsia="Arial Unicode MS" w:hAnsi="Arial" w:cs="Arial"/>
          <w:sz w:val="20"/>
          <w:szCs w:val="20"/>
        </w:rPr>
        <w:t xml:space="preserve">With the increasing debt loads of consumers and the rising number of personal bankruptcies, the need for financial management skills has become essential.  Financial Literacy </w:t>
      </w:r>
      <w:r w:rsidR="000E3341">
        <w:rPr>
          <w:rFonts w:ascii="Arial" w:eastAsia="Arial Unicode MS" w:hAnsi="Arial" w:cs="Arial"/>
          <w:sz w:val="20"/>
          <w:szCs w:val="20"/>
        </w:rPr>
        <w:t>3</w:t>
      </w:r>
      <w:r w:rsidRPr="004A4132">
        <w:rPr>
          <w:rFonts w:ascii="Arial" w:eastAsia="Arial Unicode MS" w:hAnsi="Arial" w:cs="Arial"/>
          <w:sz w:val="20"/>
          <w:szCs w:val="20"/>
        </w:rPr>
        <w:t>0 provide</w:t>
      </w:r>
      <w:r>
        <w:rPr>
          <w:rFonts w:ascii="Arial" w:eastAsia="Arial Unicode MS" w:hAnsi="Arial" w:cs="Arial"/>
          <w:sz w:val="20"/>
          <w:szCs w:val="20"/>
        </w:rPr>
        <w:t>s</w:t>
      </w:r>
      <w:r w:rsidRPr="004A4132">
        <w:rPr>
          <w:rFonts w:ascii="Arial" w:eastAsia="Arial Unicode MS" w:hAnsi="Arial" w:cs="Arial"/>
          <w:sz w:val="20"/>
          <w:szCs w:val="20"/>
        </w:rPr>
        <w:t xml:space="preserve"> students with a broad base of knowledge and skills related to personal finance management.  Students will develop an awareness and understanding of personal economic de</w:t>
      </w:r>
      <w:r>
        <w:rPr>
          <w:rFonts w:ascii="Arial" w:eastAsia="Arial Unicode MS" w:hAnsi="Arial" w:cs="Arial"/>
          <w:sz w:val="20"/>
          <w:szCs w:val="20"/>
        </w:rPr>
        <w:t>cision making that will help them</w:t>
      </w:r>
      <w:r w:rsidRPr="004A4132">
        <w:rPr>
          <w:rFonts w:ascii="Arial" w:eastAsia="Arial Unicode MS" w:hAnsi="Arial" w:cs="Arial"/>
          <w:sz w:val="20"/>
          <w:szCs w:val="20"/>
        </w:rPr>
        <w:t xml:space="preserve"> beco</w:t>
      </w:r>
      <w:r>
        <w:rPr>
          <w:rFonts w:ascii="Arial" w:eastAsia="Arial Unicode MS" w:hAnsi="Arial" w:cs="Arial"/>
          <w:sz w:val="20"/>
          <w:szCs w:val="20"/>
        </w:rPr>
        <w:t xml:space="preserve">me informed consumers.  Through </w:t>
      </w:r>
      <w:r w:rsidRPr="004A4132">
        <w:rPr>
          <w:rFonts w:ascii="Arial" w:eastAsia="Arial Unicode MS" w:hAnsi="Arial" w:cs="Arial"/>
          <w:sz w:val="20"/>
          <w:szCs w:val="20"/>
        </w:rPr>
        <w:t>pe</w:t>
      </w:r>
      <w:r>
        <w:rPr>
          <w:rFonts w:ascii="Arial" w:eastAsia="Arial Unicode MS" w:hAnsi="Arial" w:cs="Arial"/>
          <w:sz w:val="20"/>
          <w:szCs w:val="20"/>
        </w:rPr>
        <w:t xml:space="preserve">rsonal and work </w:t>
      </w:r>
      <w:proofErr w:type="gramStart"/>
      <w:r>
        <w:rPr>
          <w:rFonts w:ascii="Arial" w:eastAsia="Arial Unicode MS" w:hAnsi="Arial" w:cs="Arial"/>
          <w:sz w:val="20"/>
          <w:szCs w:val="20"/>
        </w:rPr>
        <w:t>experiences</w:t>
      </w:r>
      <w:proofErr w:type="gramEnd"/>
      <w:r>
        <w:rPr>
          <w:rFonts w:ascii="Arial" w:eastAsia="Arial Unicode MS" w:hAnsi="Arial" w:cs="Arial"/>
          <w:sz w:val="20"/>
          <w:szCs w:val="20"/>
        </w:rPr>
        <w:t>, students</w:t>
      </w:r>
      <w:r w:rsidRPr="004A4132">
        <w:rPr>
          <w:rFonts w:ascii="Arial" w:eastAsia="Arial Unicode MS" w:hAnsi="Arial" w:cs="Arial"/>
          <w:sz w:val="20"/>
          <w:szCs w:val="20"/>
        </w:rPr>
        <w:t xml:space="preserve"> will develop work habits, attitudes and </w:t>
      </w:r>
      <w:r w:rsidR="00966434" w:rsidRPr="004A4132">
        <w:rPr>
          <w:rFonts w:ascii="Arial" w:eastAsia="Arial Unicode MS" w:hAnsi="Arial" w:cs="Arial"/>
          <w:sz w:val="20"/>
          <w:szCs w:val="20"/>
        </w:rPr>
        <w:t>problem-solving</w:t>
      </w:r>
      <w:r w:rsidRPr="004A4132">
        <w:rPr>
          <w:rFonts w:ascii="Arial" w:eastAsia="Arial Unicode MS" w:hAnsi="Arial" w:cs="Arial"/>
          <w:sz w:val="20"/>
          <w:szCs w:val="20"/>
        </w:rPr>
        <w:t xml:space="preserve"> skills that will have </w:t>
      </w:r>
      <w:proofErr w:type="gramStart"/>
      <w:r w:rsidRPr="004A4132">
        <w:rPr>
          <w:rFonts w:ascii="Arial" w:eastAsia="Arial Unicode MS" w:hAnsi="Arial" w:cs="Arial"/>
          <w:sz w:val="20"/>
          <w:szCs w:val="20"/>
        </w:rPr>
        <w:t>long lasting</w:t>
      </w:r>
      <w:proofErr w:type="gramEnd"/>
      <w:r w:rsidRPr="004A4132">
        <w:rPr>
          <w:rFonts w:ascii="Arial" w:eastAsia="Arial Unicode MS" w:hAnsi="Arial" w:cs="Arial"/>
          <w:sz w:val="20"/>
          <w:szCs w:val="20"/>
        </w:rPr>
        <w:t xml:space="preserve"> benefits.  </w:t>
      </w:r>
      <w:r w:rsidRPr="004A4132">
        <w:rPr>
          <w:rFonts w:ascii="Arial" w:hAnsi="Arial" w:cs="Arial"/>
          <w:sz w:val="20"/>
          <w:szCs w:val="20"/>
        </w:rPr>
        <w:t xml:space="preserve">Key areas </w:t>
      </w:r>
      <w:r w:rsidR="00D47C76">
        <w:rPr>
          <w:rFonts w:ascii="Arial" w:hAnsi="Arial" w:cs="Arial"/>
          <w:sz w:val="20"/>
          <w:szCs w:val="20"/>
        </w:rPr>
        <w:t xml:space="preserve">explored in this course are </w:t>
      </w:r>
      <w:r w:rsidRPr="004A4132">
        <w:rPr>
          <w:rFonts w:ascii="Arial" w:eastAsia="Arial Unicode MS" w:hAnsi="Arial" w:cs="Arial"/>
          <w:sz w:val="20"/>
          <w:szCs w:val="20"/>
        </w:rPr>
        <w:t>Decision Making, Goal Setting, Lifestyle, and Careers</w:t>
      </w:r>
      <w:r w:rsidR="00D47C76">
        <w:rPr>
          <w:rFonts w:ascii="Arial" w:eastAsia="Arial Unicode MS" w:hAnsi="Arial" w:cs="Arial"/>
          <w:sz w:val="20"/>
          <w:szCs w:val="20"/>
        </w:rPr>
        <w:t xml:space="preserve">, </w:t>
      </w:r>
      <w:r w:rsidRPr="004A4132">
        <w:rPr>
          <w:rFonts w:ascii="Arial" w:eastAsia="Arial Unicode MS" w:hAnsi="Arial" w:cs="Arial"/>
          <w:sz w:val="20"/>
          <w:szCs w:val="20"/>
        </w:rPr>
        <w:t>Banking Services and Transactions</w:t>
      </w:r>
      <w:r w:rsidR="00D47C76">
        <w:rPr>
          <w:rFonts w:ascii="Arial" w:eastAsia="Arial Unicode MS" w:hAnsi="Arial" w:cs="Arial"/>
          <w:sz w:val="20"/>
          <w:szCs w:val="20"/>
        </w:rPr>
        <w:t xml:space="preserve">, </w:t>
      </w:r>
      <w:r w:rsidRPr="004A4132">
        <w:rPr>
          <w:rFonts w:ascii="Arial" w:eastAsia="Arial Unicode MS" w:hAnsi="Arial" w:cs="Arial"/>
          <w:sz w:val="20"/>
          <w:szCs w:val="20"/>
        </w:rPr>
        <w:t>Income and Payment</w:t>
      </w:r>
      <w:r w:rsidR="00892E2A">
        <w:rPr>
          <w:rFonts w:ascii="Arial" w:eastAsia="Arial Unicode MS" w:hAnsi="Arial" w:cs="Arial"/>
          <w:sz w:val="20"/>
          <w:szCs w:val="20"/>
        </w:rPr>
        <w:t>,</w:t>
      </w:r>
      <w:r w:rsidR="00D47C76">
        <w:rPr>
          <w:rFonts w:ascii="Arial" w:eastAsia="Arial Unicode MS" w:hAnsi="Arial" w:cs="Arial"/>
          <w:sz w:val="20"/>
          <w:szCs w:val="20"/>
        </w:rPr>
        <w:t xml:space="preserve"> </w:t>
      </w:r>
      <w:r w:rsidRPr="004A4132">
        <w:rPr>
          <w:rFonts w:ascii="Arial" w:eastAsia="Arial Unicode MS" w:hAnsi="Arial" w:cs="Arial"/>
          <w:sz w:val="20"/>
          <w:szCs w:val="20"/>
        </w:rPr>
        <w:t>Savings, Investing and Interest</w:t>
      </w:r>
      <w:r w:rsidR="00D47C76">
        <w:rPr>
          <w:rFonts w:ascii="Arial" w:eastAsia="Arial Unicode MS" w:hAnsi="Arial" w:cs="Arial"/>
          <w:sz w:val="20"/>
          <w:szCs w:val="20"/>
        </w:rPr>
        <w:t xml:space="preserve">, </w:t>
      </w:r>
      <w:r w:rsidRPr="004A4132">
        <w:rPr>
          <w:rFonts w:ascii="Arial" w:eastAsia="Arial Unicode MS" w:hAnsi="Arial" w:cs="Arial"/>
          <w:sz w:val="20"/>
          <w:szCs w:val="20"/>
        </w:rPr>
        <w:t>Budgeting</w:t>
      </w:r>
      <w:r w:rsidR="00D47C76">
        <w:rPr>
          <w:rFonts w:ascii="Arial" w:eastAsia="Arial Unicode MS" w:hAnsi="Arial" w:cs="Arial"/>
          <w:sz w:val="20"/>
          <w:szCs w:val="20"/>
        </w:rPr>
        <w:t xml:space="preserve">, </w:t>
      </w:r>
      <w:r w:rsidRPr="004A4132">
        <w:rPr>
          <w:rFonts w:ascii="Arial" w:eastAsia="Arial Unicode MS" w:hAnsi="Arial" w:cs="Arial"/>
          <w:sz w:val="20"/>
          <w:szCs w:val="20"/>
        </w:rPr>
        <w:t>Credit and Credit Cards</w:t>
      </w:r>
      <w:r w:rsidR="00D47C76">
        <w:rPr>
          <w:rFonts w:ascii="Arial" w:eastAsia="Arial Unicode MS" w:hAnsi="Arial" w:cs="Arial"/>
          <w:sz w:val="20"/>
          <w:szCs w:val="20"/>
        </w:rPr>
        <w:t xml:space="preserve">, </w:t>
      </w:r>
      <w:r w:rsidRPr="004A4132">
        <w:rPr>
          <w:rFonts w:ascii="Arial" w:eastAsia="Arial Unicode MS" w:hAnsi="Arial" w:cs="Arial"/>
          <w:sz w:val="20"/>
          <w:szCs w:val="20"/>
        </w:rPr>
        <w:t>Renting, Leasing and Buying</w:t>
      </w:r>
      <w:r w:rsidR="00D47C76">
        <w:rPr>
          <w:rFonts w:ascii="Arial" w:eastAsia="Arial Unicode MS" w:hAnsi="Arial" w:cs="Arial"/>
          <w:sz w:val="20"/>
          <w:szCs w:val="20"/>
        </w:rPr>
        <w:t xml:space="preserve"> and </w:t>
      </w:r>
      <w:r w:rsidRPr="00C728D1">
        <w:rPr>
          <w:rFonts w:ascii="Arial" w:eastAsia="Arial Unicode MS" w:hAnsi="Arial" w:cs="Arial"/>
          <w:sz w:val="20"/>
          <w:szCs w:val="20"/>
        </w:rPr>
        <w:t>Consumer Protection</w:t>
      </w:r>
      <w:r w:rsidR="00D47C76">
        <w:rPr>
          <w:rFonts w:ascii="Arial" w:hAnsi="Arial" w:cs="Arial"/>
          <w:sz w:val="20"/>
          <w:szCs w:val="20"/>
        </w:rPr>
        <w:t>.</w:t>
      </w:r>
    </w:p>
    <w:p w14:paraId="21D8DF6E" w14:textId="77777777" w:rsidR="00F6298D" w:rsidRPr="00F02BF2" w:rsidRDefault="00F6298D" w:rsidP="00D47C76">
      <w:pPr>
        <w:rPr>
          <w:rFonts w:ascii="Arial" w:hAnsi="Arial" w:cs="Arial"/>
          <w:sz w:val="16"/>
          <w:szCs w:val="16"/>
        </w:rPr>
      </w:pPr>
    </w:p>
    <w:p w14:paraId="07BA60B7" w14:textId="7AF663CB" w:rsidR="00631243" w:rsidRPr="00631243" w:rsidRDefault="00631243" w:rsidP="00175ECA">
      <w:pPr>
        <w:pStyle w:val="Heading1"/>
      </w:pPr>
      <w:bookmarkStart w:id="115" w:name="_Toc195706797"/>
      <w:r w:rsidRPr="00631243">
        <w:t>COMMERCIAL COOKING</w:t>
      </w:r>
      <w:bookmarkEnd w:id="115"/>
    </w:p>
    <w:p w14:paraId="10EF0F96" w14:textId="2F1F53B5" w:rsidR="00BF531F" w:rsidRDefault="00BF531F" w:rsidP="002B47CB">
      <w:pPr>
        <w:rPr>
          <w:rFonts w:ascii="Arial" w:hAnsi="Arial" w:cs="Arial"/>
          <w:color w:val="000000"/>
          <w:sz w:val="16"/>
          <w:szCs w:val="16"/>
          <w:lang w:val="en-CA"/>
        </w:rPr>
      </w:pPr>
      <w:r w:rsidRPr="00F85104">
        <w:rPr>
          <w:rFonts w:ascii="Arial" w:hAnsi="Arial" w:cs="Arial"/>
          <w:color w:val="000000"/>
          <w:sz w:val="20"/>
          <w:szCs w:val="20"/>
          <w:lang w:val="en-CA"/>
        </w:rPr>
        <w:t>Learning culinary and baking arts is an opportunity for creativity and self-expres</w:t>
      </w:r>
      <w:r w:rsidR="009952A5" w:rsidRPr="00F85104">
        <w:rPr>
          <w:rFonts w:ascii="Arial" w:hAnsi="Arial" w:cs="Arial"/>
          <w:color w:val="000000"/>
          <w:sz w:val="20"/>
          <w:szCs w:val="20"/>
          <w:lang w:val="en-CA"/>
        </w:rPr>
        <w:t>s</w:t>
      </w:r>
      <w:r w:rsidRPr="00F85104">
        <w:rPr>
          <w:rFonts w:ascii="Arial" w:hAnsi="Arial" w:cs="Arial"/>
          <w:color w:val="000000"/>
          <w:sz w:val="20"/>
          <w:szCs w:val="20"/>
          <w:lang w:val="en-CA"/>
        </w:rPr>
        <w:t>ion and an avenue for poten</w:t>
      </w:r>
      <w:r w:rsidR="00DC13FE" w:rsidRPr="00F85104">
        <w:rPr>
          <w:rFonts w:ascii="Arial" w:hAnsi="Arial" w:cs="Arial"/>
          <w:color w:val="000000"/>
          <w:sz w:val="20"/>
          <w:szCs w:val="20"/>
          <w:lang w:val="en-CA"/>
        </w:rPr>
        <w:t xml:space="preserve">tial employment </w:t>
      </w:r>
      <w:r w:rsidR="00170363" w:rsidRPr="00F85104">
        <w:rPr>
          <w:rFonts w:ascii="Arial" w:hAnsi="Arial" w:cs="Arial"/>
          <w:color w:val="000000"/>
          <w:sz w:val="20"/>
          <w:szCs w:val="20"/>
          <w:lang w:val="en-CA"/>
        </w:rPr>
        <w:t>within the food service industry. Commercial Cooking 10, 20</w:t>
      </w:r>
      <w:r w:rsidR="00C971F8" w:rsidRPr="00F85104">
        <w:rPr>
          <w:rFonts w:ascii="Arial" w:hAnsi="Arial" w:cs="Arial"/>
          <w:color w:val="000000"/>
          <w:sz w:val="20"/>
          <w:szCs w:val="20"/>
          <w:lang w:val="en-CA"/>
        </w:rPr>
        <w:t>, 30 provides students with hands-on experiences in the food service industry. Great cookery requires taste, creativity</w:t>
      </w:r>
      <w:r w:rsidR="00855C36" w:rsidRPr="00F85104">
        <w:rPr>
          <w:rFonts w:ascii="Arial" w:hAnsi="Arial" w:cs="Arial"/>
          <w:color w:val="000000"/>
          <w:sz w:val="20"/>
          <w:szCs w:val="20"/>
          <w:lang w:val="en-CA"/>
        </w:rPr>
        <w:t xml:space="preserve"> and the development of culinary techniques. Commercial Cooking is an opportunity </w:t>
      </w:r>
      <w:r w:rsidR="008017D3" w:rsidRPr="00F85104">
        <w:rPr>
          <w:rFonts w:ascii="Arial" w:hAnsi="Arial" w:cs="Arial"/>
          <w:color w:val="000000"/>
          <w:sz w:val="20"/>
          <w:szCs w:val="20"/>
          <w:lang w:val="en-CA"/>
        </w:rPr>
        <w:t>for students to understand and apply these food and culinary principles and skills. Through this course, students can explore taste, creativity and decision-making in a commercial cooking environment.</w:t>
      </w:r>
      <w:r w:rsidR="008017D3">
        <w:rPr>
          <w:rFonts w:ascii="Arial" w:hAnsi="Arial" w:cs="Arial"/>
          <w:color w:val="000000"/>
          <w:sz w:val="20"/>
          <w:szCs w:val="20"/>
          <w:lang w:val="en-CA"/>
        </w:rPr>
        <w:t xml:space="preserve"> </w:t>
      </w:r>
    </w:p>
    <w:p w14:paraId="6ACEFC54" w14:textId="77777777" w:rsidR="00F02BF2" w:rsidRPr="00F02BF2" w:rsidRDefault="00F02BF2" w:rsidP="002B47CB">
      <w:pPr>
        <w:rPr>
          <w:rFonts w:ascii="Arial" w:hAnsi="Arial" w:cs="Arial"/>
          <w:color w:val="000000"/>
          <w:sz w:val="16"/>
          <w:szCs w:val="16"/>
          <w:lang w:val="en-CA"/>
        </w:rPr>
      </w:pPr>
    </w:p>
    <w:p w14:paraId="27E798AE" w14:textId="44BE2825" w:rsidR="002B47CB" w:rsidRPr="002B47CB" w:rsidRDefault="002B47CB" w:rsidP="00E976B5">
      <w:pPr>
        <w:rPr>
          <w:lang w:val="en-CA"/>
        </w:rPr>
      </w:pPr>
      <w:bookmarkStart w:id="116" w:name="_Toc195706798"/>
      <w:r w:rsidRPr="00E976B5">
        <w:rPr>
          <w:rStyle w:val="Heading2Char"/>
        </w:rPr>
        <w:t>COMMERCIAL COOKING 10</w:t>
      </w:r>
      <w:bookmarkEnd w:id="116"/>
      <w:r w:rsidR="00887D6E">
        <w:rPr>
          <w:lang w:val="en-CA"/>
        </w:rPr>
        <w:t xml:space="preserve"> </w:t>
      </w:r>
      <w:r w:rsidR="00887D6E" w:rsidRPr="00E976B5">
        <w:rPr>
          <w:rFonts w:ascii="Arial" w:hAnsi="Arial" w:cs="Arial"/>
          <w:sz w:val="20"/>
          <w:szCs w:val="20"/>
        </w:rPr>
        <w:t>(Fee Applicable)</w:t>
      </w:r>
    </w:p>
    <w:p w14:paraId="73EB7DDF" w14:textId="4F80FE75" w:rsid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This course combines theory and ‘hands on’ experiences when preparing foods on a larger scale. Learning how to use commercial food equipment and tools is necessary to assure safety on the job. Learning how to handle food safely and prevent food poisoning is equally as important. Students also </w:t>
      </w:r>
      <w:r w:rsidR="00631243" w:rsidRPr="002B47CB">
        <w:rPr>
          <w:rFonts w:ascii="Arial" w:hAnsi="Arial" w:cs="Arial"/>
          <w:color w:val="000000"/>
          <w:sz w:val="20"/>
          <w:szCs w:val="20"/>
          <w:lang w:val="en-CA"/>
        </w:rPr>
        <w:t>c</w:t>
      </w:r>
      <w:r w:rsidR="00631243">
        <w:rPr>
          <w:rFonts w:ascii="Arial" w:hAnsi="Arial" w:cs="Arial"/>
          <w:color w:val="000000"/>
          <w:sz w:val="20"/>
          <w:szCs w:val="20"/>
          <w:lang w:val="en-CA"/>
        </w:rPr>
        <w:t xml:space="preserve">an </w:t>
      </w:r>
      <w:r w:rsidRPr="002B47CB">
        <w:rPr>
          <w:rFonts w:ascii="Arial" w:hAnsi="Arial" w:cs="Arial"/>
          <w:color w:val="000000"/>
          <w:sz w:val="20"/>
          <w:szCs w:val="20"/>
          <w:lang w:val="en-CA"/>
        </w:rPr>
        <w:t xml:space="preserve">obtain a Food Handler’s Certificate. Students will prepare soups, arrange salads, assemble sandwiches, and bake muffins, cookies and quick breads. Some careers in foods may include: a chef, dietician, working in test kitchens ‘testing’ recipes or becoming an entrepreneur. </w:t>
      </w:r>
    </w:p>
    <w:p w14:paraId="18D1D269" w14:textId="77777777" w:rsidR="00B32CC0" w:rsidRPr="00631243" w:rsidRDefault="00B32CC0" w:rsidP="002B47CB">
      <w:pPr>
        <w:rPr>
          <w:rFonts w:ascii="Arial" w:hAnsi="Arial" w:cs="Arial"/>
          <w:color w:val="000000"/>
          <w:sz w:val="16"/>
          <w:szCs w:val="18"/>
          <w:u w:val="single"/>
          <w:lang w:val="en-CA"/>
        </w:rPr>
      </w:pPr>
    </w:p>
    <w:p w14:paraId="4481CB9A" w14:textId="610CAFA7" w:rsidR="002B47CB" w:rsidRPr="002B47CB" w:rsidRDefault="002B47CB" w:rsidP="002B47CB">
      <w:pPr>
        <w:rPr>
          <w:rFonts w:ascii="Arial" w:hAnsi="Arial" w:cs="Arial"/>
          <w:color w:val="000000"/>
          <w:szCs w:val="27"/>
          <w:u w:val="single"/>
          <w:lang w:val="en-CA"/>
        </w:rPr>
      </w:pPr>
      <w:bookmarkStart w:id="117" w:name="_Toc195706799"/>
      <w:r w:rsidRPr="00175ECA">
        <w:rPr>
          <w:rStyle w:val="Heading2Char"/>
        </w:rPr>
        <w:t xml:space="preserve">COMMERCIAL COOKING </w:t>
      </w:r>
      <w:r w:rsidRPr="00EC3DE9">
        <w:rPr>
          <w:rStyle w:val="Heading2Char"/>
        </w:rPr>
        <w:t>20</w:t>
      </w:r>
      <w:bookmarkEnd w:id="117"/>
      <w:r w:rsidR="00887D6E" w:rsidRPr="00EC3DE9">
        <w:rPr>
          <w:rFonts w:ascii="Arial" w:hAnsi="Arial" w:cs="Arial"/>
          <w:color w:val="000000"/>
          <w:szCs w:val="27"/>
          <w:lang w:val="en-CA"/>
        </w:rPr>
        <w:t xml:space="preserve"> </w:t>
      </w:r>
      <w:r w:rsidR="00887D6E" w:rsidRPr="00EC3DE9">
        <w:rPr>
          <w:rFonts w:ascii="Arial" w:hAnsi="Arial" w:cs="Arial"/>
          <w:color w:val="000000"/>
          <w:sz w:val="22"/>
          <w:szCs w:val="22"/>
          <w:lang w:val="en-CA"/>
        </w:rPr>
        <w:t>(Fee Applicable)</w:t>
      </w:r>
    </w:p>
    <w:p w14:paraId="426CBB65" w14:textId="33001E5D"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C728D1">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Commercial Cooking 10</w:t>
      </w:r>
    </w:p>
    <w:p w14:paraId="592A474E" w14:textId="3817CE85" w:rsidR="002159E1" w:rsidRDefault="002B47CB" w:rsidP="002B47CB">
      <w:pPr>
        <w:rPr>
          <w:rFonts w:ascii="Arial" w:hAnsi="Arial" w:cs="Arial"/>
          <w:color w:val="000000"/>
          <w:sz w:val="16"/>
          <w:szCs w:val="16"/>
          <w:lang w:val="en-CA"/>
        </w:rPr>
      </w:pPr>
      <w:r w:rsidRPr="002B47CB">
        <w:rPr>
          <w:rFonts w:ascii="Arial" w:hAnsi="Arial" w:cs="Arial"/>
          <w:color w:val="000000"/>
          <w:sz w:val="20"/>
          <w:szCs w:val="20"/>
          <w:lang w:val="en-CA"/>
        </w:rPr>
        <w:t>From the basic knowledge and skills learned at the Commercial Cooking 10 level, a min</w:t>
      </w:r>
      <w:r w:rsidR="000332D6">
        <w:rPr>
          <w:rFonts w:ascii="Arial" w:hAnsi="Arial" w:cs="Arial"/>
          <w:color w:val="000000"/>
          <w:sz w:val="20"/>
          <w:szCs w:val="20"/>
          <w:lang w:val="en-CA"/>
        </w:rPr>
        <w:t xml:space="preserve">imum of 70% of the time is </w:t>
      </w:r>
      <w:r w:rsidRPr="002B47CB">
        <w:rPr>
          <w:rFonts w:ascii="Arial" w:hAnsi="Arial" w:cs="Arial"/>
          <w:color w:val="000000"/>
          <w:sz w:val="20"/>
          <w:szCs w:val="20"/>
          <w:lang w:val="en-CA"/>
        </w:rPr>
        <w:t xml:space="preserve">spent in the commercial kitchen setting. Students will make white and brown stock; prepare sauces such as Hollandaise for Eggs Benedict, make fruit and custard pies and bake and ice different types of cakes. Creating apple birds, fancy mushroom caps and carrot flowers are not only fun to do but add eye appeal to any meal. Breakfast preparation for large groups is an addition to this course. The students make eggs over easy, crisp bacon, and fluffy pancakes for the staff and student body. After cleaning the grill, deep fryers and freezers, the students can enjoy their </w:t>
      </w:r>
      <w:r w:rsidR="000332D6">
        <w:rPr>
          <w:rFonts w:ascii="Arial" w:hAnsi="Arial" w:cs="Arial"/>
          <w:color w:val="000000"/>
          <w:sz w:val="20"/>
          <w:szCs w:val="20"/>
          <w:lang w:val="en-CA"/>
        </w:rPr>
        <w:t xml:space="preserve">free </w:t>
      </w:r>
      <w:r w:rsidRPr="002B47CB">
        <w:rPr>
          <w:rFonts w:ascii="Arial" w:hAnsi="Arial" w:cs="Arial"/>
          <w:color w:val="000000"/>
          <w:sz w:val="20"/>
          <w:szCs w:val="20"/>
          <w:lang w:val="en-CA"/>
        </w:rPr>
        <w:t>breakfas</w:t>
      </w:r>
      <w:r w:rsidR="000332D6">
        <w:rPr>
          <w:rFonts w:ascii="Arial" w:hAnsi="Arial" w:cs="Arial"/>
          <w:color w:val="000000"/>
          <w:sz w:val="20"/>
          <w:szCs w:val="20"/>
          <w:lang w:val="en-CA"/>
        </w:rPr>
        <w:t>t</w:t>
      </w:r>
      <w:r w:rsidRPr="002B47CB">
        <w:rPr>
          <w:rFonts w:ascii="Arial" w:hAnsi="Arial" w:cs="Arial"/>
          <w:color w:val="000000"/>
          <w:sz w:val="20"/>
          <w:szCs w:val="20"/>
          <w:lang w:val="en-CA"/>
        </w:rPr>
        <w:t xml:space="preserve">. </w:t>
      </w:r>
    </w:p>
    <w:p w14:paraId="3135AD0B" w14:textId="77777777" w:rsidR="00EC3DE9" w:rsidRPr="00631243" w:rsidRDefault="00EC3DE9" w:rsidP="002B47CB">
      <w:pPr>
        <w:rPr>
          <w:rFonts w:ascii="Arial" w:hAnsi="Arial" w:cs="Arial"/>
          <w:color w:val="000000"/>
          <w:sz w:val="16"/>
          <w:szCs w:val="16"/>
          <w:lang w:val="en-CA"/>
        </w:rPr>
      </w:pPr>
    </w:p>
    <w:p w14:paraId="291BE173" w14:textId="4138C665" w:rsidR="00D726F3" w:rsidRPr="002B47CB" w:rsidRDefault="00D726F3" w:rsidP="00D726F3">
      <w:pPr>
        <w:rPr>
          <w:rFonts w:ascii="Arial" w:hAnsi="Arial" w:cs="Arial"/>
          <w:color w:val="000000"/>
          <w:szCs w:val="27"/>
          <w:u w:val="single"/>
          <w:lang w:val="en-CA"/>
        </w:rPr>
      </w:pPr>
      <w:bookmarkStart w:id="118" w:name="_Toc195706800"/>
      <w:r w:rsidRPr="00175ECA">
        <w:rPr>
          <w:rStyle w:val="Heading2Char"/>
        </w:rPr>
        <w:t xml:space="preserve">COMMERCIAL COOKING </w:t>
      </w:r>
      <w:r>
        <w:rPr>
          <w:rStyle w:val="Heading2Char"/>
        </w:rPr>
        <w:t>30</w:t>
      </w:r>
      <w:bookmarkEnd w:id="118"/>
      <w:r w:rsidRPr="00EC3DE9">
        <w:rPr>
          <w:rFonts w:ascii="Arial" w:hAnsi="Arial" w:cs="Arial"/>
          <w:color w:val="000000"/>
          <w:szCs w:val="27"/>
          <w:lang w:val="en-CA"/>
        </w:rPr>
        <w:t xml:space="preserve"> </w:t>
      </w:r>
      <w:r w:rsidRPr="00EC3DE9">
        <w:rPr>
          <w:rFonts w:ascii="Arial" w:hAnsi="Arial" w:cs="Arial"/>
          <w:color w:val="000000"/>
          <w:sz w:val="22"/>
          <w:szCs w:val="22"/>
          <w:lang w:val="en-CA"/>
        </w:rPr>
        <w:t>(Fee Applicable)</w:t>
      </w:r>
    </w:p>
    <w:p w14:paraId="3399C278" w14:textId="77777777" w:rsidR="004F06CE" w:rsidRPr="004F06CE" w:rsidRDefault="004F06CE" w:rsidP="004F06CE">
      <w:pPr>
        <w:rPr>
          <w:rFonts w:ascii="Arial" w:hAnsi="Arial" w:cs="Arial"/>
          <w:b/>
          <w:bCs/>
          <w:i/>
          <w:szCs w:val="20"/>
          <w:lang w:val="en-CA"/>
        </w:rPr>
      </w:pPr>
      <w:r w:rsidRPr="00910535">
        <w:rPr>
          <w:rFonts w:ascii="Arial" w:hAnsi="Arial" w:cs="Arial"/>
          <w:b/>
          <w:bCs/>
          <w:i/>
          <w:sz w:val="22"/>
          <w:szCs w:val="18"/>
          <w:lang w:val="en-CA"/>
        </w:rPr>
        <w:t xml:space="preserve">*Recommended* - </w:t>
      </w:r>
      <w:r w:rsidRPr="004F06CE">
        <w:rPr>
          <w:rFonts w:ascii="Arial" w:hAnsi="Arial" w:cs="Arial"/>
          <w:i/>
          <w:sz w:val="20"/>
          <w:szCs w:val="16"/>
          <w:lang w:val="en-CA"/>
        </w:rPr>
        <w:t>Commercial Cooking 20</w:t>
      </w:r>
      <w:r w:rsidRPr="004F06CE">
        <w:rPr>
          <w:rFonts w:ascii="Arial" w:hAnsi="Arial" w:cs="Arial"/>
          <w:b/>
          <w:bCs/>
          <w:i/>
          <w:sz w:val="20"/>
          <w:szCs w:val="16"/>
          <w:lang w:val="en-CA"/>
        </w:rPr>
        <w:t xml:space="preserve"> </w:t>
      </w:r>
    </w:p>
    <w:p w14:paraId="2CC6325D" w14:textId="77777777" w:rsidR="004F06CE" w:rsidRPr="004F06CE" w:rsidRDefault="004F06CE" w:rsidP="004F06CE">
      <w:pPr>
        <w:rPr>
          <w:rFonts w:ascii="Arial" w:hAnsi="Arial" w:cs="Arial"/>
          <w:sz w:val="20"/>
          <w:szCs w:val="16"/>
          <w:lang w:val="en-CA"/>
        </w:rPr>
      </w:pPr>
      <w:r w:rsidRPr="004F06CE">
        <w:rPr>
          <w:rFonts w:ascii="Arial" w:hAnsi="Arial" w:cs="Arial"/>
          <w:sz w:val="20"/>
          <w:szCs w:val="16"/>
          <w:lang w:val="en-CA"/>
        </w:rPr>
        <w:t>Commercial Cooking 30 provides students with an opportunity to focus on a specific area of the culinary arts. They will learn about the daily tasks and responsibilities of a Chef. Students will become familiar with baking terminology and learn variations on restaurant desserts and artistic decorative skills. This includes classic and contemporary presentations of both sweet and savory petites fours, Bavarian creams and mousses, caramel and</w:t>
      </w:r>
      <w:r w:rsidRPr="004F06CE">
        <w:rPr>
          <w:rFonts w:ascii="Arial" w:hAnsi="Arial" w:cs="Arial"/>
          <w:sz w:val="20"/>
          <w:szCs w:val="16"/>
        </w:rPr>
        <w:t xml:space="preserve"> nougatine</w:t>
      </w:r>
      <w:r w:rsidRPr="004F06CE">
        <w:rPr>
          <w:rFonts w:ascii="Arial" w:hAnsi="Arial" w:cs="Arial"/>
          <w:sz w:val="20"/>
          <w:szCs w:val="16"/>
          <w:lang w:val="en-CA"/>
        </w:rPr>
        <w:t xml:space="preserve">, chocolate work - both hand tempering and dipping, sugar work decorations and advanced cake decorating. Students are required to complete a final project for this class. </w:t>
      </w:r>
    </w:p>
    <w:p w14:paraId="45187B63" w14:textId="77777777" w:rsidR="004F06CE" w:rsidRDefault="004F06CE" w:rsidP="002B47CB">
      <w:pPr>
        <w:rPr>
          <w:rStyle w:val="Heading2Char"/>
        </w:rPr>
      </w:pPr>
    </w:p>
    <w:p w14:paraId="06DD3BC6" w14:textId="54907655" w:rsidR="002B47CB" w:rsidRDefault="00551DA7" w:rsidP="002B47CB">
      <w:pPr>
        <w:rPr>
          <w:rFonts w:ascii="Arial" w:hAnsi="Arial" w:cs="Arial"/>
          <w:color w:val="000000"/>
          <w:sz w:val="22"/>
          <w:szCs w:val="22"/>
          <w:u w:val="single"/>
          <w:lang w:val="en-CA"/>
        </w:rPr>
      </w:pPr>
      <w:bookmarkStart w:id="119" w:name="_Toc195706801"/>
      <w:r w:rsidRPr="00175ECA">
        <w:rPr>
          <w:rStyle w:val="Heading2Char"/>
        </w:rPr>
        <w:t xml:space="preserve">FOOD STUDIES </w:t>
      </w:r>
      <w:r w:rsidRPr="00EC3DE9">
        <w:rPr>
          <w:rStyle w:val="Heading2Char"/>
        </w:rPr>
        <w:t>30</w:t>
      </w:r>
      <w:bookmarkEnd w:id="119"/>
      <w:r w:rsidR="00887D6E" w:rsidRPr="00EC3DE9">
        <w:rPr>
          <w:rFonts w:ascii="Arial" w:hAnsi="Arial" w:cs="Arial"/>
          <w:color w:val="000000"/>
          <w:lang w:val="en-CA"/>
        </w:rPr>
        <w:t xml:space="preserve"> </w:t>
      </w:r>
      <w:bookmarkStart w:id="120" w:name="_Hlk195705218"/>
      <w:r w:rsidR="00887D6E" w:rsidRPr="00EC3DE9">
        <w:rPr>
          <w:rFonts w:ascii="Arial" w:hAnsi="Arial" w:cs="Arial"/>
          <w:color w:val="000000"/>
          <w:sz w:val="22"/>
          <w:szCs w:val="22"/>
          <w:lang w:val="en-CA"/>
        </w:rPr>
        <w:t>(Fee Applicable)</w:t>
      </w:r>
      <w:bookmarkEnd w:id="120"/>
    </w:p>
    <w:p w14:paraId="1A27C43F" w14:textId="1DBB22B8" w:rsidR="00551DA7" w:rsidRPr="00551DA7" w:rsidRDefault="00551DA7"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xml:space="preserve">– Commercial Cooking </w:t>
      </w:r>
      <w:r>
        <w:rPr>
          <w:rFonts w:ascii="Arial" w:hAnsi="Arial" w:cs="Arial"/>
          <w:i/>
          <w:iCs/>
          <w:color w:val="000000"/>
          <w:sz w:val="20"/>
          <w:szCs w:val="20"/>
          <w:lang w:val="en-CA"/>
        </w:rPr>
        <w:t>20</w:t>
      </w:r>
    </w:p>
    <w:p w14:paraId="42B54A23" w14:textId="673F6ACE" w:rsidR="00551DA7" w:rsidRDefault="00551DA7" w:rsidP="00551DA7">
      <w:pPr>
        <w:rPr>
          <w:sz w:val="22"/>
          <w:szCs w:val="22"/>
        </w:rPr>
      </w:pPr>
      <w:r w:rsidRPr="00551DA7">
        <w:rPr>
          <w:rFonts w:ascii="Arial" w:hAnsi="Arial" w:cs="Arial"/>
          <w:sz w:val="20"/>
          <w:szCs w:val="20"/>
        </w:rPr>
        <w:t xml:space="preserve">Food Studies 30 focuses on essential knowledge and understanding of food and nutrition. The importance of making healthy choices </w:t>
      </w:r>
      <w:r w:rsidR="00B72B6F" w:rsidRPr="00551DA7">
        <w:rPr>
          <w:rFonts w:ascii="Arial" w:hAnsi="Arial" w:cs="Arial"/>
          <w:sz w:val="20"/>
          <w:szCs w:val="20"/>
        </w:rPr>
        <w:t>to</w:t>
      </w:r>
      <w:r w:rsidRPr="00551DA7">
        <w:rPr>
          <w:rFonts w:ascii="Arial" w:hAnsi="Arial" w:cs="Arial"/>
          <w:sz w:val="20"/>
          <w:szCs w:val="20"/>
        </w:rPr>
        <w:t xml:space="preserve"> promote the well-being of individuals and families is stressed. Through project-based inquiry learning, students explore processes and skills needed to create a variety of food items. Students acquire an appreciation of food trends influenced by historical events and various cultures and </w:t>
      </w:r>
      <w:r w:rsidR="00EC3DE9" w:rsidRPr="00551DA7">
        <w:rPr>
          <w:rFonts w:ascii="Arial" w:hAnsi="Arial" w:cs="Arial"/>
          <w:sz w:val="20"/>
          <w:szCs w:val="20"/>
        </w:rPr>
        <w:t>can</w:t>
      </w:r>
      <w:r w:rsidRPr="00551DA7">
        <w:rPr>
          <w:rFonts w:ascii="Arial" w:hAnsi="Arial" w:cs="Arial"/>
          <w:sz w:val="20"/>
          <w:szCs w:val="20"/>
        </w:rPr>
        <w:t xml:space="preserve"> explore careers in the food industry</w:t>
      </w:r>
      <w:r>
        <w:t>.</w:t>
      </w:r>
    </w:p>
    <w:p w14:paraId="06496763" w14:textId="77777777" w:rsidR="00D47C76" w:rsidRPr="00631243" w:rsidRDefault="00D47C76" w:rsidP="002B47CB">
      <w:pPr>
        <w:rPr>
          <w:rFonts w:ascii="Arial" w:hAnsi="Arial" w:cs="Arial"/>
          <w:color w:val="000000"/>
          <w:sz w:val="16"/>
          <w:szCs w:val="18"/>
          <w:u w:val="single"/>
          <w:lang w:val="en-CA"/>
        </w:rPr>
      </w:pPr>
    </w:p>
    <w:p w14:paraId="27C50EC0" w14:textId="77777777" w:rsidR="00F6298D" w:rsidRPr="00F02BF2" w:rsidRDefault="00F6298D" w:rsidP="00D47C76">
      <w:pPr>
        <w:rPr>
          <w:rFonts w:ascii="Arial" w:hAnsi="Arial" w:cs="Arial"/>
          <w:color w:val="000000"/>
          <w:sz w:val="16"/>
          <w:szCs w:val="16"/>
          <w:lang w:val="en-CA"/>
        </w:rPr>
      </w:pPr>
    </w:p>
    <w:p w14:paraId="75E36A81" w14:textId="2075A1D5" w:rsidR="002B47CB" w:rsidRPr="00631243" w:rsidRDefault="00631243" w:rsidP="00175ECA">
      <w:pPr>
        <w:pStyle w:val="Heading1"/>
        <w:rPr>
          <w:lang w:val="en-CA"/>
        </w:rPr>
      </w:pPr>
      <w:bookmarkStart w:id="121" w:name="_Toc195706802"/>
      <w:r>
        <w:rPr>
          <w:lang w:val="en-CA"/>
        </w:rPr>
        <w:t>CONSTRUCTION AND CARPENTRY</w:t>
      </w:r>
      <w:bookmarkEnd w:id="121"/>
    </w:p>
    <w:p w14:paraId="6F89976A" w14:textId="6736A69E" w:rsidR="002B47CB" w:rsidRPr="00FC16E8" w:rsidRDefault="002B47CB" w:rsidP="002B47CB">
      <w:pPr>
        <w:rPr>
          <w:rFonts w:ascii="Arial" w:hAnsi="Arial" w:cs="Arial"/>
          <w:color w:val="000000"/>
          <w:u w:val="single"/>
          <w:lang w:val="en-CA"/>
        </w:rPr>
      </w:pPr>
      <w:bookmarkStart w:id="122" w:name="_Toc195706803"/>
      <w:r w:rsidRPr="00175ECA">
        <w:rPr>
          <w:rStyle w:val="Heading2Char"/>
        </w:rPr>
        <w:t xml:space="preserve">CONSTRUCTION &amp; CARPENTRY 10/ 20/ </w:t>
      </w:r>
      <w:r w:rsidRPr="00EC3DE9">
        <w:rPr>
          <w:rStyle w:val="Heading2Char"/>
        </w:rPr>
        <w:t>30</w:t>
      </w:r>
      <w:bookmarkEnd w:id="122"/>
      <w:r w:rsidR="00887D6E" w:rsidRPr="00EC3DE9">
        <w:rPr>
          <w:rFonts w:ascii="Arial" w:hAnsi="Arial" w:cs="Arial"/>
          <w:color w:val="000000"/>
          <w:szCs w:val="27"/>
          <w:lang w:val="en-CA"/>
        </w:rPr>
        <w:t xml:space="preserve"> </w:t>
      </w:r>
      <w:r w:rsidR="00887D6E" w:rsidRPr="00EC3DE9">
        <w:rPr>
          <w:rFonts w:ascii="Arial" w:hAnsi="Arial" w:cs="Arial"/>
          <w:color w:val="000000"/>
          <w:sz w:val="22"/>
          <w:szCs w:val="22"/>
          <w:lang w:val="en-CA"/>
        </w:rPr>
        <w:t>(Fee Applicable)</w:t>
      </w:r>
      <w:r w:rsidR="00887D6E" w:rsidRPr="00FC16E8">
        <w:rPr>
          <w:rFonts w:ascii="Arial" w:hAnsi="Arial" w:cs="Arial"/>
          <w:color w:val="000000"/>
          <w:u w:val="single"/>
          <w:lang w:val="en-CA"/>
        </w:rPr>
        <w:t xml:space="preserve"> </w:t>
      </w:r>
    </w:p>
    <w:p w14:paraId="5CE1FCC0" w14:textId="6DAF5E37" w:rsidR="00E47C9F" w:rsidRPr="004B4B02"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Construction and Carpentry classes are designed to create an appreciation of the industry and to develop entry</w:t>
      </w:r>
      <w:r w:rsidR="00A05904">
        <w:rPr>
          <w:rFonts w:ascii="Arial" w:hAnsi="Arial" w:cs="Arial"/>
          <w:color w:val="000000"/>
          <w:sz w:val="20"/>
          <w:szCs w:val="20"/>
          <w:lang w:val="en-CA"/>
        </w:rPr>
        <w:t>-</w:t>
      </w:r>
      <w:r w:rsidRPr="002B47CB">
        <w:rPr>
          <w:rFonts w:ascii="Arial" w:hAnsi="Arial" w:cs="Arial"/>
          <w:color w:val="000000"/>
          <w:sz w:val="20"/>
          <w:szCs w:val="20"/>
          <w:lang w:val="en-CA"/>
        </w:rPr>
        <w:t xml:space="preserve">level skills within the construction trade. There are many </w:t>
      </w:r>
      <w:r w:rsidR="00631243" w:rsidRPr="002B47CB">
        <w:rPr>
          <w:rFonts w:ascii="Arial" w:hAnsi="Arial" w:cs="Arial"/>
          <w:color w:val="000000"/>
          <w:sz w:val="20"/>
          <w:szCs w:val="20"/>
          <w:lang w:val="en-CA"/>
        </w:rPr>
        <w:t>hands-on</w:t>
      </w:r>
      <w:r w:rsidRPr="002B47CB">
        <w:rPr>
          <w:rFonts w:ascii="Arial" w:hAnsi="Arial" w:cs="Arial"/>
          <w:color w:val="000000"/>
          <w:sz w:val="20"/>
          <w:szCs w:val="20"/>
          <w:lang w:val="en-CA"/>
        </w:rPr>
        <w:t xml:space="preserve"> opportunities to develop skills for personal use and/or make a smooth transition from school to the workplace. Students learn by experience and by completing wood projects that they can keep. </w:t>
      </w:r>
    </w:p>
    <w:p w14:paraId="712142DA" w14:textId="77777777" w:rsidR="00146BED" w:rsidRDefault="002B47CB" w:rsidP="00146BED">
      <w:pPr>
        <w:rPr>
          <w:rFonts w:ascii="Arial" w:hAnsi="Arial" w:cs="Arial"/>
          <w:b/>
          <w:color w:val="000000"/>
          <w:sz w:val="20"/>
          <w:szCs w:val="20"/>
          <w:lang w:val="en-CA"/>
        </w:rPr>
      </w:pPr>
      <w:r w:rsidRPr="002B47CB">
        <w:rPr>
          <w:rFonts w:ascii="Arial" w:hAnsi="Arial" w:cs="Arial"/>
          <w:b/>
          <w:color w:val="000000"/>
          <w:sz w:val="20"/>
          <w:szCs w:val="20"/>
          <w:lang w:val="en-CA"/>
        </w:rPr>
        <w:t>Construction 10</w:t>
      </w:r>
    </w:p>
    <w:p w14:paraId="0818A680" w14:textId="6A34577A" w:rsidR="001154C7" w:rsidRPr="004B4B02" w:rsidRDefault="00146BED" w:rsidP="002B47CB">
      <w:pPr>
        <w:rPr>
          <w:rFonts w:ascii="Arial" w:hAnsi="Arial" w:cs="Arial"/>
          <w:color w:val="000000"/>
          <w:sz w:val="20"/>
          <w:szCs w:val="20"/>
          <w:lang w:val="en-CA"/>
        </w:rPr>
      </w:pPr>
      <w:r>
        <w:rPr>
          <w:rFonts w:ascii="Arial" w:hAnsi="Arial" w:cs="Arial"/>
          <w:bCs/>
          <w:color w:val="000000"/>
          <w:sz w:val="20"/>
          <w:szCs w:val="20"/>
          <w:lang w:val="en-CA"/>
        </w:rPr>
        <w:t>Construction 10</w:t>
      </w:r>
      <w:r w:rsidR="002B47CB" w:rsidRPr="002B47CB">
        <w:rPr>
          <w:rFonts w:ascii="Arial" w:hAnsi="Arial" w:cs="Arial"/>
          <w:color w:val="000000"/>
          <w:sz w:val="20"/>
          <w:szCs w:val="20"/>
          <w:lang w:val="en-CA"/>
        </w:rPr>
        <w:t xml:space="preserve"> </w:t>
      </w:r>
      <w:r>
        <w:rPr>
          <w:rFonts w:ascii="Arial" w:hAnsi="Arial" w:cs="Arial"/>
          <w:color w:val="000000"/>
          <w:sz w:val="20"/>
          <w:szCs w:val="20"/>
          <w:lang w:val="en-CA"/>
        </w:rPr>
        <w:t>covers: safety, wood theory, hand and portable power tools, fasteners and adhesives, introduction to cabinet making as well as careers in construction.</w:t>
      </w:r>
      <w:r w:rsidR="002B47CB" w:rsidRPr="002B47CB">
        <w:rPr>
          <w:rFonts w:ascii="Arial" w:hAnsi="Arial" w:cs="Arial"/>
          <w:color w:val="000000"/>
          <w:sz w:val="20"/>
          <w:szCs w:val="20"/>
          <w:lang w:val="en-CA"/>
        </w:rPr>
        <w:t xml:space="preserve"> </w:t>
      </w:r>
    </w:p>
    <w:p w14:paraId="5484400A" w14:textId="77777777" w:rsidR="00146BED" w:rsidRDefault="002B47CB" w:rsidP="002B47CB">
      <w:pPr>
        <w:rPr>
          <w:rFonts w:ascii="Arial" w:hAnsi="Arial" w:cs="Arial"/>
          <w:b/>
          <w:color w:val="000000"/>
          <w:sz w:val="20"/>
          <w:szCs w:val="20"/>
          <w:lang w:val="en-CA"/>
        </w:rPr>
      </w:pPr>
      <w:r w:rsidRPr="002B47CB">
        <w:rPr>
          <w:rFonts w:ascii="Arial" w:hAnsi="Arial" w:cs="Arial"/>
          <w:b/>
          <w:color w:val="000000"/>
          <w:sz w:val="20"/>
          <w:szCs w:val="20"/>
          <w:lang w:val="en-CA"/>
        </w:rPr>
        <w:t>Construction 20</w:t>
      </w:r>
    </w:p>
    <w:p w14:paraId="1421669B" w14:textId="73B00092" w:rsidR="00146BED" w:rsidRDefault="00146BED" w:rsidP="00146BED">
      <w:pPr>
        <w:rPr>
          <w:rFonts w:ascii="Arial" w:hAnsi="Arial" w:cs="Arial"/>
          <w:i/>
          <w:color w:val="000000"/>
          <w:sz w:val="20"/>
          <w:szCs w:val="20"/>
          <w:lang w:val="en-CA"/>
        </w:rPr>
      </w:pPr>
      <w:r w:rsidRPr="002B47CB">
        <w:rPr>
          <w:rFonts w:ascii="Arial" w:hAnsi="Arial" w:cs="Arial"/>
          <w:b/>
          <w:i/>
          <w:color w:val="000000"/>
          <w:sz w:val="20"/>
          <w:szCs w:val="20"/>
          <w:lang w:val="en-CA"/>
        </w:rPr>
        <w:t>*</w:t>
      </w:r>
      <w:r w:rsidR="00847935">
        <w:rPr>
          <w:rFonts w:ascii="Arial" w:hAnsi="Arial" w:cs="Arial"/>
          <w:b/>
          <w:i/>
          <w:color w:val="000000"/>
          <w:sz w:val="20"/>
          <w:szCs w:val="20"/>
          <w:lang w:val="en-CA"/>
        </w:rPr>
        <w:t>Recommended</w:t>
      </w:r>
      <w:r w:rsidRPr="002B47CB">
        <w:rPr>
          <w:rFonts w:ascii="Arial" w:hAnsi="Arial" w:cs="Arial"/>
          <w:b/>
          <w:i/>
          <w:color w:val="000000"/>
          <w:sz w:val="20"/>
          <w:szCs w:val="20"/>
          <w:lang w:val="en-CA"/>
        </w:rPr>
        <w:t>*</w:t>
      </w:r>
      <w:r w:rsidRPr="002B47CB">
        <w:rPr>
          <w:rFonts w:ascii="Arial" w:hAnsi="Arial" w:cs="Arial"/>
          <w:i/>
          <w:color w:val="000000"/>
          <w:sz w:val="20"/>
          <w:szCs w:val="20"/>
          <w:lang w:val="en-CA"/>
        </w:rPr>
        <w:t xml:space="preserve"> - </w:t>
      </w:r>
      <w:r>
        <w:rPr>
          <w:rFonts w:ascii="Arial" w:hAnsi="Arial" w:cs="Arial"/>
          <w:i/>
          <w:color w:val="000000"/>
          <w:sz w:val="20"/>
          <w:szCs w:val="20"/>
          <w:lang w:val="en-CA"/>
        </w:rPr>
        <w:t>Construction 10</w:t>
      </w:r>
    </w:p>
    <w:p w14:paraId="1C32957F" w14:textId="0A9DFB24" w:rsidR="00E44144" w:rsidRPr="004B4B02" w:rsidRDefault="00146BED" w:rsidP="002B47CB">
      <w:pPr>
        <w:rPr>
          <w:rFonts w:ascii="Arial" w:hAnsi="Arial" w:cs="Arial"/>
          <w:color w:val="000000"/>
          <w:sz w:val="20"/>
          <w:szCs w:val="20"/>
          <w:lang w:val="en-CA"/>
        </w:rPr>
      </w:pPr>
      <w:r>
        <w:rPr>
          <w:rFonts w:ascii="Arial" w:hAnsi="Arial" w:cs="Arial"/>
          <w:color w:val="000000"/>
          <w:sz w:val="20"/>
          <w:szCs w:val="20"/>
          <w:lang w:val="en-CA"/>
        </w:rPr>
        <w:t>Construction 20</w:t>
      </w:r>
      <w:r w:rsidR="002B47CB" w:rsidRPr="002B47CB">
        <w:rPr>
          <w:rFonts w:ascii="Arial" w:hAnsi="Arial" w:cs="Arial"/>
          <w:color w:val="000000"/>
          <w:sz w:val="20"/>
          <w:szCs w:val="20"/>
          <w:lang w:val="en-CA"/>
        </w:rPr>
        <w:t xml:space="preserve"> </w:t>
      </w:r>
      <w:r>
        <w:rPr>
          <w:rFonts w:ascii="Arial" w:hAnsi="Arial" w:cs="Arial"/>
          <w:color w:val="000000"/>
          <w:sz w:val="20"/>
          <w:szCs w:val="20"/>
          <w:lang w:val="en-CA"/>
        </w:rPr>
        <w:t>covers: workshop and construction site safety, advanced portable and stationary power tools, framing and building layout.</w:t>
      </w:r>
    </w:p>
    <w:p w14:paraId="18D417BE" w14:textId="77777777" w:rsidR="004C79BE" w:rsidRDefault="004C79BE" w:rsidP="002B47CB">
      <w:pPr>
        <w:rPr>
          <w:rFonts w:ascii="Arial" w:hAnsi="Arial" w:cs="Arial"/>
          <w:b/>
          <w:color w:val="000000"/>
          <w:sz w:val="20"/>
          <w:szCs w:val="20"/>
          <w:lang w:val="en-CA"/>
        </w:rPr>
      </w:pPr>
    </w:p>
    <w:p w14:paraId="1F4063B1" w14:textId="47A2B622" w:rsidR="00146BED" w:rsidRDefault="002B47CB" w:rsidP="002B47CB">
      <w:pPr>
        <w:rPr>
          <w:rFonts w:ascii="Arial" w:hAnsi="Arial" w:cs="Arial"/>
          <w:color w:val="000000"/>
          <w:sz w:val="20"/>
          <w:szCs w:val="20"/>
          <w:lang w:val="en-CA"/>
        </w:rPr>
      </w:pPr>
      <w:r w:rsidRPr="002B47CB">
        <w:rPr>
          <w:rFonts w:ascii="Arial" w:hAnsi="Arial" w:cs="Arial"/>
          <w:b/>
          <w:color w:val="000000"/>
          <w:sz w:val="20"/>
          <w:szCs w:val="20"/>
          <w:lang w:val="en-CA"/>
        </w:rPr>
        <w:t>Construction 30</w:t>
      </w:r>
      <w:r w:rsidRPr="002B47CB">
        <w:rPr>
          <w:rFonts w:ascii="Arial" w:hAnsi="Arial" w:cs="Arial"/>
          <w:color w:val="000000"/>
          <w:sz w:val="20"/>
          <w:szCs w:val="20"/>
          <w:lang w:val="en-CA"/>
        </w:rPr>
        <w:t xml:space="preserve"> </w:t>
      </w:r>
    </w:p>
    <w:p w14:paraId="043D2DC9" w14:textId="6E94D936" w:rsidR="00146BED" w:rsidRDefault="00146BED" w:rsidP="00146BED">
      <w:pPr>
        <w:rPr>
          <w:rFonts w:ascii="Arial" w:hAnsi="Arial" w:cs="Arial"/>
          <w:i/>
          <w:color w:val="000000"/>
          <w:sz w:val="20"/>
          <w:szCs w:val="20"/>
          <w:lang w:val="en-CA"/>
        </w:rPr>
      </w:pPr>
      <w:r w:rsidRPr="002B47CB">
        <w:rPr>
          <w:rFonts w:ascii="Arial" w:hAnsi="Arial" w:cs="Arial"/>
          <w:b/>
          <w:i/>
          <w:color w:val="000000"/>
          <w:sz w:val="20"/>
          <w:szCs w:val="20"/>
          <w:lang w:val="en-CA"/>
        </w:rPr>
        <w:t>*</w:t>
      </w:r>
      <w:r w:rsidR="00847935">
        <w:rPr>
          <w:rFonts w:ascii="Arial" w:hAnsi="Arial" w:cs="Arial"/>
          <w:b/>
          <w:i/>
          <w:color w:val="000000"/>
          <w:sz w:val="20"/>
          <w:szCs w:val="20"/>
          <w:lang w:val="en-CA"/>
        </w:rPr>
        <w:t>Recommended</w:t>
      </w:r>
      <w:r w:rsidRPr="002B47CB">
        <w:rPr>
          <w:rFonts w:ascii="Arial" w:hAnsi="Arial" w:cs="Arial"/>
          <w:b/>
          <w:i/>
          <w:color w:val="000000"/>
          <w:sz w:val="20"/>
          <w:szCs w:val="20"/>
          <w:lang w:val="en-CA"/>
        </w:rPr>
        <w:t>*</w:t>
      </w:r>
      <w:r w:rsidRPr="002B47CB">
        <w:rPr>
          <w:rFonts w:ascii="Arial" w:hAnsi="Arial" w:cs="Arial"/>
          <w:i/>
          <w:color w:val="000000"/>
          <w:sz w:val="20"/>
          <w:szCs w:val="20"/>
          <w:lang w:val="en-CA"/>
        </w:rPr>
        <w:t xml:space="preserve"> - </w:t>
      </w:r>
      <w:r>
        <w:rPr>
          <w:rFonts w:ascii="Arial" w:hAnsi="Arial" w:cs="Arial"/>
          <w:i/>
          <w:color w:val="000000"/>
          <w:sz w:val="20"/>
          <w:szCs w:val="20"/>
          <w:lang w:val="en-CA"/>
        </w:rPr>
        <w:t>Construction 20</w:t>
      </w:r>
    </w:p>
    <w:p w14:paraId="123EDEA3" w14:textId="77777777" w:rsidR="00F6298D" w:rsidRDefault="00146BED" w:rsidP="00854298">
      <w:pPr>
        <w:rPr>
          <w:rFonts w:ascii="Arial" w:hAnsi="Arial" w:cs="Arial"/>
          <w:color w:val="000000"/>
          <w:sz w:val="20"/>
          <w:szCs w:val="20"/>
          <w:lang w:val="en-CA"/>
        </w:rPr>
      </w:pPr>
      <w:r>
        <w:rPr>
          <w:rFonts w:ascii="Arial" w:hAnsi="Arial" w:cs="Arial"/>
          <w:color w:val="000000"/>
          <w:sz w:val="20"/>
          <w:szCs w:val="20"/>
          <w:lang w:val="en-CA"/>
        </w:rPr>
        <w:t>Construction 30 covers: a review of safety, intermediate and advance wood theory, advanced cabinet making and concrete.</w:t>
      </w:r>
    </w:p>
    <w:p w14:paraId="6660543D" w14:textId="625135CE" w:rsidR="001B4C62" w:rsidRDefault="003530A2" w:rsidP="00175ECA">
      <w:pPr>
        <w:pStyle w:val="Heading1"/>
        <w:rPr>
          <w:szCs w:val="27"/>
          <w:u w:val="single"/>
          <w:lang w:val="en-CA"/>
        </w:rPr>
      </w:pPr>
      <w:bookmarkStart w:id="123" w:name="_Toc195706804"/>
      <w:r w:rsidRPr="003530A2">
        <w:rPr>
          <w:lang w:val="en-CA"/>
        </w:rPr>
        <w:t>ESTHETICS AND HAIRSTYLING</w:t>
      </w:r>
      <w:bookmarkEnd w:id="123"/>
    </w:p>
    <w:p w14:paraId="231D1B80" w14:textId="4619AD9E" w:rsidR="00854298" w:rsidRPr="00E976B5" w:rsidRDefault="00854298" w:rsidP="00E976B5">
      <w:pPr>
        <w:rPr>
          <w:rFonts w:ascii="Arial" w:hAnsi="Arial" w:cs="Arial"/>
          <w:color w:val="000000"/>
          <w:sz w:val="22"/>
          <w:u w:val="single"/>
          <w:lang w:val="en-CA"/>
        </w:rPr>
      </w:pPr>
      <w:bookmarkStart w:id="124" w:name="_Toc195706805"/>
      <w:r w:rsidRPr="00E976B5">
        <w:rPr>
          <w:rStyle w:val="Heading2Char"/>
        </w:rPr>
        <w:t>E</w:t>
      </w:r>
      <w:r w:rsidR="003B4A45" w:rsidRPr="00E976B5">
        <w:rPr>
          <w:rStyle w:val="Heading2Char"/>
        </w:rPr>
        <w:t xml:space="preserve">STHETICS AND HAIRSTYLING </w:t>
      </w:r>
      <w:r w:rsidRPr="00E976B5">
        <w:rPr>
          <w:rStyle w:val="Heading2Char"/>
        </w:rPr>
        <w:t xml:space="preserve">10/ 20/ </w:t>
      </w:r>
      <w:r w:rsidRPr="00CE7925">
        <w:rPr>
          <w:rStyle w:val="Heading2Char"/>
        </w:rPr>
        <w:t>30</w:t>
      </w:r>
      <w:bookmarkEnd w:id="124"/>
      <w:r w:rsidR="00887D6E" w:rsidRPr="00CE7925">
        <w:rPr>
          <w:color w:val="000000"/>
          <w:szCs w:val="27"/>
          <w:lang w:val="en-CA"/>
        </w:rPr>
        <w:t xml:space="preserve"> </w:t>
      </w:r>
      <w:r w:rsidR="00887D6E" w:rsidRPr="00CE7925">
        <w:rPr>
          <w:rFonts w:ascii="Arial" w:hAnsi="Arial" w:cs="Arial"/>
          <w:color w:val="000000"/>
          <w:sz w:val="20"/>
          <w:szCs w:val="20"/>
          <w:lang w:val="en-CA"/>
        </w:rPr>
        <w:t>(Fee Applicable)</w:t>
      </w:r>
    </w:p>
    <w:p w14:paraId="2EB4B16D" w14:textId="3CB51975" w:rsidR="00854298" w:rsidRPr="004869F0" w:rsidRDefault="00854298" w:rsidP="00854298">
      <w:pPr>
        <w:rPr>
          <w:rFonts w:ascii="Arial" w:hAnsi="Arial" w:cs="Arial"/>
          <w:i/>
          <w:iCs/>
          <w:color w:val="000000"/>
          <w:sz w:val="20"/>
          <w:szCs w:val="20"/>
          <w:lang w:val="en-CA"/>
        </w:rPr>
      </w:pPr>
      <w:r w:rsidRPr="004869F0">
        <w:rPr>
          <w:rFonts w:ascii="Arial" w:hAnsi="Arial" w:cs="Arial"/>
          <w:b/>
          <w:bCs/>
          <w:i/>
          <w:iCs/>
          <w:color w:val="000000"/>
          <w:sz w:val="20"/>
          <w:szCs w:val="20"/>
          <w:lang w:val="en-CA"/>
        </w:rPr>
        <w:t>*</w:t>
      </w:r>
      <w:r w:rsidR="0003510C">
        <w:rPr>
          <w:rFonts w:ascii="Arial" w:hAnsi="Arial" w:cs="Arial"/>
          <w:b/>
          <w:bCs/>
          <w:i/>
          <w:iCs/>
          <w:color w:val="000000"/>
          <w:sz w:val="20"/>
          <w:szCs w:val="20"/>
          <w:lang w:val="en-CA"/>
        </w:rPr>
        <w:t>Recommended</w:t>
      </w:r>
      <w:r w:rsidRPr="004869F0">
        <w:rPr>
          <w:rFonts w:ascii="Arial" w:hAnsi="Arial" w:cs="Arial"/>
          <w:b/>
          <w:bCs/>
          <w:i/>
          <w:iCs/>
          <w:color w:val="000000"/>
          <w:sz w:val="20"/>
          <w:szCs w:val="20"/>
          <w:lang w:val="en-CA"/>
        </w:rPr>
        <w:t>*</w:t>
      </w:r>
      <w:r w:rsidR="0003510C">
        <w:rPr>
          <w:rFonts w:ascii="Arial" w:hAnsi="Arial" w:cs="Arial"/>
          <w:color w:val="000000"/>
          <w:sz w:val="20"/>
          <w:szCs w:val="20"/>
          <w:lang w:val="en-CA"/>
        </w:rPr>
        <w:t xml:space="preserve"> </w:t>
      </w:r>
      <w:r w:rsidRPr="004869F0">
        <w:rPr>
          <w:rFonts w:ascii="Arial" w:hAnsi="Arial" w:cs="Arial"/>
          <w:i/>
          <w:iCs/>
          <w:color w:val="000000"/>
          <w:sz w:val="20"/>
          <w:szCs w:val="20"/>
          <w:lang w:val="en-CA"/>
        </w:rPr>
        <w:t>–</w:t>
      </w:r>
      <w:r w:rsidR="0003510C">
        <w:rPr>
          <w:rFonts w:ascii="Arial" w:hAnsi="Arial" w:cs="Arial"/>
          <w:i/>
          <w:iCs/>
          <w:color w:val="000000"/>
          <w:sz w:val="20"/>
          <w:szCs w:val="20"/>
          <w:lang w:val="en-CA"/>
        </w:rPr>
        <w:t xml:space="preserve"> </w:t>
      </w:r>
      <w:r>
        <w:rPr>
          <w:rFonts w:ascii="Arial" w:hAnsi="Arial" w:cs="Arial"/>
          <w:i/>
          <w:iCs/>
          <w:color w:val="000000"/>
          <w:sz w:val="20"/>
          <w:szCs w:val="20"/>
          <w:lang w:val="en-CA"/>
        </w:rPr>
        <w:t>E</w:t>
      </w:r>
      <w:r w:rsidRPr="004869F0">
        <w:rPr>
          <w:rFonts w:ascii="Arial" w:hAnsi="Arial" w:cs="Arial"/>
          <w:i/>
          <w:iCs/>
          <w:color w:val="000000"/>
          <w:sz w:val="20"/>
          <w:szCs w:val="20"/>
          <w:lang w:val="en-CA"/>
        </w:rPr>
        <w:t xml:space="preserve">sthetics and Hairstyling 10 is the prerequisite for </w:t>
      </w:r>
      <w:r>
        <w:rPr>
          <w:rFonts w:ascii="Arial" w:hAnsi="Arial" w:cs="Arial"/>
          <w:i/>
          <w:iCs/>
          <w:color w:val="000000"/>
          <w:sz w:val="20"/>
          <w:szCs w:val="20"/>
          <w:lang w:val="en-CA"/>
        </w:rPr>
        <w:t>E</w:t>
      </w:r>
      <w:r w:rsidRPr="004869F0">
        <w:rPr>
          <w:rFonts w:ascii="Arial" w:hAnsi="Arial" w:cs="Arial"/>
          <w:i/>
          <w:iCs/>
          <w:color w:val="000000"/>
          <w:sz w:val="20"/>
          <w:szCs w:val="20"/>
          <w:lang w:val="en-CA"/>
        </w:rPr>
        <w:t xml:space="preserve">sthetics and Hairstyling 20. </w:t>
      </w:r>
      <w:r>
        <w:rPr>
          <w:rFonts w:ascii="Arial" w:hAnsi="Arial" w:cs="Arial"/>
          <w:i/>
          <w:iCs/>
          <w:color w:val="000000"/>
          <w:sz w:val="20"/>
          <w:szCs w:val="20"/>
          <w:lang w:val="en-CA"/>
        </w:rPr>
        <w:t>E</w:t>
      </w:r>
      <w:r w:rsidRPr="004869F0">
        <w:rPr>
          <w:rFonts w:ascii="Arial" w:hAnsi="Arial" w:cs="Arial"/>
          <w:i/>
          <w:iCs/>
          <w:color w:val="000000"/>
          <w:sz w:val="20"/>
          <w:szCs w:val="20"/>
          <w:lang w:val="en-CA"/>
        </w:rPr>
        <w:t xml:space="preserve">sthetics and Hairstyling 20 is the prerequisite for </w:t>
      </w:r>
      <w:r>
        <w:rPr>
          <w:rFonts w:ascii="Arial" w:hAnsi="Arial" w:cs="Arial"/>
          <w:i/>
          <w:iCs/>
          <w:color w:val="000000"/>
          <w:sz w:val="20"/>
          <w:szCs w:val="20"/>
          <w:lang w:val="en-CA"/>
        </w:rPr>
        <w:t>E</w:t>
      </w:r>
      <w:r w:rsidRPr="004869F0">
        <w:rPr>
          <w:rFonts w:ascii="Arial" w:hAnsi="Arial" w:cs="Arial"/>
          <w:i/>
          <w:iCs/>
          <w:color w:val="000000"/>
          <w:sz w:val="20"/>
          <w:szCs w:val="20"/>
          <w:lang w:val="en-CA"/>
        </w:rPr>
        <w:t>sthetics and Hairstyling 30.</w:t>
      </w:r>
    </w:p>
    <w:p w14:paraId="650777B7" w14:textId="0B3ABE87" w:rsidR="00854298" w:rsidRDefault="001B4C62" w:rsidP="00854298">
      <w:pPr>
        <w:rPr>
          <w:rFonts w:ascii="Arial" w:hAnsi="Arial" w:cs="Arial"/>
          <w:color w:val="000000"/>
          <w:sz w:val="20"/>
          <w:szCs w:val="20"/>
          <w:lang w:val="en-CA"/>
        </w:rPr>
      </w:pPr>
      <w:r>
        <w:rPr>
          <w:rFonts w:ascii="Arial" w:hAnsi="Arial" w:cs="Arial"/>
          <w:color w:val="000000"/>
          <w:sz w:val="20"/>
          <w:szCs w:val="20"/>
          <w:lang w:val="en-CA"/>
        </w:rPr>
        <w:t xml:space="preserve">These courses introduce </w:t>
      </w:r>
      <w:r w:rsidR="00854298" w:rsidRPr="004869F0">
        <w:rPr>
          <w:rFonts w:ascii="Arial" w:hAnsi="Arial" w:cs="Arial"/>
          <w:color w:val="000000"/>
          <w:sz w:val="20"/>
          <w:szCs w:val="20"/>
          <w:lang w:val="en-CA"/>
        </w:rPr>
        <w:t xml:space="preserve">students to concepts and skills related to </w:t>
      </w:r>
      <w:r w:rsidR="00854298">
        <w:rPr>
          <w:rFonts w:ascii="Arial" w:hAnsi="Arial" w:cs="Arial"/>
          <w:color w:val="000000"/>
          <w:sz w:val="20"/>
          <w:szCs w:val="20"/>
          <w:lang w:val="en-CA"/>
        </w:rPr>
        <w:t>e</w:t>
      </w:r>
      <w:r w:rsidR="00854298" w:rsidRPr="004869F0">
        <w:rPr>
          <w:rFonts w:ascii="Arial" w:hAnsi="Arial" w:cs="Arial"/>
          <w:color w:val="000000"/>
          <w:sz w:val="20"/>
          <w:szCs w:val="20"/>
          <w:lang w:val="en-CA"/>
        </w:rPr>
        <w:t xml:space="preserve">sthetics and </w:t>
      </w:r>
      <w:r w:rsidR="00692216" w:rsidRPr="004869F0">
        <w:rPr>
          <w:rFonts w:ascii="Arial" w:hAnsi="Arial" w:cs="Arial"/>
          <w:color w:val="000000"/>
          <w:sz w:val="20"/>
          <w:szCs w:val="20"/>
          <w:lang w:val="en-CA"/>
        </w:rPr>
        <w:t>hairstyling</w:t>
      </w:r>
      <w:r w:rsidR="00692216">
        <w:rPr>
          <w:rFonts w:ascii="Arial" w:hAnsi="Arial" w:cs="Arial"/>
          <w:color w:val="000000"/>
          <w:sz w:val="20"/>
          <w:szCs w:val="20"/>
          <w:lang w:val="en-CA"/>
        </w:rPr>
        <w:t xml:space="preserve"> </w:t>
      </w:r>
      <w:r w:rsidR="00692216" w:rsidRPr="004869F0">
        <w:rPr>
          <w:rFonts w:ascii="Arial" w:hAnsi="Arial" w:cs="Arial"/>
          <w:color w:val="000000"/>
          <w:sz w:val="20"/>
          <w:szCs w:val="20"/>
          <w:lang w:val="en-CA"/>
        </w:rPr>
        <w:t>including</w:t>
      </w:r>
      <w:r w:rsidR="00854298" w:rsidRPr="004869F0">
        <w:rPr>
          <w:rFonts w:ascii="Arial" w:hAnsi="Arial" w:cs="Arial"/>
          <w:color w:val="000000"/>
          <w:sz w:val="20"/>
          <w:szCs w:val="20"/>
          <w:lang w:val="en-CA"/>
        </w:rPr>
        <w:t xml:space="preserve"> hair, nail and skin applications. Students will develop an awareness and appreciation of the industry as well as developing lifelong practical skills. There are many opportunities available to students who have a desire to further their interests in the industry. The field of </w:t>
      </w:r>
      <w:r w:rsidR="00854298">
        <w:rPr>
          <w:rFonts w:ascii="Arial" w:hAnsi="Arial" w:cs="Arial"/>
          <w:color w:val="000000"/>
          <w:sz w:val="20"/>
          <w:szCs w:val="20"/>
          <w:lang w:val="en-CA"/>
        </w:rPr>
        <w:t>E</w:t>
      </w:r>
      <w:r w:rsidR="00854298" w:rsidRPr="004869F0">
        <w:rPr>
          <w:rFonts w:ascii="Arial" w:hAnsi="Arial" w:cs="Arial"/>
          <w:color w:val="000000"/>
          <w:sz w:val="20"/>
          <w:szCs w:val="20"/>
          <w:lang w:val="en-CA"/>
        </w:rPr>
        <w:t>sthetics and Hairstyling encompasses many occupations including hairdressers, estheticians, make-up artists, theatrical make-up artists, aroma- therapists, massage therapists, nail technician, fashion designer, herbalist, image consultant, fashion editor, fashion trend forecaster, fashion buyer</w:t>
      </w:r>
      <w:r w:rsidR="001518BE">
        <w:rPr>
          <w:rFonts w:ascii="Arial" w:hAnsi="Arial" w:cs="Arial"/>
          <w:color w:val="000000"/>
          <w:sz w:val="20"/>
          <w:szCs w:val="20"/>
          <w:lang w:val="en-CA"/>
        </w:rPr>
        <w:t xml:space="preserve">, </w:t>
      </w:r>
      <w:r w:rsidR="00854298" w:rsidRPr="004869F0">
        <w:rPr>
          <w:rFonts w:ascii="Arial" w:hAnsi="Arial" w:cs="Arial"/>
          <w:color w:val="000000"/>
          <w:sz w:val="20"/>
          <w:szCs w:val="20"/>
          <w:lang w:val="en-CA"/>
        </w:rPr>
        <w:t>dermatologist, perfumer, plastic surgeon, Feng-Shui consultant or a homeopathic practitioner.</w:t>
      </w:r>
    </w:p>
    <w:p w14:paraId="13B26BDA" w14:textId="6A1E01A9" w:rsidR="00585AA4" w:rsidRPr="00F02BF2" w:rsidRDefault="00585AA4" w:rsidP="002B47CB">
      <w:pPr>
        <w:rPr>
          <w:rFonts w:ascii="Arial" w:hAnsi="Arial" w:cs="Arial"/>
          <w:color w:val="000000"/>
          <w:sz w:val="16"/>
          <w:szCs w:val="16"/>
          <w:lang w:val="en-CA"/>
        </w:rPr>
      </w:pPr>
    </w:p>
    <w:p w14:paraId="5E2F6074" w14:textId="23C5C6AF" w:rsidR="00692216" w:rsidRPr="00692216" w:rsidRDefault="00692216" w:rsidP="00175ECA">
      <w:pPr>
        <w:pStyle w:val="Heading1"/>
        <w:rPr>
          <w:lang w:val="en-CA"/>
        </w:rPr>
      </w:pPr>
      <w:bookmarkStart w:id="125" w:name="_Toc195706806"/>
      <w:r w:rsidRPr="00692216">
        <w:rPr>
          <w:lang w:val="en-CA"/>
        </w:rPr>
        <w:t>MECHANICAL AND AUTOMOTIVE STUDIES</w:t>
      </w:r>
      <w:bookmarkEnd w:id="125"/>
    </w:p>
    <w:p w14:paraId="48C13FA8" w14:textId="49B3FD74" w:rsidR="002B47CB" w:rsidRPr="002B47CB" w:rsidRDefault="002B47CB" w:rsidP="002B47CB">
      <w:pPr>
        <w:rPr>
          <w:rFonts w:ascii="Arial" w:hAnsi="Arial" w:cs="Arial"/>
          <w:color w:val="000000"/>
          <w:szCs w:val="27"/>
          <w:u w:val="single"/>
          <w:lang w:val="en-CA"/>
        </w:rPr>
      </w:pPr>
      <w:bookmarkStart w:id="126" w:name="_Toc195706807"/>
      <w:r w:rsidRPr="00175ECA">
        <w:rPr>
          <w:rStyle w:val="Heading2Char"/>
        </w:rPr>
        <w:t xml:space="preserve">MECHANICAL AND AUTOMOTIVE STUDIES </w:t>
      </w:r>
      <w:r w:rsidRPr="00CE7925">
        <w:rPr>
          <w:rStyle w:val="Heading2Char"/>
        </w:rPr>
        <w:t>10</w:t>
      </w:r>
      <w:bookmarkEnd w:id="126"/>
      <w:r w:rsidR="00887D6E" w:rsidRPr="00CE7925">
        <w:rPr>
          <w:rFonts w:ascii="Arial" w:hAnsi="Arial" w:cs="Arial"/>
          <w:color w:val="000000"/>
          <w:szCs w:val="27"/>
          <w:lang w:val="en-CA"/>
        </w:rPr>
        <w:t xml:space="preserve"> </w:t>
      </w:r>
      <w:r w:rsidR="00887D6E" w:rsidRPr="00CE7925">
        <w:rPr>
          <w:rFonts w:ascii="Arial" w:hAnsi="Arial" w:cs="Arial"/>
          <w:color w:val="000000"/>
          <w:sz w:val="22"/>
          <w:szCs w:val="22"/>
          <w:lang w:val="en-CA"/>
        </w:rPr>
        <w:t>(Fee Applicable)</w:t>
      </w:r>
      <w:r w:rsidR="00887D6E">
        <w:rPr>
          <w:rFonts w:ascii="Arial" w:hAnsi="Arial" w:cs="Arial"/>
          <w:color w:val="000000"/>
          <w:szCs w:val="27"/>
          <w:u w:val="single"/>
          <w:lang w:val="en-CA"/>
        </w:rPr>
        <w:t xml:space="preserve"> </w:t>
      </w:r>
    </w:p>
    <w:p w14:paraId="3FD885C0" w14:textId="7B1EE8C8"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In Mechanics 10, students will develop a general knowledge of the operations and functions of tools, equipment, cooling and exhaust systems.  They will learn the regular maintenance tasks required in keeping an automobile running smoothly.  Students will also develop a full understanding of the safety procedures and practice safe work habits while working in the shop. The units covered include</w:t>
      </w:r>
      <w:r w:rsidR="00EE2207">
        <w:rPr>
          <w:rFonts w:ascii="Arial" w:hAnsi="Arial" w:cs="Arial"/>
          <w:color w:val="000000"/>
          <w:sz w:val="20"/>
          <w:szCs w:val="20"/>
          <w:lang w:val="en-CA"/>
        </w:rPr>
        <w:t xml:space="preserve"> tools and equipment, small engines, service and maintenance along with buying new and used cars.</w:t>
      </w:r>
    </w:p>
    <w:p w14:paraId="356AA836" w14:textId="77777777" w:rsidR="00884978" w:rsidRPr="00F02BF2" w:rsidRDefault="00884978" w:rsidP="002B47CB">
      <w:pPr>
        <w:rPr>
          <w:rFonts w:ascii="Arial" w:hAnsi="Arial" w:cs="Arial"/>
          <w:color w:val="000000"/>
          <w:sz w:val="16"/>
          <w:szCs w:val="16"/>
          <w:lang w:val="en-CA"/>
        </w:rPr>
      </w:pPr>
    </w:p>
    <w:p w14:paraId="1282837C" w14:textId="747AC952" w:rsidR="002B47CB" w:rsidRPr="002B47CB" w:rsidRDefault="002B47CB" w:rsidP="002B47CB">
      <w:pPr>
        <w:rPr>
          <w:rFonts w:ascii="Arial" w:hAnsi="Arial" w:cs="Arial"/>
          <w:b/>
          <w:bCs/>
          <w:i/>
          <w:iCs/>
          <w:color w:val="000000"/>
          <w:szCs w:val="27"/>
          <w:lang w:val="en-CA"/>
        </w:rPr>
      </w:pPr>
      <w:bookmarkStart w:id="127" w:name="_Toc195706808"/>
      <w:r w:rsidRPr="00175ECA">
        <w:rPr>
          <w:rStyle w:val="Heading2Char"/>
        </w:rPr>
        <w:t xml:space="preserve">MECHANICAL AND AUTOMOTIVE STUDIES </w:t>
      </w:r>
      <w:r w:rsidRPr="00CE7925">
        <w:rPr>
          <w:rStyle w:val="Heading2Char"/>
        </w:rPr>
        <w:t>A20</w:t>
      </w:r>
      <w:bookmarkEnd w:id="127"/>
      <w:r w:rsidR="00887D6E" w:rsidRPr="00CE7925">
        <w:rPr>
          <w:rFonts w:ascii="Arial" w:hAnsi="Arial" w:cs="Arial"/>
          <w:color w:val="000000"/>
          <w:szCs w:val="27"/>
          <w:lang w:val="en-CA"/>
        </w:rPr>
        <w:t xml:space="preserve"> </w:t>
      </w:r>
      <w:r w:rsidR="00887D6E" w:rsidRPr="00CE7925">
        <w:rPr>
          <w:rFonts w:ascii="Arial" w:hAnsi="Arial" w:cs="Arial"/>
          <w:color w:val="000000"/>
          <w:sz w:val="22"/>
          <w:szCs w:val="22"/>
          <w:lang w:val="en-CA"/>
        </w:rPr>
        <w:t>(Fee Applicable)</w:t>
      </w:r>
    </w:p>
    <w:p w14:paraId="33FAD9E7" w14:textId="649749CA"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EE2207">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–Mechanical and Automotive Studies 10</w:t>
      </w:r>
    </w:p>
    <w:p w14:paraId="1D2BE023" w14:textId="75BC0597" w:rsidR="00EE2207" w:rsidRDefault="002B47CB" w:rsidP="00EE2207">
      <w:pPr>
        <w:rPr>
          <w:rFonts w:ascii="Arial" w:hAnsi="Arial" w:cs="Arial"/>
          <w:color w:val="000000"/>
          <w:sz w:val="20"/>
          <w:szCs w:val="20"/>
          <w:lang w:val="en-CA"/>
        </w:rPr>
      </w:pPr>
      <w:r w:rsidRPr="002B47CB">
        <w:rPr>
          <w:rFonts w:ascii="Arial" w:hAnsi="Arial" w:cs="Arial"/>
          <w:color w:val="000000"/>
          <w:sz w:val="20"/>
          <w:szCs w:val="20"/>
          <w:lang w:val="en-CA"/>
        </w:rPr>
        <w:lastRenderedPageBreak/>
        <w:t>In Mechanics A20, students will develop specific knowledge of the operations and functions of brake systems, drivelines and electrical systems.  They will also be given a full understanding of the internal combustion engine (multi-cylinder). The units covered include</w:t>
      </w:r>
      <w:r w:rsidR="00EE2207">
        <w:rPr>
          <w:rFonts w:ascii="Arial" w:hAnsi="Arial" w:cs="Arial"/>
          <w:color w:val="000000"/>
          <w:sz w:val="20"/>
          <w:szCs w:val="20"/>
          <w:lang w:val="en-CA"/>
        </w:rPr>
        <w:t xml:space="preserve">s engine removal, inspection and </w:t>
      </w:r>
      <w:r w:rsidR="00692216">
        <w:rPr>
          <w:rFonts w:ascii="Arial" w:hAnsi="Arial" w:cs="Arial"/>
          <w:color w:val="000000"/>
          <w:sz w:val="20"/>
          <w:szCs w:val="20"/>
          <w:lang w:val="en-CA"/>
        </w:rPr>
        <w:t>repair,</w:t>
      </w:r>
      <w:r w:rsidR="00EE2207">
        <w:rPr>
          <w:rFonts w:ascii="Arial" w:hAnsi="Arial" w:cs="Arial"/>
          <w:color w:val="000000"/>
          <w:sz w:val="20"/>
          <w:szCs w:val="20"/>
          <w:lang w:val="en-CA"/>
        </w:rPr>
        <w:t xml:space="preserve"> brake systems and drive line systems.</w:t>
      </w:r>
    </w:p>
    <w:p w14:paraId="0FF55EC1" w14:textId="77777777" w:rsidR="00EB0615" w:rsidRPr="007C376B" w:rsidRDefault="00EB0615" w:rsidP="002B47CB">
      <w:pPr>
        <w:rPr>
          <w:rFonts w:ascii="Arial" w:hAnsi="Arial" w:cs="Arial"/>
          <w:color w:val="000000"/>
          <w:sz w:val="16"/>
          <w:szCs w:val="16"/>
          <w:lang w:val="en-CA"/>
        </w:rPr>
      </w:pPr>
    </w:p>
    <w:p w14:paraId="6294277F" w14:textId="42566270" w:rsidR="002B47CB" w:rsidRPr="002B47CB" w:rsidRDefault="002B47CB" w:rsidP="002B47CB">
      <w:pPr>
        <w:rPr>
          <w:rFonts w:ascii="Arial" w:hAnsi="Arial" w:cs="Arial"/>
          <w:b/>
          <w:bCs/>
          <w:i/>
          <w:iCs/>
          <w:color w:val="000000"/>
          <w:szCs w:val="27"/>
          <w:lang w:val="en-CA"/>
        </w:rPr>
      </w:pPr>
      <w:bookmarkStart w:id="128" w:name="_Toc195706809"/>
      <w:r w:rsidRPr="00175ECA">
        <w:rPr>
          <w:rStyle w:val="Heading2Char"/>
        </w:rPr>
        <w:t xml:space="preserve">MECHANICAL AND AUTOMOTIVE STUDIES </w:t>
      </w:r>
      <w:r w:rsidRPr="00CE7925">
        <w:rPr>
          <w:rStyle w:val="Heading2Char"/>
        </w:rPr>
        <w:t>B20</w:t>
      </w:r>
      <w:bookmarkEnd w:id="128"/>
      <w:r w:rsidR="00887D6E" w:rsidRPr="00CE7925">
        <w:rPr>
          <w:rFonts w:ascii="Arial" w:hAnsi="Arial" w:cs="Arial"/>
          <w:color w:val="000000"/>
          <w:szCs w:val="27"/>
          <w:lang w:val="en-CA"/>
        </w:rPr>
        <w:t xml:space="preserve"> </w:t>
      </w:r>
      <w:r w:rsidR="00887D6E" w:rsidRPr="00CE7925">
        <w:rPr>
          <w:rFonts w:ascii="Arial" w:hAnsi="Arial" w:cs="Arial"/>
          <w:color w:val="000000"/>
          <w:sz w:val="22"/>
          <w:szCs w:val="22"/>
          <w:lang w:val="en-CA"/>
        </w:rPr>
        <w:t>(Fee Applicable)</w:t>
      </w:r>
    </w:p>
    <w:p w14:paraId="68BC28C6" w14:textId="1B04AA1C"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EE2207">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 Mechanical and Automotive Studies 10</w:t>
      </w:r>
    </w:p>
    <w:p w14:paraId="15751484" w14:textId="18EC41F8" w:rsidR="002B47CB" w:rsidRDefault="002B47CB" w:rsidP="002B47CB">
      <w:pPr>
        <w:rPr>
          <w:rFonts w:ascii="Arial" w:hAnsi="Arial" w:cs="Arial"/>
          <w:iCs/>
          <w:color w:val="000000"/>
          <w:sz w:val="20"/>
          <w:szCs w:val="20"/>
          <w:lang w:val="en-CA"/>
        </w:rPr>
      </w:pPr>
      <w:r w:rsidRPr="002B47CB">
        <w:rPr>
          <w:rFonts w:ascii="Arial" w:hAnsi="Arial" w:cs="Arial"/>
          <w:iCs/>
          <w:color w:val="000000"/>
          <w:sz w:val="20"/>
          <w:szCs w:val="20"/>
          <w:lang w:val="en-CA"/>
        </w:rPr>
        <w:t>In Mechanics B20, students will gain specific knowledge of the operation, function and service of fuel systems.  They will also gain specific knowledge of clutches, manual transmissions, transfer cases, and automatic transmissions.</w:t>
      </w:r>
    </w:p>
    <w:p w14:paraId="3AAB7699" w14:textId="77777777" w:rsidR="00FB68FE" w:rsidRPr="007C376B" w:rsidRDefault="00FB68FE" w:rsidP="002B47CB">
      <w:pPr>
        <w:rPr>
          <w:rFonts w:ascii="Arial" w:hAnsi="Arial" w:cs="Arial"/>
          <w:iCs/>
          <w:color w:val="000000"/>
          <w:sz w:val="16"/>
          <w:szCs w:val="16"/>
          <w:lang w:val="en-CA"/>
        </w:rPr>
      </w:pPr>
    </w:p>
    <w:p w14:paraId="235D45D7" w14:textId="5770DDF1" w:rsidR="002B47CB" w:rsidRPr="002B47CB" w:rsidRDefault="002B47CB" w:rsidP="002B47CB">
      <w:pPr>
        <w:rPr>
          <w:rFonts w:ascii="Arial" w:hAnsi="Arial" w:cs="Arial"/>
          <w:color w:val="000000"/>
          <w:szCs w:val="27"/>
          <w:u w:val="single"/>
          <w:lang w:val="en-CA"/>
        </w:rPr>
      </w:pPr>
      <w:bookmarkStart w:id="129" w:name="_Toc195706810"/>
      <w:r w:rsidRPr="00175ECA">
        <w:rPr>
          <w:rStyle w:val="Heading2Char"/>
        </w:rPr>
        <w:t xml:space="preserve">MECHANICAL AND AUTOMOTIVE STUDIES </w:t>
      </w:r>
      <w:r w:rsidR="00582C93" w:rsidRPr="00CE7925">
        <w:rPr>
          <w:rStyle w:val="Heading2Char"/>
        </w:rPr>
        <w:t>A30</w:t>
      </w:r>
      <w:bookmarkEnd w:id="129"/>
      <w:r w:rsidR="00887D6E" w:rsidRPr="00CE7925">
        <w:rPr>
          <w:rFonts w:ascii="Arial" w:hAnsi="Arial" w:cs="Arial"/>
          <w:color w:val="000000"/>
          <w:szCs w:val="27"/>
          <w:lang w:val="en-CA"/>
        </w:rPr>
        <w:t xml:space="preserve"> </w:t>
      </w:r>
      <w:r w:rsidR="00887D6E" w:rsidRPr="00CE7925">
        <w:rPr>
          <w:rFonts w:ascii="Arial" w:hAnsi="Arial" w:cs="Arial"/>
          <w:color w:val="000000"/>
          <w:sz w:val="22"/>
          <w:szCs w:val="22"/>
          <w:lang w:val="en-CA"/>
        </w:rPr>
        <w:t>(Fee Applicable)</w:t>
      </w:r>
      <w:r w:rsidR="00582C93">
        <w:rPr>
          <w:rFonts w:ascii="Arial" w:hAnsi="Arial" w:cs="Arial"/>
          <w:color w:val="000000"/>
          <w:szCs w:val="27"/>
          <w:u w:val="single"/>
          <w:lang w:val="en-CA"/>
        </w:rPr>
        <w:t xml:space="preserve"> </w:t>
      </w:r>
    </w:p>
    <w:p w14:paraId="4C4CFD7B" w14:textId="2A09C43C"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FB68FE">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–Mechanical and Automotive Studies 10</w:t>
      </w:r>
    </w:p>
    <w:p w14:paraId="1C38D58D" w14:textId="784FA74C" w:rsidR="002B47CB" w:rsidRDefault="002B47CB" w:rsidP="002B47CB">
      <w:pPr>
        <w:rPr>
          <w:rFonts w:ascii="Arial" w:hAnsi="Arial" w:cs="Arial"/>
          <w:color w:val="000000"/>
          <w:sz w:val="20"/>
          <w:szCs w:val="20"/>
          <w:lang w:val="en-CA"/>
        </w:rPr>
      </w:pP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The emphasis in this class is placed on developing knowledge and skills in the areas of electrical and electronic diagnosis and repair, as well as emission control systems and drivability issues. </w:t>
      </w:r>
    </w:p>
    <w:p w14:paraId="22D215B5" w14:textId="77777777" w:rsidR="00FB68FE" w:rsidRPr="002B47CB" w:rsidRDefault="00FB68FE" w:rsidP="002B47CB">
      <w:pPr>
        <w:rPr>
          <w:rFonts w:ascii="Arial" w:hAnsi="Arial" w:cs="Arial"/>
          <w:color w:val="000000"/>
          <w:sz w:val="16"/>
          <w:szCs w:val="16"/>
          <w:lang w:val="en-CA"/>
        </w:rPr>
      </w:pPr>
    </w:p>
    <w:p w14:paraId="0A6EFBC9" w14:textId="09040168" w:rsidR="00090A5D" w:rsidRPr="002B47CB" w:rsidRDefault="00090A5D" w:rsidP="00090A5D">
      <w:pPr>
        <w:rPr>
          <w:rFonts w:ascii="Arial" w:hAnsi="Arial" w:cs="Arial"/>
          <w:color w:val="000000"/>
          <w:szCs w:val="27"/>
          <w:u w:val="single"/>
          <w:lang w:val="en-CA"/>
        </w:rPr>
      </w:pPr>
      <w:bookmarkStart w:id="130" w:name="_Toc195706811"/>
      <w:r w:rsidRPr="00175ECA">
        <w:rPr>
          <w:rStyle w:val="Heading2Char"/>
        </w:rPr>
        <w:t xml:space="preserve">MECHANICAL AND AUTOMOTIVE STUDIES </w:t>
      </w:r>
      <w:r w:rsidR="00A412D5" w:rsidRPr="00CE7925">
        <w:rPr>
          <w:rStyle w:val="Heading2Char"/>
        </w:rPr>
        <w:t>B</w:t>
      </w:r>
      <w:r w:rsidRPr="00CE7925">
        <w:rPr>
          <w:rStyle w:val="Heading2Char"/>
        </w:rPr>
        <w:t>30</w:t>
      </w:r>
      <w:bookmarkEnd w:id="130"/>
      <w:r w:rsidR="00887D6E" w:rsidRPr="00CE7925">
        <w:rPr>
          <w:rFonts w:ascii="Arial" w:hAnsi="Arial" w:cs="Arial"/>
          <w:color w:val="000000"/>
          <w:szCs w:val="27"/>
          <w:lang w:val="en-CA"/>
        </w:rPr>
        <w:t xml:space="preserve"> </w:t>
      </w:r>
      <w:r w:rsidR="00887D6E" w:rsidRPr="00CE7925">
        <w:rPr>
          <w:rFonts w:ascii="Arial" w:hAnsi="Arial" w:cs="Arial"/>
          <w:color w:val="000000"/>
          <w:sz w:val="22"/>
          <w:szCs w:val="22"/>
          <w:lang w:val="en-CA"/>
        </w:rPr>
        <w:t>(Fee Applicable)</w:t>
      </w:r>
    </w:p>
    <w:p w14:paraId="5EBDFB93" w14:textId="30A993F7" w:rsidR="00090A5D" w:rsidRPr="002B47CB" w:rsidRDefault="00090A5D" w:rsidP="00090A5D">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FB68FE">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–Mechanical and Automotive Studies 10</w:t>
      </w:r>
    </w:p>
    <w:p w14:paraId="3099DB6E" w14:textId="53B9E858" w:rsidR="00EB0615" w:rsidRDefault="00090A5D" w:rsidP="00FB68FE">
      <w:pPr>
        <w:tabs>
          <w:tab w:val="left" w:pos="720"/>
          <w:tab w:val="left" w:pos="1440"/>
          <w:tab w:val="left" w:pos="2160"/>
          <w:tab w:val="left" w:pos="2880"/>
          <w:tab w:val="left" w:pos="3600"/>
          <w:tab w:val="center" w:pos="5400"/>
        </w:tabs>
        <w:rPr>
          <w:rFonts w:ascii="Arial" w:hAnsi="Arial" w:cs="Arial"/>
          <w:color w:val="000000"/>
          <w:sz w:val="20"/>
          <w:szCs w:val="20"/>
          <w:lang w:val="en-CA"/>
        </w:rPr>
      </w:pPr>
      <w:r w:rsidRPr="00090A5D">
        <w:rPr>
          <w:rFonts w:ascii="Arial" w:hAnsi="Arial" w:cs="Arial"/>
          <w:color w:val="000000"/>
          <w:sz w:val="20"/>
          <w:szCs w:val="20"/>
          <w:lang w:val="en-CA"/>
        </w:rPr>
        <w:t>The emphasis in this class is on developing knowledge and skills in the areas of suspension and steering systems, wheels, tires and wh</w:t>
      </w:r>
      <w:r>
        <w:rPr>
          <w:rFonts w:ascii="Arial" w:hAnsi="Arial" w:cs="Arial"/>
          <w:color w:val="000000"/>
          <w:sz w:val="20"/>
          <w:szCs w:val="20"/>
          <w:lang w:val="en-CA"/>
        </w:rPr>
        <w:t>ee</w:t>
      </w:r>
      <w:r w:rsidRPr="00090A5D">
        <w:rPr>
          <w:rFonts w:ascii="Arial" w:hAnsi="Arial" w:cs="Arial"/>
          <w:color w:val="000000"/>
          <w:sz w:val="20"/>
          <w:szCs w:val="20"/>
          <w:lang w:val="en-CA"/>
        </w:rPr>
        <w:t>l alignme</w:t>
      </w:r>
      <w:r>
        <w:rPr>
          <w:rFonts w:ascii="Arial" w:hAnsi="Arial" w:cs="Arial"/>
          <w:color w:val="000000"/>
          <w:sz w:val="20"/>
          <w:szCs w:val="20"/>
          <w:lang w:val="en-CA"/>
        </w:rPr>
        <w:t>n</w:t>
      </w:r>
      <w:r w:rsidRPr="00090A5D">
        <w:rPr>
          <w:rFonts w:ascii="Arial" w:hAnsi="Arial" w:cs="Arial"/>
          <w:color w:val="000000"/>
          <w:sz w:val="20"/>
          <w:szCs w:val="20"/>
          <w:lang w:val="en-CA"/>
        </w:rPr>
        <w:t>t.</w:t>
      </w:r>
      <w:r>
        <w:rPr>
          <w:rFonts w:ascii="Arial" w:hAnsi="Arial" w:cs="Arial"/>
          <w:color w:val="000000"/>
          <w:sz w:val="20"/>
          <w:szCs w:val="20"/>
          <w:lang w:val="en-CA"/>
        </w:rPr>
        <w:t xml:space="preserve"> This course also examines a</w:t>
      </w:r>
      <w:r w:rsidRPr="00090A5D">
        <w:rPr>
          <w:rFonts w:ascii="Arial" w:hAnsi="Arial" w:cs="Arial"/>
          <w:color w:val="000000"/>
          <w:sz w:val="20"/>
          <w:szCs w:val="20"/>
          <w:lang w:val="en-CA"/>
        </w:rPr>
        <w:t>xles, drive shafts a</w:t>
      </w:r>
      <w:r>
        <w:rPr>
          <w:rFonts w:ascii="Arial" w:hAnsi="Arial" w:cs="Arial"/>
          <w:color w:val="000000"/>
          <w:sz w:val="20"/>
          <w:szCs w:val="20"/>
          <w:lang w:val="en-CA"/>
        </w:rPr>
        <w:t xml:space="preserve">nd bearings. </w:t>
      </w:r>
    </w:p>
    <w:p w14:paraId="73778372" w14:textId="77777777" w:rsidR="00EB0615" w:rsidRPr="00F02BF2" w:rsidRDefault="00EB0615" w:rsidP="00EB0615">
      <w:pPr>
        <w:tabs>
          <w:tab w:val="left" w:pos="720"/>
          <w:tab w:val="left" w:pos="1440"/>
          <w:tab w:val="left" w:pos="2160"/>
          <w:tab w:val="left" w:pos="2880"/>
          <w:tab w:val="left" w:pos="3600"/>
          <w:tab w:val="center" w:pos="5400"/>
        </w:tabs>
        <w:rPr>
          <w:rFonts w:ascii="Arial" w:hAnsi="Arial" w:cs="Arial"/>
          <w:color w:val="000000"/>
          <w:sz w:val="16"/>
          <w:szCs w:val="16"/>
          <w:lang w:val="en-CA"/>
        </w:rPr>
      </w:pPr>
    </w:p>
    <w:p w14:paraId="0F0F6173" w14:textId="58A592B1" w:rsidR="002B47CB" w:rsidRPr="00692216" w:rsidRDefault="007C376B" w:rsidP="00175ECA">
      <w:pPr>
        <w:pStyle w:val="Heading1"/>
      </w:pPr>
      <w:bookmarkStart w:id="131" w:name="_Toc195706812"/>
      <w:r>
        <w:t>WELDING</w:t>
      </w:r>
      <w:bookmarkEnd w:id="131"/>
    </w:p>
    <w:p w14:paraId="3BCFF0D0" w14:textId="6E3A8D7A" w:rsidR="002B47CB" w:rsidRPr="002B47CB" w:rsidRDefault="002B47CB" w:rsidP="002B47CB">
      <w:pPr>
        <w:rPr>
          <w:rFonts w:ascii="Arial" w:hAnsi="Arial" w:cs="Arial"/>
          <w:color w:val="000000"/>
          <w:u w:val="single"/>
          <w:lang w:val="en-CA"/>
        </w:rPr>
      </w:pPr>
      <w:bookmarkStart w:id="132" w:name="_Toc195706813"/>
      <w:r w:rsidRPr="00175ECA">
        <w:rPr>
          <w:rStyle w:val="Heading2Char"/>
        </w:rPr>
        <w:t xml:space="preserve">WELDING </w:t>
      </w:r>
      <w:r w:rsidRPr="00CE7925">
        <w:rPr>
          <w:rStyle w:val="Heading2Char"/>
        </w:rPr>
        <w:t>10</w:t>
      </w:r>
      <w:bookmarkEnd w:id="132"/>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p>
    <w:p w14:paraId="4E89E958" w14:textId="4C4FE9EE" w:rsidR="002B47CB" w:rsidRDefault="002B47CB" w:rsidP="00C060A8">
      <w:pPr>
        <w:rPr>
          <w:rFonts w:ascii="Arial" w:hAnsi="Arial" w:cs="Arial"/>
          <w:color w:val="000000"/>
          <w:sz w:val="20"/>
          <w:szCs w:val="20"/>
          <w:lang w:val="en-CA"/>
        </w:rPr>
      </w:pPr>
      <w:r w:rsidRPr="002B47CB">
        <w:rPr>
          <w:rFonts w:ascii="Arial" w:hAnsi="Arial" w:cs="Arial"/>
          <w:color w:val="000000"/>
          <w:sz w:val="20"/>
          <w:szCs w:val="20"/>
          <w:lang w:val="en-CA"/>
        </w:rPr>
        <w:t xml:space="preserve">Welding 10 introduces students to welding shop practices, equipment and safety. Students learn how to use all shop tools associated with cutting, grinding, drilling, threading and welding. Students spend class time learning how to arc and gas weld. Projects are produced for both arc and gas welding components. </w:t>
      </w:r>
    </w:p>
    <w:p w14:paraId="55725EAF" w14:textId="77777777" w:rsidR="00E44144" w:rsidRPr="007C376B" w:rsidRDefault="00E44144" w:rsidP="002B47CB">
      <w:pPr>
        <w:rPr>
          <w:rFonts w:ascii="Arial" w:hAnsi="Arial" w:cs="Arial"/>
          <w:color w:val="000000"/>
          <w:sz w:val="16"/>
          <w:szCs w:val="16"/>
          <w:u w:val="single"/>
          <w:lang w:val="en-CA"/>
        </w:rPr>
      </w:pPr>
    </w:p>
    <w:p w14:paraId="1BC9A512" w14:textId="0E65FB4C" w:rsidR="002B47CB" w:rsidRPr="002B47CB" w:rsidRDefault="002B47CB" w:rsidP="002B47CB">
      <w:pPr>
        <w:rPr>
          <w:rFonts w:ascii="Arial" w:hAnsi="Arial" w:cs="Arial"/>
          <w:color w:val="000000"/>
          <w:u w:val="single"/>
          <w:lang w:val="en-CA"/>
        </w:rPr>
      </w:pPr>
      <w:bookmarkStart w:id="133" w:name="_Toc195706814"/>
      <w:r w:rsidRPr="0018390C">
        <w:rPr>
          <w:rStyle w:val="Heading2Char"/>
        </w:rPr>
        <w:t xml:space="preserve">WELDING </w:t>
      </w:r>
      <w:r w:rsidRPr="00CE7925">
        <w:rPr>
          <w:rStyle w:val="Heading2Char"/>
        </w:rPr>
        <w:t>20</w:t>
      </w:r>
      <w:bookmarkEnd w:id="133"/>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p>
    <w:p w14:paraId="21CE5DB0" w14:textId="344DB94D"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18390C">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–Welding 10</w:t>
      </w:r>
    </w:p>
    <w:p w14:paraId="3E17B919" w14:textId="1F9C582F" w:rsidR="002B47CB" w:rsidRPr="002B47CB" w:rsidRDefault="002B47CB" w:rsidP="00C060A8">
      <w:pPr>
        <w:rPr>
          <w:rFonts w:ascii="Arial" w:hAnsi="Arial" w:cs="Arial"/>
          <w:color w:val="000000"/>
          <w:sz w:val="20"/>
          <w:szCs w:val="20"/>
          <w:lang w:val="en-CA"/>
        </w:rPr>
      </w:pPr>
      <w:r w:rsidRPr="002B47CB">
        <w:rPr>
          <w:rFonts w:ascii="Arial" w:hAnsi="Arial" w:cs="Arial"/>
          <w:color w:val="000000"/>
          <w:sz w:val="20"/>
          <w:szCs w:val="20"/>
          <w:lang w:val="en-CA"/>
        </w:rPr>
        <w:t xml:space="preserve">Welding 20 introduces students to vertical and horizontal position welds using both Arc and MIG welding.  Students are also introduced to the cutting process using a gas torch and a plasma torch. This course offers exposure to new equipment and techniques.  Students spend </w:t>
      </w:r>
      <w:r w:rsidR="0019183E" w:rsidRPr="002B47CB">
        <w:rPr>
          <w:rFonts w:ascii="Arial" w:hAnsi="Arial" w:cs="Arial"/>
          <w:color w:val="000000"/>
          <w:sz w:val="20"/>
          <w:szCs w:val="20"/>
          <w:lang w:val="en-CA"/>
        </w:rPr>
        <w:t>most</w:t>
      </w:r>
      <w:r w:rsidRPr="002B47CB">
        <w:rPr>
          <w:rFonts w:ascii="Arial" w:hAnsi="Arial" w:cs="Arial"/>
          <w:color w:val="000000"/>
          <w:sz w:val="20"/>
          <w:szCs w:val="20"/>
          <w:lang w:val="en-CA"/>
        </w:rPr>
        <w:t xml:space="preserve"> class time designing and producing their own projects</w:t>
      </w:r>
    </w:p>
    <w:p w14:paraId="2F24D80A" w14:textId="77777777" w:rsidR="002B47CB" w:rsidRPr="007C376B" w:rsidRDefault="002B47CB" w:rsidP="002B47CB">
      <w:pPr>
        <w:rPr>
          <w:rFonts w:ascii="Arial" w:hAnsi="Arial" w:cs="Arial"/>
          <w:color w:val="000000"/>
          <w:sz w:val="16"/>
          <w:szCs w:val="16"/>
          <w:lang w:val="en-CA"/>
        </w:rPr>
      </w:pPr>
    </w:p>
    <w:p w14:paraId="4035B594" w14:textId="77777777" w:rsidR="004C79BE" w:rsidRDefault="004C79BE" w:rsidP="002B47CB">
      <w:pPr>
        <w:rPr>
          <w:rStyle w:val="Heading2Char"/>
        </w:rPr>
      </w:pPr>
    </w:p>
    <w:p w14:paraId="46ED05E2" w14:textId="77777777" w:rsidR="004C79BE" w:rsidRDefault="004C79BE" w:rsidP="002B47CB">
      <w:pPr>
        <w:rPr>
          <w:rStyle w:val="Heading2Char"/>
        </w:rPr>
      </w:pPr>
    </w:p>
    <w:p w14:paraId="3380B6F3" w14:textId="63FD2576" w:rsidR="002B47CB" w:rsidRPr="00CE7925" w:rsidRDefault="002B47CB" w:rsidP="002B47CB">
      <w:pPr>
        <w:rPr>
          <w:rFonts w:ascii="Arial" w:hAnsi="Arial" w:cs="Arial"/>
          <w:color w:val="000000"/>
          <w:lang w:val="en-CA"/>
        </w:rPr>
      </w:pPr>
      <w:bookmarkStart w:id="134" w:name="_Toc195706815"/>
      <w:r w:rsidRPr="0018390C">
        <w:rPr>
          <w:rStyle w:val="Heading2Char"/>
        </w:rPr>
        <w:t xml:space="preserve">WELDING </w:t>
      </w:r>
      <w:r w:rsidRPr="00CE7925">
        <w:rPr>
          <w:rStyle w:val="Heading2Char"/>
        </w:rPr>
        <w:t>30</w:t>
      </w:r>
      <w:bookmarkEnd w:id="134"/>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p>
    <w:p w14:paraId="6BF74E68" w14:textId="0E9F2640" w:rsidR="002B47CB" w:rsidRPr="002B47CB" w:rsidRDefault="002B47CB" w:rsidP="002B47CB">
      <w:pPr>
        <w:rPr>
          <w:rFonts w:ascii="Arial" w:hAnsi="Arial" w:cs="Arial"/>
          <w:color w:val="000000"/>
          <w:sz w:val="20"/>
          <w:szCs w:val="20"/>
          <w:lang w:val="en-CA"/>
        </w:rPr>
      </w:pPr>
      <w:r w:rsidRPr="002B47CB">
        <w:rPr>
          <w:rFonts w:ascii="Arial" w:hAnsi="Arial" w:cs="Arial"/>
          <w:b/>
          <w:bCs/>
          <w:i/>
          <w:iCs/>
          <w:color w:val="000000"/>
          <w:sz w:val="20"/>
          <w:szCs w:val="20"/>
          <w:lang w:val="en-CA"/>
        </w:rPr>
        <w:t>*</w:t>
      </w:r>
      <w:r w:rsidR="0018390C">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–Welding 20</w:t>
      </w:r>
    </w:p>
    <w:p w14:paraId="115725E9" w14:textId="45D0B5AE" w:rsidR="00736C57" w:rsidRDefault="002B47CB" w:rsidP="00C060A8">
      <w:pPr>
        <w:rPr>
          <w:rFonts w:ascii="Arial" w:hAnsi="Arial" w:cs="Arial"/>
          <w:color w:val="000000"/>
          <w:sz w:val="20"/>
          <w:szCs w:val="20"/>
          <w:lang w:val="en-CA"/>
        </w:rPr>
      </w:pPr>
      <w:r w:rsidRPr="002B47CB">
        <w:rPr>
          <w:rFonts w:ascii="Arial" w:hAnsi="Arial" w:cs="Arial"/>
          <w:color w:val="000000"/>
          <w:sz w:val="20"/>
          <w:szCs w:val="20"/>
          <w:lang w:val="en-CA"/>
        </w:rPr>
        <w:t xml:space="preserve">Welding 30 is designed to allow students to continue to develop skills in producing advanced positional welds using MIG, Arc and Gas Welding. Further exposure is given to specialty welding processes and equipment. </w:t>
      </w:r>
      <w:r w:rsidR="0019183E" w:rsidRPr="002B47CB">
        <w:rPr>
          <w:rFonts w:ascii="Arial" w:hAnsi="Arial" w:cs="Arial"/>
          <w:color w:val="000000"/>
          <w:sz w:val="20"/>
          <w:szCs w:val="20"/>
          <w:lang w:val="en-CA"/>
        </w:rPr>
        <w:t>Most of</w:t>
      </w:r>
      <w:r w:rsidRPr="002B47CB">
        <w:rPr>
          <w:rFonts w:ascii="Arial" w:hAnsi="Arial" w:cs="Arial"/>
          <w:color w:val="000000"/>
          <w:sz w:val="20"/>
          <w:szCs w:val="20"/>
          <w:lang w:val="en-CA"/>
        </w:rPr>
        <w:t xml:space="preserve"> the course is spent in a hands-on learning environment with students designing and producing their own projects</w:t>
      </w:r>
      <w:r w:rsidR="00C060A8">
        <w:rPr>
          <w:rFonts w:ascii="Arial" w:hAnsi="Arial" w:cs="Arial"/>
          <w:color w:val="000000"/>
          <w:sz w:val="20"/>
          <w:szCs w:val="20"/>
          <w:lang w:val="en-CA"/>
        </w:rPr>
        <w:t>.</w:t>
      </w:r>
      <w:r w:rsidRPr="002B47CB">
        <w:rPr>
          <w:rFonts w:ascii="Arial" w:hAnsi="Arial" w:cs="Arial"/>
          <w:color w:val="000000"/>
          <w:sz w:val="20"/>
          <w:szCs w:val="20"/>
          <w:lang w:val="en-CA"/>
        </w:rPr>
        <w:t xml:space="preserve"> </w:t>
      </w:r>
    </w:p>
    <w:p w14:paraId="13A70D91" w14:textId="175C3B39" w:rsidR="00F6298D" w:rsidRDefault="00F6298D">
      <w:pPr>
        <w:spacing w:after="160" w:line="259" w:lineRule="auto"/>
        <w:rPr>
          <w:rFonts w:ascii="Arial" w:hAnsi="Arial" w:cs="Arial"/>
          <w:color w:val="000000"/>
          <w:sz w:val="20"/>
          <w:szCs w:val="20"/>
          <w:lang w:val="en-CA"/>
        </w:rPr>
      </w:pPr>
    </w:p>
    <w:p w14:paraId="3DAC99FD" w14:textId="18D85C9D" w:rsidR="00241E74" w:rsidRDefault="00E76364" w:rsidP="0018390C">
      <w:pPr>
        <w:pStyle w:val="Heading1"/>
        <w:rPr>
          <w:u w:val="single"/>
          <w:lang w:val="en-CA"/>
        </w:rPr>
      </w:pPr>
      <w:bookmarkStart w:id="135" w:name="_Toc195706816"/>
      <w:r>
        <w:rPr>
          <w:lang w:val="en-CA"/>
        </w:rPr>
        <w:t>COMMUNICATION MEDIA</w:t>
      </w:r>
      <w:bookmarkEnd w:id="135"/>
    </w:p>
    <w:p w14:paraId="5BE91369" w14:textId="350315B8" w:rsidR="002B47CB" w:rsidRPr="002B47CB" w:rsidRDefault="002B47CB" w:rsidP="002B47CB">
      <w:pPr>
        <w:rPr>
          <w:rFonts w:ascii="Arial" w:hAnsi="Arial" w:cs="Arial"/>
          <w:color w:val="000000"/>
          <w:u w:val="single"/>
          <w:lang w:val="en-CA"/>
        </w:rPr>
      </w:pPr>
      <w:bookmarkStart w:id="136" w:name="_Toc195706817"/>
      <w:r w:rsidRPr="0018390C">
        <w:rPr>
          <w:rStyle w:val="Heading2Char"/>
        </w:rPr>
        <w:t xml:space="preserve">COMMUNICATION </w:t>
      </w:r>
      <w:r w:rsidRPr="00CE7925">
        <w:rPr>
          <w:rStyle w:val="Heading2Char"/>
        </w:rPr>
        <w:t>MEDIA 10</w:t>
      </w:r>
      <w:bookmarkEnd w:id="136"/>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p>
    <w:p w14:paraId="47B9DF53" w14:textId="390DE8A2"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Prepare for tomorrow today. This class offers exciting and innovative ways to communicate through video, audio, and multimedia productions. Career exploration and preparation will help students understand the challenges and opportunities presented by existing and developing technologies. The goals of this class are to enable students to utilize the tools of technology to enhance their knowledge and enhance their ability to be successful in their future. The units covered </w:t>
      </w:r>
      <w:r w:rsidR="00E76364" w:rsidRPr="002B47CB">
        <w:rPr>
          <w:rFonts w:ascii="Arial" w:hAnsi="Arial" w:cs="Arial"/>
          <w:color w:val="000000"/>
          <w:sz w:val="20"/>
          <w:szCs w:val="20"/>
          <w:lang w:val="en-CA"/>
        </w:rPr>
        <w:t>include</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Introduction to CM</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Beginning Video Production</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Digital Photography</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Beginning Multimedia Production</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Introductory Audio Production</w:t>
      </w:r>
      <w:r w:rsidR="00D47C76">
        <w:rPr>
          <w:rFonts w:ascii="Arial" w:hAnsi="Arial" w:cs="Arial"/>
          <w:color w:val="000000"/>
          <w:sz w:val="20"/>
          <w:szCs w:val="20"/>
          <w:lang w:val="en-CA"/>
        </w:rPr>
        <w:t xml:space="preserve">, </w:t>
      </w:r>
      <w:r w:rsidRPr="002B47CB">
        <w:rPr>
          <w:rFonts w:ascii="Arial" w:hAnsi="Arial" w:cs="Arial"/>
          <w:color w:val="000000"/>
          <w:sz w:val="20"/>
          <w:szCs w:val="20"/>
          <w:lang w:val="en-CA"/>
        </w:rPr>
        <w:t>Special Effects (Optional)</w:t>
      </w:r>
      <w:r w:rsidR="00D47C76">
        <w:rPr>
          <w:rFonts w:ascii="Arial" w:hAnsi="Arial" w:cs="Arial"/>
          <w:color w:val="000000"/>
          <w:sz w:val="20"/>
          <w:szCs w:val="20"/>
          <w:lang w:val="en-CA"/>
        </w:rPr>
        <w:t xml:space="preserve"> and </w:t>
      </w:r>
      <w:r w:rsidRPr="002B47CB">
        <w:rPr>
          <w:rFonts w:ascii="Arial" w:hAnsi="Arial" w:cs="Arial"/>
          <w:color w:val="000000"/>
          <w:sz w:val="20"/>
          <w:szCs w:val="20"/>
          <w:lang w:val="en-CA"/>
        </w:rPr>
        <w:t>Animation (Optional)</w:t>
      </w:r>
      <w:r w:rsidR="00D47C76">
        <w:rPr>
          <w:rFonts w:ascii="Arial" w:hAnsi="Arial" w:cs="Arial"/>
          <w:color w:val="000000"/>
          <w:sz w:val="20"/>
          <w:szCs w:val="20"/>
          <w:lang w:val="en-CA"/>
        </w:rPr>
        <w:t>.</w:t>
      </w:r>
    </w:p>
    <w:p w14:paraId="1F1945F7" w14:textId="77777777" w:rsidR="002B47CB" w:rsidRPr="00E76364" w:rsidRDefault="002B47CB" w:rsidP="002B47CB">
      <w:pPr>
        <w:rPr>
          <w:rFonts w:ascii="Arial" w:hAnsi="Arial" w:cs="Arial"/>
          <w:color w:val="000000"/>
          <w:sz w:val="16"/>
          <w:szCs w:val="16"/>
          <w:u w:val="single"/>
          <w:lang w:val="en-CA"/>
        </w:rPr>
      </w:pPr>
    </w:p>
    <w:p w14:paraId="279DE116" w14:textId="069A68FA" w:rsidR="002B47CB" w:rsidRPr="00CE7925" w:rsidRDefault="002B47CB" w:rsidP="002B47CB">
      <w:pPr>
        <w:rPr>
          <w:rFonts w:ascii="Arial" w:hAnsi="Arial" w:cs="Arial"/>
          <w:color w:val="000000"/>
          <w:lang w:val="en-CA"/>
        </w:rPr>
      </w:pPr>
      <w:bookmarkStart w:id="137" w:name="_Toc195706818"/>
      <w:r w:rsidRPr="0018390C">
        <w:rPr>
          <w:rStyle w:val="Heading2Char"/>
        </w:rPr>
        <w:t xml:space="preserve">COMMUNICATION MEDIA </w:t>
      </w:r>
      <w:r w:rsidRPr="00CE7925">
        <w:rPr>
          <w:rStyle w:val="Heading2Char"/>
        </w:rPr>
        <w:t>20</w:t>
      </w:r>
      <w:bookmarkEnd w:id="137"/>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p>
    <w:p w14:paraId="6ED0BFFD" w14:textId="7CB9CD9F" w:rsidR="002B47CB" w:rsidRPr="00CE7925" w:rsidRDefault="002B47CB" w:rsidP="002B47CB">
      <w:pPr>
        <w:rPr>
          <w:rFonts w:ascii="Arial" w:hAnsi="Arial" w:cs="Arial"/>
          <w:i/>
          <w:iCs/>
          <w:color w:val="000000"/>
          <w:sz w:val="20"/>
          <w:szCs w:val="20"/>
          <w:lang w:val="en-CA"/>
        </w:rPr>
      </w:pPr>
      <w:r w:rsidRPr="00CE7925">
        <w:rPr>
          <w:rFonts w:ascii="Arial" w:hAnsi="Arial" w:cs="Arial"/>
          <w:b/>
          <w:bCs/>
          <w:i/>
          <w:iCs/>
          <w:color w:val="000000"/>
          <w:sz w:val="20"/>
          <w:szCs w:val="20"/>
          <w:lang w:val="en-CA"/>
        </w:rPr>
        <w:t>*</w:t>
      </w:r>
      <w:r w:rsidR="00C060A8" w:rsidRPr="00CE7925">
        <w:rPr>
          <w:rFonts w:ascii="Arial" w:hAnsi="Arial" w:cs="Arial"/>
          <w:b/>
          <w:bCs/>
          <w:i/>
          <w:iCs/>
          <w:color w:val="000000"/>
          <w:sz w:val="20"/>
          <w:szCs w:val="20"/>
          <w:lang w:val="en-CA"/>
        </w:rPr>
        <w:t>Recommended</w:t>
      </w:r>
      <w:r w:rsidRPr="00CE7925">
        <w:rPr>
          <w:rFonts w:ascii="Arial" w:hAnsi="Arial" w:cs="Arial"/>
          <w:b/>
          <w:bCs/>
          <w:i/>
          <w:iCs/>
          <w:color w:val="000000"/>
          <w:sz w:val="20"/>
          <w:szCs w:val="20"/>
          <w:lang w:val="en-CA"/>
        </w:rPr>
        <w:t>*</w:t>
      </w:r>
      <w:r w:rsidRPr="00CE7925">
        <w:rPr>
          <w:rFonts w:ascii="Arial" w:hAnsi="Arial" w:cs="Arial"/>
          <w:color w:val="000000"/>
          <w:sz w:val="20"/>
          <w:szCs w:val="20"/>
          <w:lang w:val="en-CA"/>
        </w:rPr>
        <w:t xml:space="preserve"> </w:t>
      </w:r>
      <w:r w:rsidRPr="00CE7925">
        <w:rPr>
          <w:rFonts w:ascii="Arial" w:hAnsi="Arial" w:cs="Arial"/>
          <w:i/>
          <w:iCs/>
          <w:color w:val="000000"/>
          <w:sz w:val="20"/>
          <w:szCs w:val="20"/>
          <w:lang w:val="en-CA"/>
        </w:rPr>
        <w:t>–Communication Media 1</w:t>
      </w:r>
      <w:r w:rsidR="00C060A8" w:rsidRPr="00CE7925">
        <w:rPr>
          <w:rFonts w:ascii="Arial" w:hAnsi="Arial" w:cs="Arial"/>
          <w:i/>
          <w:iCs/>
          <w:color w:val="000000"/>
          <w:sz w:val="20"/>
          <w:szCs w:val="20"/>
          <w:lang w:val="en-CA"/>
        </w:rPr>
        <w:t>0</w:t>
      </w:r>
    </w:p>
    <w:p w14:paraId="5F7FAD8A" w14:textId="233AF89A"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This course increases students’ understanding of important knowledge, skills, and abilities required in the creation of audio, video, and multimedia products. Students will be engaged in more complex processes than they experienced </w:t>
      </w:r>
      <w:r w:rsidR="00F6298D">
        <w:rPr>
          <w:rFonts w:ascii="Arial" w:hAnsi="Arial" w:cs="Arial"/>
          <w:color w:val="000000"/>
          <w:sz w:val="20"/>
          <w:szCs w:val="20"/>
          <w:lang w:val="en-CA"/>
        </w:rPr>
        <w:t xml:space="preserve">in Communication Media 10 and </w:t>
      </w:r>
      <w:r w:rsidRPr="002B47CB">
        <w:rPr>
          <w:rFonts w:ascii="Arial" w:hAnsi="Arial" w:cs="Arial"/>
          <w:color w:val="000000"/>
          <w:sz w:val="20"/>
          <w:szCs w:val="20"/>
          <w:lang w:val="en-CA"/>
        </w:rPr>
        <w:t>will participate in one or more production projects. Post-production activities may be minimal at this level. Students will be expected to increase their understanding of all three of audio, video, and multimedia production.</w:t>
      </w:r>
      <w:r w:rsidR="009159DD">
        <w:rPr>
          <w:rFonts w:ascii="Arial" w:hAnsi="Arial" w:cs="Arial"/>
          <w:color w:val="000000"/>
          <w:sz w:val="20"/>
          <w:szCs w:val="20"/>
          <w:lang w:val="en-CA"/>
        </w:rPr>
        <w:t xml:space="preserve"> The units covered </w:t>
      </w:r>
      <w:r w:rsidR="00E76364">
        <w:rPr>
          <w:rFonts w:ascii="Arial" w:hAnsi="Arial" w:cs="Arial"/>
          <w:color w:val="000000"/>
          <w:sz w:val="20"/>
          <w:szCs w:val="20"/>
          <w:lang w:val="en-CA"/>
        </w:rPr>
        <w:t>include</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Intermediate Video Production</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Intermediate Audio</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Intermediate Multimedia</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Intermediate Production</w:t>
      </w:r>
      <w:r w:rsidR="009159DD">
        <w:rPr>
          <w:rFonts w:ascii="Arial" w:hAnsi="Arial" w:cs="Arial"/>
          <w:color w:val="000000"/>
          <w:sz w:val="20"/>
          <w:szCs w:val="20"/>
          <w:lang w:val="en-CA"/>
        </w:rPr>
        <w:t xml:space="preserve"> and </w:t>
      </w:r>
      <w:r w:rsidRPr="002B47CB">
        <w:rPr>
          <w:rFonts w:ascii="Arial" w:hAnsi="Arial" w:cs="Arial"/>
          <w:color w:val="000000"/>
          <w:sz w:val="20"/>
          <w:szCs w:val="20"/>
          <w:lang w:val="en-CA"/>
        </w:rPr>
        <w:t>Special Effects</w:t>
      </w:r>
      <w:r w:rsidR="009159DD">
        <w:rPr>
          <w:rFonts w:ascii="Arial" w:hAnsi="Arial" w:cs="Arial"/>
          <w:color w:val="000000"/>
          <w:sz w:val="20"/>
          <w:szCs w:val="20"/>
          <w:lang w:val="en-CA"/>
        </w:rPr>
        <w:t>.</w:t>
      </w:r>
    </w:p>
    <w:p w14:paraId="4583D289" w14:textId="77777777" w:rsidR="002B47CB" w:rsidRPr="00E76364" w:rsidRDefault="002B47CB" w:rsidP="002B47CB">
      <w:pPr>
        <w:rPr>
          <w:rFonts w:ascii="Arial" w:hAnsi="Arial" w:cs="Arial"/>
          <w:color w:val="000000"/>
          <w:sz w:val="16"/>
          <w:szCs w:val="18"/>
          <w:lang w:val="en-CA"/>
        </w:rPr>
      </w:pPr>
    </w:p>
    <w:p w14:paraId="01D4F316" w14:textId="376B3E6F" w:rsidR="002B47CB" w:rsidRPr="002B47CB" w:rsidRDefault="002B47CB" w:rsidP="002B47CB">
      <w:pPr>
        <w:rPr>
          <w:rFonts w:ascii="Arial" w:hAnsi="Arial" w:cs="Arial"/>
          <w:color w:val="000000"/>
          <w:u w:val="single"/>
          <w:lang w:val="en-CA"/>
        </w:rPr>
      </w:pPr>
      <w:bookmarkStart w:id="138" w:name="_Toc195706819"/>
      <w:r w:rsidRPr="0018390C">
        <w:rPr>
          <w:rStyle w:val="Heading2Char"/>
        </w:rPr>
        <w:t xml:space="preserve">COMMUNICATION MEDIA </w:t>
      </w:r>
      <w:r w:rsidRPr="00CE7925">
        <w:rPr>
          <w:rStyle w:val="Heading2Char"/>
        </w:rPr>
        <w:t>30</w:t>
      </w:r>
      <w:bookmarkEnd w:id="138"/>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p>
    <w:p w14:paraId="617E40C6" w14:textId="448F1223" w:rsidR="002B47CB" w:rsidRPr="002B47CB" w:rsidRDefault="002B47CB" w:rsidP="002B47CB">
      <w:pPr>
        <w:rPr>
          <w:rFonts w:ascii="Arial" w:hAnsi="Arial" w:cs="Arial"/>
          <w:i/>
          <w:iCs/>
          <w:color w:val="000000"/>
          <w:sz w:val="20"/>
          <w:szCs w:val="20"/>
          <w:lang w:val="en-CA"/>
        </w:rPr>
      </w:pPr>
      <w:r w:rsidRPr="002B47CB">
        <w:rPr>
          <w:rFonts w:ascii="Arial" w:hAnsi="Arial" w:cs="Arial"/>
          <w:b/>
          <w:bCs/>
          <w:i/>
          <w:iCs/>
          <w:color w:val="000000"/>
          <w:sz w:val="20"/>
          <w:szCs w:val="20"/>
          <w:lang w:val="en-CA"/>
        </w:rPr>
        <w:t>*</w:t>
      </w:r>
      <w:r w:rsidR="00C060A8">
        <w:rPr>
          <w:rFonts w:ascii="Arial" w:hAnsi="Arial" w:cs="Arial"/>
          <w:b/>
          <w:bCs/>
          <w:i/>
          <w:iCs/>
          <w:color w:val="000000"/>
          <w:sz w:val="20"/>
          <w:szCs w:val="20"/>
          <w:lang w:val="en-CA"/>
        </w:rPr>
        <w:t>Recommended</w:t>
      </w:r>
      <w:r w:rsidRPr="002B47CB">
        <w:rPr>
          <w:rFonts w:ascii="Arial" w:hAnsi="Arial" w:cs="Arial"/>
          <w:b/>
          <w:bCs/>
          <w:i/>
          <w:iCs/>
          <w:color w:val="000000"/>
          <w:sz w:val="20"/>
          <w:szCs w:val="20"/>
          <w:lang w:val="en-CA"/>
        </w:rPr>
        <w:t>*</w:t>
      </w:r>
      <w:r w:rsidRPr="002B47CB">
        <w:rPr>
          <w:rFonts w:ascii="Arial" w:hAnsi="Arial" w:cs="Arial"/>
          <w:color w:val="000000"/>
          <w:sz w:val="20"/>
          <w:szCs w:val="20"/>
          <w:lang w:val="en-CA"/>
        </w:rPr>
        <w:t xml:space="preserve"> </w:t>
      </w:r>
      <w:r w:rsidRPr="002B47CB">
        <w:rPr>
          <w:rFonts w:ascii="Arial" w:hAnsi="Arial" w:cs="Arial"/>
          <w:i/>
          <w:iCs/>
          <w:color w:val="000000"/>
          <w:sz w:val="20"/>
          <w:szCs w:val="20"/>
          <w:lang w:val="en-CA"/>
        </w:rPr>
        <w:t>–Communication Media 20</w:t>
      </w:r>
    </w:p>
    <w:p w14:paraId="6D3D2B28" w14:textId="06046A9E" w:rsidR="009159DD" w:rsidRDefault="002B47CB" w:rsidP="009159DD">
      <w:pPr>
        <w:rPr>
          <w:rFonts w:ascii="Arial" w:hAnsi="Arial" w:cs="Arial"/>
          <w:color w:val="000000"/>
          <w:sz w:val="20"/>
          <w:szCs w:val="20"/>
          <w:lang w:val="en-CA"/>
        </w:rPr>
      </w:pPr>
      <w:r w:rsidRPr="002B47CB">
        <w:rPr>
          <w:rFonts w:ascii="Arial" w:hAnsi="Arial" w:cs="Arial"/>
          <w:color w:val="000000"/>
          <w:sz w:val="20"/>
          <w:szCs w:val="20"/>
          <w:lang w:val="en-CA"/>
        </w:rPr>
        <w:lastRenderedPageBreak/>
        <w:t xml:space="preserve">This course will consist of an advanced production project utilizing all previous knowledge in multimedia, audio and video. There will also be an intensive script writing study along with a look at future technological advances and animation. If available, a work-study component may be added. The </w:t>
      </w:r>
      <w:r w:rsidR="009159DD">
        <w:rPr>
          <w:rFonts w:ascii="Arial" w:hAnsi="Arial" w:cs="Arial"/>
          <w:color w:val="000000"/>
          <w:sz w:val="20"/>
          <w:szCs w:val="20"/>
          <w:lang w:val="en-CA"/>
        </w:rPr>
        <w:t>u</w:t>
      </w:r>
      <w:r w:rsidRPr="002B47CB">
        <w:rPr>
          <w:rFonts w:ascii="Arial" w:hAnsi="Arial" w:cs="Arial"/>
          <w:color w:val="000000"/>
          <w:sz w:val="20"/>
          <w:szCs w:val="20"/>
          <w:lang w:val="en-CA"/>
        </w:rPr>
        <w:t xml:space="preserve">nits covered </w:t>
      </w:r>
      <w:r w:rsidR="00E76364" w:rsidRPr="002B47CB">
        <w:rPr>
          <w:rFonts w:ascii="Arial" w:hAnsi="Arial" w:cs="Arial"/>
          <w:color w:val="000000"/>
          <w:sz w:val="20"/>
          <w:szCs w:val="20"/>
          <w:lang w:val="en-CA"/>
        </w:rPr>
        <w:t>include</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Advanced Production Project</w:t>
      </w:r>
      <w:r w:rsidR="009159DD">
        <w:rPr>
          <w:rFonts w:ascii="Arial" w:hAnsi="Arial" w:cs="Arial"/>
          <w:color w:val="000000"/>
          <w:sz w:val="20"/>
          <w:szCs w:val="20"/>
          <w:lang w:val="en-CA"/>
        </w:rPr>
        <w:t>, S</w:t>
      </w:r>
      <w:r w:rsidRPr="002B47CB">
        <w:rPr>
          <w:rFonts w:ascii="Arial" w:hAnsi="Arial" w:cs="Arial"/>
          <w:color w:val="000000"/>
          <w:sz w:val="20"/>
          <w:szCs w:val="20"/>
          <w:lang w:val="en-CA"/>
        </w:rPr>
        <w:t>oftware and Technology Research</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Scriptwriting</w:t>
      </w:r>
      <w:r w:rsidR="009159DD">
        <w:rPr>
          <w:rFonts w:ascii="Arial" w:hAnsi="Arial" w:cs="Arial"/>
          <w:color w:val="000000"/>
          <w:sz w:val="20"/>
          <w:szCs w:val="20"/>
          <w:lang w:val="en-CA"/>
        </w:rPr>
        <w:t xml:space="preserve">, </w:t>
      </w:r>
      <w:r w:rsidRPr="002B47CB">
        <w:rPr>
          <w:rFonts w:ascii="Arial" w:hAnsi="Arial" w:cs="Arial"/>
          <w:color w:val="000000"/>
          <w:sz w:val="20"/>
          <w:szCs w:val="20"/>
          <w:lang w:val="en-CA"/>
        </w:rPr>
        <w:t>Independent Study</w:t>
      </w:r>
      <w:r w:rsidR="009159DD">
        <w:rPr>
          <w:rFonts w:ascii="Arial" w:hAnsi="Arial" w:cs="Arial"/>
          <w:color w:val="000000"/>
          <w:sz w:val="20"/>
          <w:szCs w:val="20"/>
          <w:lang w:val="en-CA"/>
        </w:rPr>
        <w:t xml:space="preserve"> and </w:t>
      </w:r>
      <w:r w:rsidRPr="002B47CB">
        <w:rPr>
          <w:rFonts w:ascii="Arial" w:hAnsi="Arial" w:cs="Arial"/>
          <w:color w:val="000000"/>
          <w:sz w:val="20"/>
          <w:szCs w:val="20"/>
          <w:lang w:val="en-CA"/>
        </w:rPr>
        <w:t>Animation</w:t>
      </w:r>
      <w:r w:rsidR="009159DD">
        <w:rPr>
          <w:rFonts w:ascii="Arial" w:hAnsi="Arial" w:cs="Arial"/>
          <w:color w:val="000000"/>
          <w:sz w:val="20"/>
          <w:szCs w:val="20"/>
          <w:lang w:val="en-CA"/>
        </w:rPr>
        <w:t>.</w:t>
      </w:r>
    </w:p>
    <w:p w14:paraId="31213784" w14:textId="77777777" w:rsidR="00BE04D6" w:rsidRPr="00BE04D6" w:rsidRDefault="00BE04D6" w:rsidP="009159DD">
      <w:pPr>
        <w:rPr>
          <w:rFonts w:ascii="Arial" w:hAnsi="Arial" w:cs="Arial"/>
          <w:color w:val="000000"/>
          <w:sz w:val="16"/>
          <w:szCs w:val="16"/>
          <w:lang w:val="en-CA"/>
        </w:rPr>
      </w:pPr>
    </w:p>
    <w:p w14:paraId="5319CCBC" w14:textId="05FC6DA5" w:rsidR="00AB0D54" w:rsidRDefault="00E76364" w:rsidP="0018390C">
      <w:pPr>
        <w:pStyle w:val="Heading1"/>
        <w:rPr>
          <w:sz w:val="18"/>
          <w:szCs w:val="18"/>
        </w:rPr>
      </w:pPr>
      <w:bookmarkStart w:id="139" w:name="_Toc195706820"/>
      <w:r>
        <w:t>PHOTOGRAPY</w:t>
      </w:r>
      <w:bookmarkEnd w:id="139"/>
    </w:p>
    <w:p w14:paraId="6B755B08" w14:textId="0803B0A1" w:rsidR="002B47CB" w:rsidRPr="002B47CB" w:rsidRDefault="002B47CB" w:rsidP="002B47CB">
      <w:pPr>
        <w:rPr>
          <w:rFonts w:ascii="Arial" w:hAnsi="Arial" w:cs="Arial"/>
          <w:color w:val="000000"/>
          <w:u w:val="single"/>
          <w:lang w:val="en-CA"/>
        </w:rPr>
      </w:pPr>
      <w:bookmarkStart w:id="140" w:name="_Toc195706821"/>
      <w:r w:rsidRPr="0018390C">
        <w:rPr>
          <w:rStyle w:val="Heading2Char"/>
        </w:rPr>
        <w:t>PHOTOGRAP</w:t>
      </w:r>
      <w:r w:rsidR="00E76364" w:rsidRPr="0018390C">
        <w:rPr>
          <w:rStyle w:val="Heading2Char"/>
        </w:rPr>
        <w:t xml:space="preserve">Y </w:t>
      </w:r>
      <w:r w:rsidRPr="00CE7925">
        <w:rPr>
          <w:rStyle w:val="Heading2Char"/>
        </w:rPr>
        <w:t>10</w:t>
      </w:r>
      <w:bookmarkEnd w:id="140"/>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r w:rsidR="00887D6E">
        <w:rPr>
          <w:rFonts w:ascii="Arial" w:hAnsi="Arial" w:cs="Arial"/>
          <w:color w:val="000000"/>
          <w:u w:val="single"/>
          <w:lang w:val="en-CA"/>
        </w:rPr>
        <w:t xml:space="preserve"> </w:t>
      </w:r>
    </w:p>
    <w:p w14:paraId="70A3BA92" w14:textId="71ABC288"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 xml:space="preserve">This course introduces students to Photography and Graphic Arts as it relates to business and industry today. Students will examine the fundamentals of photography and graphic arts design </w:t>
      </w:r>
      <w:r w:rsidR="00E76364" w:rsidRPr="002B47CB">
        <w:rPr>
          <w:rFonts w:ascii="Arial" w:hAnsi="Arial" w:cs="Arial"/>
          <w:color w:val="000000"/>
          <w:sz w:val="20"/>
          <w:szCs w:val="20"/>
          <w:lang w:val="en-CA"/>
        </w:rPr>
        <w:t>with</w:t>
      </w:r>
      <w:r w:rsidRPr="002B47CB">
        <w:rPr>
          <w:rFonts w:ascii="Arial" w:hAnsi="Arial" w:cs="Arial"/>
          <w:color w:val="000000"/>
          <w:sz w:val="20"/>
          <w:szCs w:val="20"/>
          <w:lang w:val="en-CA"/>
        </w:rPr>
        <w:t xml:space="preserve"> technology and manipulation of other resources. Links to personal use and career pathways </w:t>
      </w:r>
      <w:r w:rsidR="000131E8">
        <w:rPr>
          <w:rFonts w:ascii="Arial" w:hAnsi="Arial" w:cs="Arial"/>
          <w:color w:val="000000"/>
          <w:sz w:val="20"/>
          <w:szCs w:val="20"/>
          <w:lang w:val="en-CA"/>
        </w:rPr>
        <w:t xml:space="preserve">are </w:t>
      </w:r>
      <w:r w:rsidRPr="002B47CB">
        <w:rPr>
          <w:rFonts w:ascii="Arial" w:hAnsi="Arial" w:cs="Arial"/>
          <w:color w:val="000000"/>
          <w:sz w:val="20"/>
          <w:szCs w:val="20"/>
          <w:lang w:val="en-CA"/>
        </w:rPr>
        <w:t xml:space="preserve">explored. </w:t>
      </w:r>
    </w:p>
    <w:p w14:paraId="543976C3" w14:textId="77777777" w:rsidR="00E47C9F" w:rsidRPr="00E76364" w:rsidRDefault="00E47C9F" w:rsidP="002B47CB">
      <w:pPr>
        <w:rPr>
          <w:rFonts w:ascii="Arial" w:hAnsi="Arial" w:cs="Arial"/>
          <w:color w:val="000000"/>
          <w:sz w:val="16"/>
          <w:szCs w:val="16"/>
          <w:lang w:val="en-CA"/>
        </w:rPr>
      </w:pPr>
    </w:p>
    <w:p w14:paraId="3B8DFD44" w14:textId="4F25645B" w:rsidR="002B47CB" w:rsidRPr="002B47CB" w:rsidRDefault="002B47CB" w:rsidP="002B47CB">
      <w:pPr>
        <w:rPr>
          <w:rFonts w:ascii="Arial" w:hAnsi="Arial" w:cs="Arial"/>
          <w:color w:val="000000"/>
          <w:u w:val="single"/>
          <w:lang w:val="en-CA"/>
        </w:rPr>
      </w:pPr>
      <w:bookmarkStart w:id="141" w:name="_Toc195706822"/>
      <w:r w:rsidRPr="0018390C">
        <w:rPr>
          <w:rStyle w:val="Heading2Char"/>
        </w:rPr>
        <w:t xml:space="preserve">PHOTOGRAPHY </w:t>
      </w:r>
      <w:r w:rsidRPr="00CE7925">
        <w:rPr>
          <w:rStyle w:val="Heading2Char"/>
        </w:rPr>
        <w:t>20</w:t>
      </w:r>
      <w:bookmarkEnd w:id="141"/>
      <w:r w:rsidR="00887D6E" w:rsidRPr="00CE7925">
        <w:rPr>
          <w:rFonts w:ascii="Arial" w:hAnsi="Arial" w:cs="Arial"/>
          <w:color w:val="000000"/>
          <w:lang w:val="en-CA"/>
        </w:rPr>
        <w:t xml:space="preserve"> </w:t>
      </w:r>
      <w:r w:rsidR="00887D6E" w:rsidRPr="00CE7925">
        <w:rPr>
          <w:rFonts w:ascii="Arial" w:hAnsi="Arial" w:cs="Arial"/>
          <w:color w:val="000000"/>
          <w:sz w:val="22"/>
          <w:szCs w:val="22"/>
          <w:lang w:val="en-CA"/>
        </w:rPr>
        <w:t>(Fee Applicable)</w:t>
      </w:r>
      <w:r w:rsidR="00887D6E">
        <w:rPr>
          <w:rFonts w:ascii="Arial" w:hAnsi="Arial" w:cs="Arial"/>
          <w:color w:val="000000"/>
          <w:u w:val="single"/>
          <w:lang w:val="en-CA"/>
        </w:rPr>
        <w:t xml:space="preserve"> </w:t>
      </w:r>
    </w:p>
    <w:p w14:paraId="5139FF28" w14:textId="1F53BBD1" w:rsidR="002B47CB" w:rsidRPr="002B47CB" w:rsidRDefault="002B47CB" w:rsidP="002B47CB">
      <w:pPr>
        <w:rPr>
          <w:rFonts w:ascii="Arial" w:hAnsi="Arial" w:cs="Arial"/>
          <w:i/>
          <w:color w:val="000000"/>
          <w:sz w:val="20"/>
          <w:szCs w:val="20"/>
          <w:lang w:val="en-CA"/>
        </w:rPr>
      </w:pPr>
      <w:r w:rsidRPr="002B47CB">
        <w:rPr>
          <w:rFonts w:ascii="Arial" w:hAnsi="Arial" w:cs="Arial"/>
          <w:b/>
          <w:i/>
          <w:color w:val="000000"/>
          <w:sz w:val="20"/>
          <w:szCs w:val="20"/>
          <w:lang w:val="en-CA"/>
        </w:rPr>
        <w:t>*</w:t>
      </w:r>
      <w:r w:rsidR="006A1398">
        <w:rPr>
          <w:rFonts w:ascii="Arial" w:hAnsi="Arial" w:cs="Arial"/>
          <w:b/>
          <w:i/>
          <w:color w:val="000000"/>
          <w:sz w:val="20"/>
          <w:szCs w:val="20"/>
          <w:lang w:val="en-CA"/>
        </w:rPr>
        <w:t>Recommended</w:t>
      </w:r>
      <w:r w:rsidRPr="002B47CB">
        <w:rPr>
          <w:rFonts w:ascii="Arial" w:hAnsi="Arial" w:cs="Arial"/>
          <w:b/>
          <w:i/>
          <w:color w:val="000000"/>
          <w:sz w:val="20"/>
          <w:szCs w:val="20"/>
          <w:lang w:val="en-CA"/>
        </w:rPr>
        <w:t>*</w:t>
      </w:r>
      <w:r w:rsidRPr="002B47CB">
        <w:rPr>
          <w:rFonts w:ascii="Arial" w:hAnsi="Arial" w:cs="Arial"/>
          <w:i/>
          <w:color w:val="000000"/>
          <w:sz w:val="20"/>
          <w:szCs w:val="20"/>
          <w:lang w:val="en-CA"/>
        </w:rPr>
        <w:t xml:space="preserve"> - </w:t>
      </w:r>
      <w:r w:rsidR="00014246" w:rsidRPr="00014246">
        <w:rPr>
          <w:rFonts w:ascii="Arial" w:hAnsi="Arial" w:cs="Arial"/>
          <w:i/>
          <w:color w:val="000000"/>
          <w:sz w:val="20"/>
          <w:szCs w:val="20"/>
          <w:lang w:val="en-CA"/>
        </w:rPr>
        <w:t>Photography</w:t>
      </w:r>
      <w:r w:rsidRPr="00014246">
        <w:rPr>
          <w:rFonts w:ascii="Arial" w:hAnsi="Arial" w:cs="Arial"/>
          <w:i/>
          <w:color w:val="000000"/>
          <w:sz w:val="20"/>
          <w:szCs w:val="20"/>
          <w:lang w:val="en-CA"/>
        </w:rPr>
        <w:t xml:space="preserve"> 10</w:t>
      </w:r>
    </w:p>
    <w:p w14:paraId="38FE7920" w14:textId="0C68FDF9" w:rsidR="002B47CB" w:rsidRPr="002B47CB" w:rsidRDefault="002B47CB" w:rsidP="002B47CB">
      <w:pPr>
        <w:rPr>
          <w:rFonts w:ascii="Arial" w:hAnsi="Arial" w:cs="Arial"/>
          <w:color w:val="000000"/>
          <w:sz w:val="20"/>
          <w:szCs w:val="20"/>
          <w:lang w:val="en-CA"/>
        </w:rPr>
      </w:pPr>
      <w:r w:rsidRPr="002B47CB">
        <w:rPr>
          <w:rFonts w:ascii="Arial" w:hAnsi="Arial" w:cs="Arial"/>
          <w:color w:val="000000"/>
          <w:sz w:val="20"/>
          <w:szCs w:val="20"/>
          <w:lang w:val="en-CA"/>
        </w:rPr>
        <w:t>This course deals with the fast</w:t>
      </w:r>
      <w:r w:rsidR="00D80FD8">
        <w:rPr>
          <w:rFonts w:ascii="Arial" w:hAnsi="Arial" w:cs="Arial"/>
          <w:color w:val="000000"/>
          <w:sz w:val="20"/>
          <w:szCs w:val="20"/>
          <w:lang w:val="en-CA"/>
        </w:rPr>
        <w:t>-</w:t>
      </w:r>
      <w:r w:rsidRPr="002B47CB">
        <w:rPr>
          <w:rFonts w:ascii="Arial" w:hAnsi="Arial" w:cs="Arial"/>
          <w:color w:val="000000"/>
          <w:sz w:val="20"/>
          <w:szCs w:val="20"/>
          <w:lang w:val="en-CA"/>
        </w:rPr>
        <w:t>paced world of Digital Photography and Digital Manipulation/Graphic Design. The</w:t>
      </w:r>
      <w:r w:rsidR="006A1398">
        <w:rPr>
          <w:rFonts w:ascii="Arial" w:hAnsi="Arial" w:cs="Arial"/>
          <w:color w:val="000000"/>
          <w:sz w:val="20"/>
          <w:szCs w:val="20"/>
          <w:lang w:val="en-CA"/>
        </w:rPr>
        <w:t xml:space="preserve"> core</w:t>
      </w:r>
      <w:r w:rsidRPr="002B47CB">
        <w:rPr>
          <w:rFonts w:ascii="Arial" w:hAnsi="Arial" w:cs="Arial"/>
          <w:color w:val="000000"/>
          <w:sz w:val="20"/>
          <w:szCs w:val="20"/>
          <w:lang w:val="en-CA"/>
        </w:rPr>
        <w:t xml:space="preserve"> modules </w:t>
      </w:r>
      <w:r w:rsidR="006A1398">
        <w:rPr>
          <w:rFonts w:ascii="Arial" w:hAnsi="Arial" w:cs="Arial"/>
          <w:color w:val="000000"/>
          <w:sz w:val="20"/>
          <w:szCs w:val="20"/>
          <w:lang w:val="en-CA"/>
        </w:rPr>
        <w:t>of this</w:t>
      </w:r>
      <w:r w:rsidRPr="002B47CB">
        <w:rPr>
          <w:rFonts w:ascii="Arial" w:hAnsi="Arial" w:cs="Arial"/>
          <w:color w:val="000000"/>
          <w:sz w:val="20"/>
          <w:szCs w:val="20"/>
          <w:lang w:val="en-CA"/>
        </w:rPr>
        <w:t xml:space="preserve"> course</w:t>
      </w:r>
      <w:r w:rsidR="006A1398">
        <w:rPr>
          <w:rFonts w:ascii="Arial" w:hAnsi="Arial" w:cs="Arial"/>
          <w:color w:val="000000"/>
          <w:sz w:val="20"/>
          <w:szCs w:val="20"/>
          <w:lang w:val="en-CA"/>
        </w:rPr>
        <w:t xml:space="preserve"> include capturing images that demonstrate advance camera knowledge, continued development of software and digital image proficiency, image editing software and photographic critique work.</w:t>
      </w:r>
    </w:p>
    <w:p w14:paraId="15798111" w14:textId="77777777" w:rsidR="002B47CB" w:rsidRPr="002B47CB" w:rsidRDefault="002B47CB" w:rsidP="002B47CB">
      <w:pPr>
        <w:rPr>
          <w:rFonts w:ascii="Arial" w:hAnsi="Arial" w:cs="Arial"/>
          <w:color w:val="000000"/>
          <w:sz w:val="20"/>
          <w:szCs w:val="20"/>
          <w:lang w:val="en-CA"/>
        </w:rPr>
      </w:pPr>
    </w:p>
    <w:p w14:paraId="05145FCB" w14:textId="77777777" w:rsidR="002B47CB" w:rsidRPr="002B47CB" w:rsidRDefault="002B47CB" w:rsidP="002B47CB">
      <w:pPr>
        <w:rPr>
          <w:rFonts w:ascii="Arial" w:hAnsi="Arial" w:cs="Arial"/>
          <w:color w:val="000000"/>
          <w:szCs w:val="27"/>
          <w:u w:val="single"/>
          <w:lang w:val="en-CA"/>
        </w:rPr>
      </w:pPr>
    </w:p>
    <w:p w14:paraId="79ABA42B" w14:textId="09556591" w:rsidR="00D5314D" w:rsidRDefault="00D5314D">
      <w:pPr>
        <w:spacing w:after="160" w:line="259" w:lineRule="auto"/>
        <w:rPr>
          <w:rFonts w:ascii="Arial" w:hAnsi="Arial" w:cs="Arial"/>
          <w:color w:val="000000"/>
          <w:szCs w:val="27"/>
          <w:u w:val="single"/>
          <w:lang w:val="en-CA"/>
        </w:rPr>
      </w:pPr>
    </w:p>
    <w:sectPr w:rsidR="00D5314D" w:rsidSect="007F639E">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0D0D" w14:textId="77777777" w:rsidR="00C6021C" w:rsidRDefault="00C6021C" w:rsidP="002B47CB">
      <w:r>
        <w:separator/>
      </w:r>
    </w:p>
  </w:endnote>
  <w:endnote w:type="continuationSeparator" w:id="0">
    <w:p w14:paraId="634E26D5" w14:textId="77777777" w:rsidR="00C6021C" w:rsidRDefault="00C6021C" w:rsidP="002B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0ED" w14:textId="77777777" w:rsidR="00AD0CD8" w:rsidRDefault="00AD0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6DB0" w14:textId="77777777" w:rsidR="00F07768" w:rsidRDefault="00F07768">
    <w:pPr>
      <w:pStyle w:val="Footer"/>
    </w:pPr>
    <w:r>
      <w:t>__________________________________________________________________________________________</w:t>
    </w:r>
  </w:p>
  <w:p w14:paraId="041F9C9C" w14:textId="548D3F17" w:rsidR="00F07768" w:rsidRPr="00217EA9" w:rsidRDefault="00F07768" w:rsidP="001A3C5E">
    <w:pPr>
      <w:pStyle w:val="Footer"/>
      <w:jc w:val="right"/>
      <w:rPr>
        <w:rFonts w:ascii="Arial" w:hAnsi="Arial" w:cs="Arial"/>
        <w:sz w:val="20"/>
        <w:szCs w:val="20"/>
      </w:rPr>
    </w:pPr>
    <w:r w:rsidRPr="001A3C5E">
      <w:rPr>
        <w:rFonts w:ascii="Arial" w:hAnsi="Arial" w:cs="Arial"/>
        <w:sz w:val="16"/>
        <w:szCs w:val="16"/>
      </w:rPr>
      <w:t>Miller Comprehensive Catholic High School Course Description Booklet</w:t>
    </w:r>
    <w:r w:rsidR="00F95DA0" w:rsidRPr="001A3C5E">
      <w:rPr>
        <w:rFonts w:ascii="Arial" w:hAnsi="Arial" w:cs="Arial"/>
        <w:sz w:val="16"/>
        <w:szCs w:val="16"/>
      </w:rPr>
      <w:t xml:space="preserve"> </w:t>
    </w:r>
    <w:r w:rsidR="00F95DA0" w:rsidRPr="001A3C5E">
      <w:rPr>
        <w:rFonts w:ascii="Arial" w:hAnsi="Arial" w:cs="Arial"/>
        <w:sz w:val="12"/>
        <w:szCs w:val="12"/>
      </w:rPr>
      <w:t>(</w:t>
    </w:r>
    <w:r w:rsidR="004C79BE">
      <w:rPr>
        <w:rFonts w:ascii="Arial" w:hAnsi="Arial" w:cs="Arial"/>
        <w:sz w:val="12"/>
        <w:szCs w:val="12"/>
      </w:rPr>
      <w:t>01.27</w:t>
    </w:r>
    <w:r w:rsidR="006F7DCF" w:rsidRPr="001A3C5E">
      <w:rPr>
        <w:rFonts w:ascii="Arial" w:hAnsi="Arial" w:cs="Arial"/>
        <w:sz w:val="12"/>
        <w:szCs w:val="12"/>
      </w:rPr>
      <w:t>.2</w:t>
    </w:r>
    <w:r w:rsidR="004C79BE">
      <w:rPr>
        <w:rFonts w:ascii="Arial" w:hAnsi="Arial" w:cs="Arial"/>
        <w:sz w:val="12"/>
        <w:szCs w:val="12"/>
      </w:rPr>
      <w:t>5</w:t>
    </w:r>
    <w:r w:rsidR="006F7DCF" w:rsidRPr="001A3C5E">
      <w:rPr>
        <w:rFonts w:ascii="Arial" w:hAnsi="Arial" w:cs="Arial"/>
        <w:sz w:val="12"/>
        <w:szCs w:val="12"/>
      </w:rPr>
      <w:t>)</w:t>
    </w:r>
    <w:sdt>
      <w:sdtPr>
        <w:rPr>
          <w:rFonts w:ascii="Arial" w:hAnsi="Arial" w:cs="Arial"/>
          <w:sz w:val="20"/>
          <w:szCs w:val="20"/>
        </w:rPr>
        <w:id w:val="1544256021"/>
        <w:docPartObj>
          <w:docPartGallery w:val="Page Numbers (Bottom of Page)"/>
          <w:docPartUnique/>
        </w:docPartObj>
      </w:sdtPr>
      <w:sdtEndPr>
        <w:rPr>
          <w:noProof/>
        </w:rPr>
      </w:sdtEndPr>
      <w:sdtContent>
        <w:r w:rsidR="001A3C5E">
          <w:rPr>
            <w:rFonts w:ascii="Arial" w:hAnsi="Arial" w:cs="Arial"/>
            <w:sz w:val="20"/>
            <w:szCs w:val="20"/>
          </w:rPr>
          <w:t xml:space="preserve"> </w:t>
        </w:r>
        <w:r w:rsidRPr="001A3C5E">
          <w:rPr>
            <w:rFonts w:ascii="Arial" w:hAnsi="Arial" w:cs="Arial"/>
            <w:sz w:val="16"/>
            <w:szCs w:val="16"/>
          </w:rPr>
          <w:fldChar w:fldCharType="begin"/>
        </w:r>
        <w:r w:rsidRPr="001A3C5E">
          <w:rPr>
            <w:rFonts w:ascii="Arial" w:hAnsi="Arial" w:cs="Arial"/>
            <w:sz w:val="16"/>
            <w:szCs w:val="16"/>
          </w:rPr>
          <w:instrText xml:space="preserve"> PAGE   \* MERGEFORMAT </w:instrText>
        </w:r>
        <w:r w:rsidRPr="001A3C5E">
          <w:rPr>
            <w:rFonts w:ascii="Arial" w:hAnsi="Arial" w:cs="Arial"/>
            <w:sz w:val="16"/>
            <w:szCs w:val="16"/>
          </w:rPr>
          <w:fldChar w:fldCharType="separate"/>
        </w:r>
        <w:r w:rsidR="009F4859" w:rsidRPr="001A3C5E">
          <w:rPr>
            <w:rFonts w:ascii="Arial" w:hAnsi="Arial" w:cs="Arial"/>
            <w:noProof/>
            <w:sz w:val="16"/>
            <w:szCs w:val="16"/>
          </w:rPr>
          <w:t>3</w:t>
        </w:r>
        <w:r w:rsidRPr="001A3C5E">
          <w:rPr>
            <w:rFonts w:ascii="Arial" w:hAnsi="Arial" w:cs="Arial"/>
            <w:noProof/>
            <w:sz w:val="16"/>
            <w:szCs w:val="16"/>
          </w:rPr>
          <w:fldChar w:fldCharType="end"/>
        </w:r>
      </w:sdtContent>
    </w:sdt>
  </w:p>
  <w:p w14:paraId="4BC7C276" w14:textId="02D16639" w:rsidR="00F07768" w:rsidRPr="005E4DFF" w:rsidRDefault="00AD0CD8" w:rsidP="00AD0CD8">
    <w:pPr>
      <w:pStyle w:val="Footer"/>
      <w:tabs>
        <w:tab w:val="clear" w:pos="9360"/>
        <w:tab w:val="left" w:pos="8931"/>
      </w:tabs>
      <w:rPr>
        <w:rFonts w:ascii="Arial" w:hAnsi="Arial" w:cs="Arial"/>
      </w:rPr>
    </w:pPr>
    <w:r>
      <w:rPr>
        <w:rFonts w:ascii="Arial" w:hAnsi="Arial" w:cs="Arial"/>
      </w:rPr>
      <w:tab/>
    </w: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A888" w14:textId="77777777" w:rsidR="00AD0CD8" w:rsidRDefault="00AD0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7AB3" w14:textId="77777777" w:rsidR="00C6021C" w:rsidRDefault="00C6021C" w:rsidP="002B47CB">
      <w:r>
        <w:separator/>
      </w:r>
    </w:p>
  </w:footnote>
  <w:footnote w:type="continuationSeparator" w:id="0">
    <w:p w14:paraId="4F3742F8" w14:textId="77777777" w:rsidR="00C6021C" w:rsidRDefault="00C6021C" w:rsidP="002B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09F6" w14:textId="77777777" w:rsidR="00AD0CD8" w:rsidRDefault="00AD0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23FA" w14:textId="48731DB0" w:rsidR="00F07768" w:rsidRPr="00D50A00" w:rsidRDefault="00971EFF" w:rsidP="00DA5FF2">
    <w:pPr>
      <w:pStyle w:val="Header"/>
      <w:pBdr>
        <w:bottom w:val="single" w:sz="12" w:space="1" w:color="auto"/>
      </w:pBdr>
      <w:jc w:val="center"/>
      <w:rPr>
        <w:rFonts w:ascii="Arial" w:hAnsi="Arial" w:cs="Arial"/>
        <w:sz w:val="22"/>
        <w:szCs w:val="22"/>
        <w:lang w:val="en-CA"/>
      </w:rPr>
    </w:pPr>
    <w:r w:rsidRPr="00D50A00">
      <w:rPr>
        <w:rFonts w:ascii="Arial" w:hAnsi="Arial" w:cs="Arial"/>
        <w:szCs w:val="22"/>
        <w:lang w:val="en-CA"/>
      </w:rPr>
      <w:t>A Proud Tradition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5BDA" w14:textId="77777777" w:rsidR="00AD0CD8" w:rsidRDefault="00AD0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833"/>
    <w:multiLevelType w:val="hybridMultilevel"/>
    <w:tmpl w:val="4A867EC0"/>
    <w:lvl w:ilvl="0" w:tplc="04090005">
      <w:start w:val="1"/>
      <w:numFmt w:val="bullet"/>
      <w:lvlText w:val=""/>
      <w:lvlJc w:val="left"/>
      <w:pPr>
        <w:tabs>
          <w:tab w:val="num" w:pos="720"/>
        </w:tabs>
        <w:ind w:left="720" w:hanging="360"/>
      </w:pPr>
      <w:rPr>
        <w:rFonts w:ascii="Wingdings" w:hAnsi="Wingdings" w:hint="default"/>
      </w:rPr>
    </w:lvl>
    <w:lvl w:ilvl="1" w:tplc="04090013">
      <w:start w:val="1"/>
      <w:numFmt w:val="upp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3813"/>
    <w:multiLevelType w:val="hybridMultilevel"/>
    <w:tmpl w:val="BA5E385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 w15:restartNumberingAfterBreak="0">
    <w:nsid w:val="0AC548BB"/>
    <w:multiLevelType w:val="hybridMultilevel"/>
    <w:tmpl w:val="F766A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31601"/>
    <w:multiLevelType w:val="hybridMultilevel"/>
    <w:tmpl w:val="FE3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568A"/>
    <w:multiLevelType w:val="hybridMultilevel"/>
    <w:tmpl w:val="63CAD8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D0980"/>
    <w:multiLevelType w:val="hybridMultilevel"/>
    <w:tmpl w:val="4AB8D9AC"/>
    <w:lvl w:ilvl="0" w:tplc="7E7A8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54EB7"/>
    <w:multiLevelType w:val="multilevel"/>
    <w:tmpl w:val="029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4039E"/>
    <w:multiLevelType w:val="hybridMultilevel"/>
    <w:tmpl w:val="F6585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20E2876"/>
    <w:multiLevelType w:val="hybridMultilevel"/>
    <w:tmpl w:val="FD0088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2A55BEC"/>
    <w:multiLevelType w:val="hybridMultilevel"/>
    <w:tmpl w:val="01542EEA"/>
    <w:lvl w:ilvl="0" w:tplc="81F658EA">
      <w:start w:val="1"/>
      <w:numFmt w:val="decimal"/>
      <w:lvlText w:val="%1."/>
      <w:lvlJc w:val="left"/>
      <w:pPr>
        <w:ind w:left="720" w:hanging="360"/>
      </w:pPr>
      <w:rPr>
        <w:rFonts w:hint="default"/>
        <w:b w:val="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AA1100"/>
    <w:multiLevelType w:val="hybridMultilevel"/>
    <w:tmpl w:val="D9B45696"/>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378DB"/>
    <w:multiLevelType w:val="hybridMultilevel"/>
    <w:tmpl w:val="718C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47752"/>
    <w:multiLevelType w:val="hybridMultilevel"/>
    <w:tmpl w:val="985A4BAA"/>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A843C88"/>
    <w:multiLevelType w:val="hybridMultilevel"/>
    <w:tmpl w:val="62D60AB8"/>
    <w:lvl w:ilvl="0" w:tplc="7E7A8E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CF5C14"/>
    <w:multiLevelType w:val="hybridMultilevel"/>
    <w:tmpl w:val="7DA8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811FA"/>
    <w:multiLevelType w:val="hybridMultilevel"/>
    <w:tmpl w:val="9D346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8372CE"/>
    <w:multiLevelType w:val="hybridMultilevel"/>
    <w:tmpl w:val="5810C09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F56A63"/>
    <w:multiLevelType w:val="multilevel"/>
    <w:tmpl w:val="265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E7E5D"/>
    <w:multiLevelType w:val="hybridMultilevel"/>
    <w:tmpl w:val="3674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E51F3"/>
    <w:multiLevelType w:val="hybridMultilevel"/>
    <w:tmpl w:val="291EA8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B1439"/>
    <w:multiLevelType w:val="hybridMultilevel"/>
    <w:tmpl w:val="E0965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C48EE"/>
    <w:multiLevelType w:val="multilevel"/>
    <w:tmpl w:val="43BE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25AED"/>
    <w:multiLevelType w:val="hybridMultilevel"/>
    <w:tmpl w:val="DFF0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54E65"/>
    <w:multiLevelType w:val="multilevel"/>
    <w:tmpl w:val="7C3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E06BE"/>
    <w:multiLevelType w:val="hybridMultilevel"/>
    <w:tmpl w:val="8B526C38"/>
    <w:lvl w:ilvl="0" w:tplc="7E7A8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41EC6"/>
    <w:multiLevelType w:val="hybridMultilevel"/>
    <w:tmpl w:val="A6A0D6E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44F654B1"/>
    <w:multiLevelType w:val="hybridMultilevel"/>
    <w:tmpl w:val="88E2B584"/>
    <w:lvl w:ilvl="0" w:tplc="7E7A8E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EE6240"/>
    <w:multiLevelType w:val="hybridMultilevel"/>
    <w:tmpl w:val="16AE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83D1B"/>
    <w:multiLevelType w:val="hybridMultilevel"/>
    <w:tmpl w:val="000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0067C"/>
    <w:multiLevelType w:val="hybridMultilevel"/>
    <w:tmpl w:val="4DA4F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B414025"/>
    <w:multiLevelType w:val="hybridMultilevel"/>
    <w:tmpl w:val="39562952"/>
    <w:lvl w:ilvl="0" w:tplc="7E7A8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2433A"/>
    <w:multiLevelType w:val="hybridMultilevel"/>
    <w:tmpl w:val="97A4E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059B6"/>
    <w:multiLevelType w:val="hybridMultilevel"/>
    <w:tmpl w:val="D7BE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9F37B7"/>
    <w:multiLevelType w:val="hybridMultilevel"/>
    <w:tmpl w:val="1820F4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7743599"/>
    <w:multiLevelType w:val="hybridMultilevel"/>
    <w:tmpl w:val="D6D65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CA1B23"/>
    <w:multiLevelType w:val="hybridMultilevel"/>
    <w:tmpl w:val="952C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35E72"/>
    <w:multiLevelType w:val="hybridMultilevel"/>
    <w:tmpl w:val="0F6A98AC"/>
    <w:lvl w:ilvl="0" w:tplc="91E818A6">
      <w:start w:val="1"/>
      <w:numFmt w:val="bullet"/>
      <w:lvlText w:val="$"/>
      <w:lvlJc w:val="left"/>
      <w:pPr>
        <w:ind w:left="720" w:hanging="360"/>
      </w:pPr>
      <w:rPr>
        <w:rFonts w:ascii="Cooper Black" w:hAnsi="Cooper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626D5"/>
    <w:multiLevelType w:val="multilevel"/>
    <w:tmpl w:val="D2A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5700F0"/>
    <w:multiLevelType w:val="hybridMultilevel"/>
    <w:tmpl w:val="6FCED294"/>
    <w:lvl w:ilvl="0" w:tplc="300ED4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80246"/>
    <w:multiLevelType w:val="hybridMultilevel"/>
    <w:tmpl w:val="B15EF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A9291F"/>
    <w:multiLevelType w:val="hybridMultilevel"/>
    <w:tmpl w:val="6EE0F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E51EF7"/>
    <w:multiLevelType w:val="hybridMultilevel"/>
    <w:tmpl w:val="B4E09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86F3ED7"/>
    <w:multiLevelType w:val="hybridMultilevel"/>
    <w:tmpl w:val="F82A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776267"/>
    <w:multiLevelType w:val="hybridMultilevel"/>
    <w:tmpl w:val="A7005B0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4" w15:restartNumberingAfterBreak="0">
    <w:nsid w:val="6B1E1B14"/>
    <w:multiLevelType w:val="multilevel"/>
    <w:tmpl w:val="165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B246A7"/>
    <w:multiLevelType w:val="hybridMultilevel"/>
    <w:tmpl w:val="4FD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F00756"/>
    <w:multiLevelType w:val="hybridMultilevel"/>
    <w:tmpl w:val="178C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F55F9"/>
    <w:multiLevelType w:val="multilevel"/>
    <w:tmpl w:val="FEA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7F0F06"/>
    <w:multiLevelType w:val="hybridMultilevel"/>
    <w:tmpl w:val="0D0C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2F10C5"/>
    <w:multiLevelType w:val="hybridMultilevel"/>
    <w:tmpl w:val="FD08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63E85"/>
    <w:multiLevelType w:val="hybridMultilevel"/>
    <w:tmpl w:val="872A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507AC0"/>
    <w:multiLevelType w:val="hybridMultilevel"/>
    <w:tmpl w:val="BF84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E966FA"/>
    <w:multiLevelType w:val="hybridMultilevel"/>
    <w:tmpl w:val="C23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712743">
    <w:abstractNumId w:val="38"/>
  </w:num>
  <w:num w:numId="2" w16cid:durableId="1948271691">
    <w:abstractNumId w:val="35"/>
  </w:num>
  <w:num w:numId="3" w16cid:durableId="800418479">
    <w:abstractNumId w:val="40"/>
  </w:num>
  <w:num w:numId="4" w16cid:durableId="1305238335">
    <w:abstractNumId w:val="23"/>
  </w:num>
  <w:num w:numId="5" w16cid:durableId="1701660068">
    <w:abstractNumId w:val="6"/>
  </w:num>
  <w:num w:numId="6" w16cid:durableId="111747248">
    <w:abstractNumId w:val="17"/>
  </w:num>
  <w:num w:numId="7" w16cid:durableId="1600675926">
    <w:abstractNumId w:val="21"/>
  </w:num>
  <w:num w:numId="8" w16cid:durableId="1215505089">
    <w:abstractNumId w:val="4"/>
  </w:num>
  <w:num w:numId="9" w16cid:durableId="704720459">
    <w:abstractNumId w:val="9"/>
  </w:num>
  <w:num w:numId="10" w16cid:durableId="269047698">
    <w:abstractNumId w:val="16"/>
  </w:num>
  <w:num w:numId="11" w16cid:durableId="1832942608">
    <w:abstractNumId w:val="7"/>
  </w:num>
  <w:num w:numId="12" w16cid:durableId="1764261426">
    <w:abstractNumId w:val="19"/>
  </w:num>
  <w:num w:numId="13" w16cid:durableId="66150425">
    <w:abstractNumId w:val="20"/>
  </w:num>
  <w:num w:numId="14" w16cid:durableId="985596844">
    <w:abstractNumId w:val="31"/>
  </w:num>
  <w:num w:numId="15" w16cid:durableId="897589743">
    <w:abstractNumId w:val="2"/>
  </w:num>
  <w:num w:numId="16" w16cid:durableId="634675315">
    <w:abstractNumId w:val="12"/>
  </w:num>
  <w:num w:numId="17" w16cid:durableId="297878508">
    <w:abstractNumId w:val="13"/>
  </w:num>
  <w:num w:numId="18" w16cid:durableId="1438134881">
    <w:abstractNumId w:val="26"/>
  </w:num>
  <w:num w:numId="19" w16cid:durableId="1794783172">
    <w:abstractNumId w:val="0"/>
  </w:num>
  <w:num w:numId="20" w16cid:durableId="1784838809">
    <w:abstractNumId w:val="30"/>
  </w:num>
  <w:num w:numId="21" w16cid:durableId="539823606">
    <w:abstractNumId w:val="5"/>
  </w:num>
  <w:num w:numId="22" w16cid:durableId="1482502739">
    <w:abstractNumId w:val="24"/>
  </w:num>
  <w:num w:numId="23" w16cid:durableId="808933655">
    <w:abstractNumId w:val="10"/>
  </w:num>
  <w:num w:numId="24" w16cid:durableId="1171338878">
    <w:abstractNumId w:val="34"/>
  </w:num>
  <w:num w:numId="25" w16cid:durableId="1029644367">
    <w:abstractNumId w:val="41"/>
  </w:num>
  <w:num w:numId="26" w16cid:durableId="1597865905">
    <w:abstractNumId w:val="29"/>
  </w:num>
  <w:num w:numId="27" w16cid:durableId="2119107312">
    <w:abstractNumId w:val="33"/>
  </w:num>
  <w:num w:numId="28" w16cid:durableId="601305407">
    <w:abstractNumId w:val="8"/>
  </w:num>
  <w:num w:numId="29" w16cid:durableId="1869175640">
    <w:abstractNumId w:val="14"/>
  </w:num>
  <w:num w:numId="30" w16cid:durableId="534923148">
    <w:abstractNumId w:val="15"/>
  </w:num>
  <w:num w:numId="31" w16cid:durableId="1073743825">
    <w:abstractNumId w:val="36"/>
  </w:num>
  <w:num w:numId="32" w16cid:durableId="936252125">
    <w:abstractNumId w:val="39"/>
  </w:num>
  <w:num w:numId="33" w16cid:durableId="1837989469">
    <w:abstractNumId w:val="3"/>
  </w:num>
  <w:num w:numId="34" w16cid:durableId="536817903">
    <w:abstractNumId w:val="18"/>
  </w:num>
  <w:num w:numId="35" w16cid:durableId="952326385">
    <w:abstractNumId w:val="25"/>
  </w:num>
  <w:num w:numId="36" w16cid:durableId="42758583">
    <w:abstractNumId w:val="1"/>
  </w:num>
  <w:num w:numId="37" w16cid:durableId="266084314">
    <w:abstractNumId w:val="43"/>
  </w:num>
  <w:num w:numId="38" w16cid:durableId="207109556">
    <w:abstractNumId w:val="49"/>
  </w:num>
  <w:num w:numId="39" w16cid:durableId="1714959810">
    <w:abstractNumId w:val="32"/>
  </w:num>
  <w:num w:numId="40" w16cid:durableId="119687773">
    <w:abstractNumId w:val="46"/>
  </w:num>
  <w:num w:numId="41" w16cid:durableId="698437509">
    <w:abstractNumId w:val="42"/>
  </w:num>
  <w:num w:numId="42" w16cid:durableId="399251728">
    <w:abstractNumId w:val="27"/>
  </w:num>
  <w:num w:numId="43" w16cid:durableId="1625039355">
    <w:abstractNumId w:val="11"/>
  </w:num>
  <w:num w:numId="44" w16cid:durableId="1705247327">
    <w:abstractNumId w:val="28"/>
  </w:num>
  <w:num w:numId="45" w16cid:durableId="1998411281">
    <w:abstractNumId w:val="52"/>
  </w:num>
  <w:num w:numId="46" w16cid:durableId="1419987491">
    <w:abstractNumId w:val="50"/>
  </w:num>
  <w:num w:numId="47" w16cid:durableId="1355424896">
    <w:abstractNumId w:val="22"/>
  </w:num>
  <w:num w:numId="48" w16cid:durableId="484707575">
    <w:abstractNumId w:val="48"/>
  </w:num>
  <w:num w:numId="49" w16cid:durableId="1845852945">
    <w:abstractNumId w:val="45"/>
  </w:num>
  <w:num w:numId="50" w16cid:durableId="98646698">
    <w:abstractNumId w:val="51"/>
  </w:num>
  <w:num w:numId="51" w16cid:durableId="1588148250">
    <w:abstractNumId w:val="37"/>
  </w:num>
  <w:num w:numId="52" w16cid:durableId="654139304">
    <w:abstractNumId w:val="44"/>
  </w:num>
  <w:num w:numId="53" w16cid:durableId="49742597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CB"/>
    <w:rsid w:val="00001450"/>
    <w:rsid w:val="00001D56"/>
    <w:rsid w:val="000029C7"/>
    <w:rsid w:val="00011AB7"/>
    <w:rsid w:val="000131E8"/>
    <w:rsid w:val="00014246"/>
    <w:rsid w:val="000159EA"/>
    <w:rsid w:val="00016599"/>
    <w:rsid w:val="000200AA"/>
    <w:rsid w:val="00020A61"/>
    <w:rsid w:val="00024325"/>
    <w:rsid w:val="000254BD"/>
    <w:rsid w:val="00027A84"/>
    <w:rsid w:val="000318FE"/>
    <w:rsid w:val="0003251F"/>
    <w:rsid w:val="0003306D"/>
    <w:rsid w:val="000332D6"/>
    <w:rsid w:val="00034273"/>
    <w:rsid w:val="0003439F"/>
    <w:rsid w:val="0003510C"/>
    <w:rsid w:val="000365AF"/>
    <w:rsid w:val="00036E72"/>
    <w:rsid w:val="0004010A"/>
    <w:rsid w:val="00041D94"/>
    <w:rsid w:val="00042EEF"/>
    <w:rsid w:val="00043231"/>
    <w:rsid w:val="00044BB7"/>
    <w:rsid w:val="00044EDC"/>
    <w:rsid w:val="00045A36"/>
    <w:rsid w:val="00047434"/>
    <w:rsid w:val="00050B53"/>
    <w:rsid w:val="000541AC"/>
    <w:rsid w:val="0005588C"/>
    <w:rsid w:val="00056053"/>
    <w:rsid w:val="000568C5"/>
    <w:rsid w:val="00061D93"/>
    <w:rsid w:val="00064A40"/>
    <w:rsid w:val="00066B59"/>
    <w:rsid w:val="00071052"/>
    <w:rsid w:val="000769DC"/>
    <w:rsid w:val="00087709"/>
    <w:rsid w:val="0009017F"/>
    <w:rsid w:val="00090A5D"/>
    <w:rsid w:val="00095040"/>
    <w:rsid w:val="00096B03"/>
    <w:rsid w:val="000A3F81"/>
    <w:rsid w:val="000A6A43"/>
    <w:rsid w:val="000A7579"/>
    <w:rsid w:val="000B1435"/>
    <w:rsid w:val="000B4CB0"/>
    <w:rsid w:val="000B598A"/>
    <w:rsid w:val="000B612D"/>
    <w:rsid w:val="000C09D3"/>
    <w:rsid w:val="000C2681"/>
    <w:rsid w:val="000C5333"/>
    <w:rsid w:val="000D2AA2"/>
    <w:rsid w:val="000D595B"/>
    <w:rsid w:val="000D5E74"/>
    <w:rsid w:val="000D5F22"/>
    <w:rsid w:val="000D6EE9"/>
    <w:rsid w:val="000E3341"/>
    <w:rsid w:val="000E4F91"/>
    <w:rsid w:val="000E6F66"/>
    <w:rsid w:val="000E7EB6"/>
    <w:rsid w:val="000F0E86"/>
    <w:rsid w:val="000F24AC"/>
    <w:rsid w:val="000F2911"/>
    <w:rsid w:val="000F3281"/>
    <w:rsid w:val="000F4FBB"/>
    <w:rsid w:val="001006DF"/>
    <w:rsid w:val="00102101"/>
    <w:rsid w:val="0010246F"/>
    <w:rsid w:val="00103F43"/>
    <w:rsid w:val="00105C10"/>
    <w:rsid w:val="001067B1"/>
    <w:rsid w:val="0010785C"/>
    <w:rsid w:val="00111D8E"/>
    <w:rsid w:val="0011239F"/>
    <w:rsid w:val="001128B5"/>
    <w:rsid w:val="001154C7"/>
    <w:rsid w:val="00121B81"/>
    <w:rsid w:val="001259D5"/>
    <w:rsid w:val="0013166A"/>
    <w:rsid w:val="0013378B"/>
    <w:rsid w:val="00136956"/>
    <w:rsid w:val="00136967"/>
    <w:rsid w:val="00146BED"/>
    <w:rsid w:val="001518BE"/>
    <w:rsid w:val="00152948"/>
    <w:rsid w:val="001530AF"/>
    <w:rsid w:val="0015495F"/>
    <w:rsid w:val="001558C9"/>
    <w:rsid w:val="001570D8"/>
    <w:rsid w:val="0016151A"/>
    <w:rsid w:val="00161E13"/>
    <w:rsid w:val="0016404D"/>
    <w:rsid w:val="00165CF8"/>
    <w:rsid w:val="00167734"/>
    <w:rsid w:val="00167F59"/>
    <w:rsid w:val="00170363"/>
    <w:rsid w:val="00170D9C"/>
    <w:rsid w:val="001734DA"/>
    <w:rsid w:val="00175ECA"/>
    <w:rsid w:val="00176097"/>
    <w:rsid w:val="00176899"/>
    <w:rsid w:val="0018390C"/>
    <w:rsid w:val="00183EC7"/>
    <w:rsid w:val="00187446"/>
    <w:rsid w:val="00187D59"/>
    <w:rsid w:val="0019183E"/>
    <w:rsid w:val="00192FF3"/>
    <w:rsid w:val="001A3C5E"/>
    <w:rsid w:val="001B35F4"/>
    <w:rsid w:val="001B4C62"/>
    <w:rsid w:val="001B7AF9"/>
    <w:rsid w:val="001D0232"/>
    <w:rsid w:val="001D0C3F"/>
    <w:rsid w:val="001D69C5"/>
    <w:rsid w:val="001E255A"/>
    <w:rsid w:val="001E262A"/>
    <w:rsid w:val="001E27B3"/>
    <w:rsid w:val="001E283D"/>
    <w:rsid w:val="001E2E91"/>
    <w:rsid w:val="001E43B7"/>
    <w:rsid w:val="001E7F4E"/>
    <w:rsid w:val="001F0243"/>
    <w:rsid w:val="001F30AB"/>
    <w:rsid w:val="001F338B"/>
    <w:rsid w:val="001F372D"/>
    <w:rsid w:val="001F40C4"/>
    <w:rsid w:val="001F644E"/>
    <w:rsid w:val="001F66C8"/>
    <w:rsid w:val="001F7020"/>
    <w:rsid w:val="001F7BAB"/>
    <w:rsid w:val="002003F6"/>
    <w:rsid w:val="00203CA3"/>
    <w:rsid w:val="00205051"/>
    <w:rsid w:val="0020609C"/>
    <w:rsid w:val="00206686"/>
    <w:rsid w:val="0021247C"/>
    <w:rsid w:val="00212924"/>
    <w:rsid w:val="00213777"/>
    <w:rsid w:val="002151A6"/>
    <w:rsid w:val="002159E1"/>
    <w:rsid w:val="0021727C"/>
    <w:rsid w:val="00217EA9"/>
    <w:rsid w:val="0022171C"/>
    <w:rsid w:val="00221F6B"/>
    <w:rsid w:val="0022457F"/>
    <w:rsid w:val="0022548F"/>
    <w:rsid w:val="002306E1"/>
    <w:rsid w:val="00231CA8"/>
    <w:rsid w:val="00232780"/>
    <w:rsid w:val="00234FAD"/>
    <w:rsid w:val="00240824"/>
    <w:rsid w:val="00241E74"/>
    <w:rsid w:val="0024366B"/>
    <w:rsid w:val="00246B89"/>
    <w:rsid w:val="00246EE6"/>
    <w:rsid w:val="00250944"/>
    <w:rsid w:val="00251BE8"/>
    <w:rsid w:val="00253906"/>
    <w:rsid w:val="00254928"/>
    <w:rsid w:val="00254ACB"/>
    <w:rsid w:val="00260DFC"/>
    <w:rsid w:val="00263A16"/>
    <w:rsid w:val="00266D39"/>
    <w:rsid w:val="0026723B"/>
    <w:rsid w:val="00267371"/>
    <w:rsid w:val="00271F80"/>
    <w:rsid w:val="00274FA1"/>
    <w:rsid w:val="00280D38"/>
    <w:rsid w:val="002820CB"/>
    <w:rsid w:val="002839B6"/>
    <w:rsid w:val="002842C1"/>
    <w:rsid w:val="00285460"/>
    <w:rsid w:val="002876A7"/>
    <w:rsid w:val="00292BA2"/>
    <w:rsid w:val="00296023"/>
    <w:rsid w:val="002972DB"/>
    <w:rsid w:val="00297B36"/>
    <w:rsid w:val="002A0DCE"/>
    <w:rsid w:val="002A2763"/>
    <w:rsid w:val="002A46A1"/>
    <w:rsid w:val="002A651A"/>
    <w:rsid w:val="002A69FF"/>
    <w:rsid w:val="002A6B7D"/>
    <w:rsid w:val="002B47CB"/>
    <w:rsid w:val="002B6C46"/>
    <w:rsid w:val="002C0340"/>
    <w:rsid w:val="002C30E9"/>
    <w:rsid w:val="002C7495"/>
    <w:rsid w:val="002D0900"/>
    <w:rsid w:val="002D372C"/>
    <w:rsid w:val="002D4DC0"/>
    <w:rsid w:val="002D519A"/>
    <w:rsid w:val="002D521F"/>
    <w:rsid w:val="002D6F25"/>
    <w:rsid w:val="002D7503"/>
    <w:rsid w:val="002D7BD9"/>
    <w:rsid w:val="002E078B"/>
    <w:rsid w:val="002E111E"/>
    <w:rsid w:val="002E3ADF"/>
    <w:rsid w:val="002E724D"/>
    <w:rsid w:val="002F3A8D"/>
    <w:rsid w:val="002F4090"/>
    <w:rsid w:val="00301B3E"/>
    <w:rsid w:val="00306A42"/>
    <w:rsid w:val="0030746F"/>
    <w:rsid w:val="00307AEC"/>
    <w:rsid w:val="00307F9B"/>
    <w:rsid w:val="00311520"/>
    <w:rsid w:val="00311BD6"/>
    <w:rsid w:val="00311E43"/>
    <w:rsid w:val="00315671"/>
    <w:rsid w:val="003166CC"/>
    <w:rsid w:val="0031731C"/>
    <w:rsid w:val="003230EA"/>
    <w:rsid w:val="003274A7"/>
    <w:rsid w:val="00331637"/>
    <w:rsid w:val="003363F3"/>
    <w:rsid w:val="00343ACE"/>
    <w:rsid w:val="00345481"/>
    <w:rsid w:val="003456FB"/>
    <w:rsid w:val="00346DFE"/>
    <w:rsid w:val="003530A2"/>
    <w:rsid w:val="00353CBD"/>
    <w:rsid w:val="00354A8A"/>
    <w:rsid w:val="00355C0F"/>
    <w:rsid w:val="00357734"/>
    <w:rsid w:val="003623D9"/>
    <w:rsid w:val="00363B61"/>
    <w:rsid w:val="00365D48"/>
    <w:rsid w:val="003660BD"/>
    <w:rsid w:val="0036764A"/>
    <w:rsid w:val="00367788"/>
    <w:rsid w:val="00371015"/>
    <w:rsid w:val="00371378"/>
    <w:rsid w:val="003740B9"/>
    <w:rsid w:val="00374EF7"/>
    <w:rsid w:val="00376C97"/>
    <w:rsid w:val="00377C0A"/>
    <w:rsid w:val="0038110C"/>
    <w:rsid w:val="00381551"/>
    <w:rsid w:val="003819B1"/>
    <w:rsid w:val="00381F19"/>
    <w:rsid w:val="0038375D"/>
    <w:rsid w:val="00391C86"/>
    <w:rsid w:val="0039277B"/>
    <w:rsid w:val="003A0F07"/>
    <w:rsid w:val="003A6C05"/>
    <w:rsid w:val="003B368D"/>
    <w:rsid w:val="003B3B55"/>
    <w:rsid w:val="003B4A45"/>
    <w:rsid w:val="003B7D62"/>
    <w:rsid w:val="003C14CB"/>
    <w:rsid w:val="003C1998"/>
    <w:rsid w:val="003C20D3"/>
    <w:rsid w:val="003C4701"/>
    <w:rsid w:val="003C5AD5"/>
    <w:rsid w:val="003C62F7"/>
    <w:rsid w:val="003D00E6"/>
    <w:rsid w:val="003D378F"/>
    <w:rsid w:val="003D3AD2"/>
    <w:rsid w:val="003D3E46"/>
    <w:rsid w:val="003D7A79"/>
    <w:rsid w:val="003E275E"/>
    <w:rsid w:val="003E3EC6"/>
    <w:rsid w:val="003E42FD"/>
    <w:rsid w:val="003E4353"/>
    <w:rsid w:val="003E4FA1"/>
    <w:rsid w:val="003F065D"/>
    <w:rsid w:val="003F5923"/>
    <w:rsid w:val="00403D1A"/>
    <w:rsid w:val="00410BFD"/>
    <w:rsid w:val="0041142D"/>
    <w:rsid w:val="00412F2A"/>
    <w:rsid w:val="00414975"/>
    <w:rsid w:val="004154E6"/>
    <w:rsid w:val="00415C7F"/>
    <w:rsid w:val="00422CA4"/>
    <w:rsid w:val="00426C79"/>
    <w:rsid w:val="00430FEA"/>
    <w:rsid w:val="0043252D"/>
    <w:rsid w:val="00434F95"/>
    <w:rsid w:val="004353BB"/>
    <w:rsid w:val="00435D1F"/>
    <w:rsid w:val="004363C9"/>
    <w:rsid w:val="00443449"/>
    <w:rsid w:val="00443F07"/>
    <w:rsid w:val="00444099"/>
    <w:rsid w:val="00445BEF"/>
    <w:rsid w:val="00447670"/>
    <w:rsid w:val="00454E8E"/>
    <w:rsid w:val="004551BC"/>
    <w:rsid w:val="00455ABF"/>
    <w:rsid w:val="004569FA"/>
    <w:rsid w:val="00457BF5"/>
    <w:rsid w:val="00461145"/>
    <w:rsid w:val="00463E8B"/>
    <w:rsid w:val="004706E4"/>
    <w:rsid w:val="004730BB"/>
    <w:rsid w:val="00475EB7"/>
    <w:rsid w:val="00480A9D"/>
    <w:rsid w:val="00483C7C"/>
    <w:rsid w:val="004869F0"/>
    <w:rsid w:val="00487257"/>
    <w:rsid w:val="00491052"/>
    <w:rsid w:val="004913DA"/>
    <w:rsid w:val="00493D03"/>
    <w:rsid w:val="00495FB0"/>
    <w:rsid w:val="00497A12"/>
    <w:rsid w:val="00497E70"/>
    <w:rsid w:val="004A11DC"/>
    <w:rsid w:val="004A250F"/>
    <w:rsid w:val="004A4132"/>
    <w:rsid w:val="004A7E6D"/>
    <w:rsid w:val="004B4B02"/>
    <w:rsid w:val="004B5D35"/>
    <w:rsid w:val="004B658A"/>
    <w:rsid w:val="004C21D6"/>
    <w:rsid w:val="004C24C5"/>
    <w:rsid w:val="004C303A"/>
    <w:rsid w:val="004C3E8A"/>
    <w:rsid w:val="004C5B9D"/>
    <w:rsid w:val="004C5DDC"/>
    <w:rsid w:val="004C658B"/>
    <w:rsid w:val="004C6D9A"/>
    <w:rsid w:val="004C79BE"/>
    <w:rsid w:val="004D0634"/>
    <w:rsid w:val="004D069E"/>
    <w:rsid w:val="004D4E4D"/>
    <w:rsid w:val="004D5617"/>
    <w:rsid w:val="004D6343"/>
    <w:rsid w:val="004E0A32"/>
    <w:rsid w:val="004E29FC"/>
    <w:rsid w:val="004E5F39"/>
    <w:rsid w:val="004F06CE"/>
    <w:rsid w:val="004F684A"/>
    <w:rsid w:val="00500577"/>
    <w:rsid w:val="00504BE2"/>
    <w:rsid w:val="00504C23"/>
    <w:rsid w:val="005056AC"/>
    <w:rsid w:val="00505FEA"/>
    <w:rsid w:val="00507CB6"/>
    <w:rsid w:val="00511F8D"/>
    <w:rsid w:val="0051727E"/>
    <w:rsid w:val="0052031B"/>
    <w:rsid w:val="00520838"/>
    <w:rsid w:val="00522783"/>
    <w:rsid w:val="00524775"/>
    <w:rsid w:val="0052695D"/>
    <w:rsid w:val="00531665"/>
    <w:rsid w:val="005338F5"/>
    <w:rsid w:val="00543738"/>
    <w:rsid w:val="00551DA7"/>
    <w:rsid w:val="00552C8B"/>
    <w:rsid w:val="00553015"/>
    <w:rsid w:val="0055503D"/>
    <w:rsid w:val="0056512D"/>
    <w:rsid w:val="0057075C"/>
    <w:rsid w:val="00570D9C"/>
    <w:rsid w:val="00576AB6"/>
    <w:rsid w:val="00577188"/>
    <w:rsid w:val="00577711"/>
    <w:rsid w:val="00582C93"/>
    <w:rsid w:val="00584A2A"/>
    <w:rsid w:val="00584B55"/>
    <w:rsid w:val="00585AA4"/>
    <w:rsid w:val="00586AE0"/>
    <w:rsid w:val="0059122E"/>
    <w:rsid w:val="005947BF"/>
    <w:rsid w:val="005953BA"/>
    <w:rsid w:val="005A029A"/>
    <w:rsid w:val="005A108B"/>
    <w:rsid w:val="005A25D5"/>
    <w:rsid w:val="005A3CBA"/>
    <w:rsid w:val="005B2297"/>
    <w:rsid w:val="005B2945"/>
    <w:rsid w:val="005B48F1"/>
    <w:rsid w:val="005B6F25"/>
    <w:rsid w:val="005C1594"/>
    <w:rsid w:val="005C444D"/>
    <w:rsid w:val="005C613D"/>
    <w:rsid w:val="005C7A9C"/>
    <w:rsid w:val="005C7D15"/>
    <w:rsid w:val="005D1818"/>
    <w:rsid w:val="005D247F"/>
    <w:rsid w:val="005D3A7D"/>
    <w:rsid w:val="005D4F67"/>
    <w:rsid w:val="005D7065"/>
    <w:rsid w:val="005D72B0"/>
    <w:rsid w:val="005E12F0"/>
    <w:rsid w:val="005E16D5"/>
    <w:rsid w:val="005E2CC5"/>
    <w:rsid w:val="005E4771"/>
    <w:rsid w:val="005E4DFF"/>
    <w:rsid w:val="005E536F"/>
    <w:rsid w:val="005E6B66"/>
    <w:rsid w:val="005F2E72"/>
    <w:rsid w:val="005F4CF1"/>
    <w:rsid w:val="005F50B7"/>
    <w:rsid w:val="005F6059"/>
    <w:rsid w:val="005F69A9"/>
    <w:rsid w:val="00604B6B"/>
    <w:rsid w:val="0061071B"/>
    <w:rsid w:val="0061153E"/>
    <w:rsid w:val="00613F25"/>
    <w:rsid w:val="00615D0F"/>
    <w:rsid w:val="006167F3"/>
    <w:rsid w:val="0061701D"/>
    <w:rsid w:val="00627AF8"/>
    <w:rsid w:val="00631243"/>
    <w:rsid w:val="00631438"/>
    <w:rsid w:val="00634472"/>
    <w:rsid w:val="00640F60"/>
    <w:rsid w:val="006440ED"/>
    <w:rsid w:val="00647FF2"/>
    <w:rsid w:val="00651A6B"/>
    <w:rsid w:val="00651B75"/>
    <w:rsid w:val="00651C9E"/>
    <w:rsid w:val="0065333F"/>
    <w:rsid w:val="006563B6"/>
    <w:rsid w:val="00656CCC"/>
    <w:rsid w:val="00657A5D"/>
    <w:rsid w:val="00657C41"/>
    <w:rsid w:val="00664A6B"/>
    <w:rsid w:val="00671ADC"/>
    <w:rsid w:val="006819C3"/>
    <w:rsid w:val="00682634"/>
    <w:rsid w:val="00685B45"/>
    <w:rsid w:val="00690ABB"/>
    <w:rsid w:val="00692216"/>
    <w:rsid w:val="006927F2"/>
    <w:rsid w:val="00692B17"/>
    <w:rsid w:val="00693E8A"/>
    <w:rsid w:val="00694B2C"/>
    <w:rsid w:val="00695C69"/>
    <w:rsid w:val="006A0AAF"/>
    <w:rsid w:val="006A123D"/>
    <w:rsid w:val="006A1398"/>
    <w:rsid w:val="006A4C9A"/>
    <w:rsid w:val="006A6082"/>
    <w:rsid w:val="006B0922"/>
    <w:rsid w:val="006B17DE"/>
    <w:rsid w:val="006B1AC4"/>
    <w:rsid w:val="006B6F58"/>
    <w:rsid w:val="006C3E97"/>
    <w:rsid w:val="006C6BC3"/>
    <w:rsid w:val="006D3A44"/>
    <w:rsid w:val="006D768D"/>
    <w:rsid w:val="006D7FB3"/>
    <w:rsid w:val="006E0E67"/>
    <w:rsid w:val="006E1371"/>
    <w:rsid w:val="006E488D"/>
    <w:rsid w:val="006F063C"/>
    <w:rsid w:val="006F0A7D"/>
    <w:rsid w:val="006F4278"/>
    <w:rsid w:val="006F443D"/>
    <w:rsid w:val="006F7DCF"/>
    <w:rsid w:val="00700D8C"/>
    <w:rsid w:val="007030E4"/>
    <w:rsid w:val="00706AD8"/>
    <w:rsid w:val="00707EBD"/>
    <w:rsid w:val="00712D30"/>
    <w:rsid w:val="007252E2"/>
    <w:rsid w:val="00726209"/>
    <w:rsid w:val="00736C57"/>
    <w:rsid w:val="007403E0"/>
    <w:rsid w:val="0074045C"/>
    <w:rsid w:val="00747BE1"/>
    <w:rsid w:val="00750949"/>
    <w:rsid w:val="00751A05"/>
    <w:rsid w:val="00755799"/>
    <w:rsid w:val="00755E08"/>
    <w:rsid w:val="00756D23"/>
    <w:rsid w:val="00761397"/>
    <w:rsid w:val="00762D4D"/>
    <w:rsid w:val="00764468"/>
    <w:rsid w:val="0077300B"/>
    <w:rsid w:val="00774555"/>
    <w:rsid w:val="00774DF2"/>
    <w:rsid w:val="0077570D"/>
    <w:rsid w:val="00780C0F"/>
    <w:rsid w:val="00780F34"/>
    <w:rsid w:val="00786971"/>
    <w:rsid w:val="00786B82"/>
    <w:rsid w:val="00793A47"/>
    <w:rsid w:val="007976E9"/>
    <w:rsid w:val="007A0102"/>
    <w:rsid w:val="007A2CD9"/>
    <w:rsid w:val="007A2D24"/>
    <w:rsid w:val="007A3B4F"/>
    <w:rsid w:val="007A3BA0"/>
    <w:rsid w:val="007A3BC8"/>
    <w:rsid w:val="007A6EB6"/>
    <w:rsid w:val="007A7774"/>
    <w:rsid w:val="007B1211"/>
    <w:rsid w:val="007B2B8D"/>
    <w:rsid w:val="007B3886"/>
    <w:rsid w:val="007B4B2C"/>
    <w:rsid w:val="007C0111"/>
    <w:rsid w:val="007C0737"/>
    <w:rsid w:val="007C376B"/>
    <w:rsid w:val="007C4A7C"/>
    <w:rsid w:val="007C7C6E"/>
    <w:rsid w:val="007D05F1"/>
    <w:rsid w:val="007D6567"/>
    <w:rsid w:val="007E1BD4"/>
    <w:rsid w:val="007E4DCE"/>
    <w:rsid w:val="007F1D33"/>
    <w:rsid w:val="007F22ED"/>
    <w:rsid w:val="007F2C3F"/>
    <w:rsid w:val="007F3724"/>
    <w:rsid w:val="007F47D4"/>
    <w:rsid w:val="007F639E"/>
    <w:rsid w:val="007F68E4"/>
    <w:rsid w:val="007F74C8"/>
    <w:rsid w:val="008017D3"/>
    <w:rsid w:val="00801976"/>
    <w:rsid w:val="00803EB5"/>
    <w:rsid w:val="00803F42"/>
    <w:rsid w:val="00804F1C"/>
    <w:rsid w:val="00805EBE"/>
    <w:rsid w:val="00807ABC"/>
    <w:rsid w:val="008108F4"/>
    <w:rsid w:val="0081256B"/>
    <w:rsid w:val="00812876"/>
    <w:rsid w:val="00814630"/>
    <w:rsid w:val="00814C60"/>
    <w:rsid w:val="0081540E"/>
    <w:rsid w:val="00815CAD"/>
    <w:rsid w:val="00815E48"/>
    <w:rsid w:val="00815EA6"/>
    <w:rsid w:val="00816626"/>
    <w:rsid w:val="00817825"/>
    <w:rsid w:val="00822A44"/>
    <w:rsid w:val="008238D2"/>
    <w:rsid w:val="0082761A"/>
    <w:rsid w:val="008277EF"/>
    <w:rsid w:val="00830C45"/>
    <w:rsid w:val="00832674"/>
    <w:rsid w:val="008332FC"/>
    <w:rsid w:val="00835255"/>
    <w:rsid w:val="008406D7"/>
    <w:rsid w:val="00841D93"/>
    <w:rsid w:val="00843E98"/>
    <w:rsid w:val="00844E76"/>
    <w:rsid w:val="008470EE"/>
    <w:rsid w:val="00847935"/>
    <w:rsid w:val="00847E08"/>
    <w:rsid w:val="0085176A"/>
    <w:rsid w:val="0085202F"/>
    <w:rsid w:val="00852175"/>
    <w:rsid w:val="00852E25"/>
    <w:rsid w:val="0085425A"/>
    <w:rsid w:val="00854298"/>
    <w:rsid w:val="00854DA4"/>
    <w:rsid w:val="00855C36"/>
    <w:rsid w:val="00855FAA"/>
    <w:rsid w:val="00857CC0"/>
    <w:rsid w:val="0086420F"/>
    <w:rsid w:val="0086639B"/>
    <w:rsid w:val="008705DD"/>
    <w:rsid w:val="00871A6F"/>
    <w:rsid w:val="00871BEA"/>
    <w:rsid w:val="0087270E"/>
    <w:rsid w:val="00873A3C"/>
    <w:rsid w:val="00873EBB"/>
    <w:rsid w:val="008743F2"/>
    <w:rsid w:val="00880DE1"/>
    <w:rsid w:val="00881F97"/>
    <w:rsid w:val="00884978"/>
    <w:rsid w:val="00887D6E"/>
    <w:rsid w:val="00892E2A"/>
    <w:rsid w:val="008974FD"/>
    <w:rsid w:val="0089768B"/>
    <w:rsid w:val="008A3723"/>
    <w:rsid w:val="008A454B"/>
    <w:rsid w:val="008A46CB"/>
    <w:rsid w:val="008A4EEF"/>
    <w:rsid w:val="008B19AF"/>
    <w:rsid w:val="008B1B9D"/>
    <w:rsid w:val="008B363A"/>
    <w:rsid w:val="008B6CB1"/>
    <w:rsid w:val="008C163B"/>
    <w:rsid w:val="008C3F89"/>
    <w:rsid w:val="008C4E94"/>
    <w:rsid w:val="008D0B79"/>
    <w:rsid w:val="008D33AC"/>
    <w:rsid w:val="008D4512"/>
    <w:rsid w:val="008E0D4A"/>
    <w:rsid w:val="008E11C1"/>
    <w:rsid w:val="008E4A31"/>
    <w:rsid w:val="008E4F31"/>
    <w:rsid w:val="008E51F5"/>
    <w:rsid w:val="008E7694"/>
    <w:rsid w:val="008F1BCF"/>
    <w:rsid w:val="008F1C52"/>
    <w:rsid w:val="008F2329"/>
    <w:rsid w:val="008F4459"/>
    <w:rsid w:val="008F64E7"/>
    <w:rsid w:val="00903F14"/>
    <w:rsid w:val="00906132"/>
    <w:rsid w:val="0090697E"/>
    <w:rsid w:val="00910535"/>
    <w:rsid w:val="009131A1"/>
    <w:rsid w:val="00913A13"/>
    <w:rsid w:val="009146BC"/>
    <w:rsid w:val="009159DD"/>
    <w:rsid w:val="00921151"/>
    <w:rsid w:val="00923A44"/>
    <w:rsid w:val="00924479"/>
    <w:rsid w:val="00930545"/>
    <w:rsid w:val="00930BC1"/>
    <w:rsid w:val="009367CB"/>
    <w:rsid w:val="00941318"/>
    <w:rsid w:val="00941D38"/>
    <w:rsid w:val="009423B7"/>
    <w:rsid w:val="009537E6"/>
    <w:rsid w:val="00954DC1"/>
    <w:rsid w:val="0096129D"/>
    <w:rsid w:val="00966434"/>
    <w:rsid w:val="00966566"/>
    <w:rsid w:val="00970BB0"/>
    <w:rsid w:val="00971EFF"/>
    <w:rsid w:val="009761A2"/>
    <w:rsid w:val="009830F4"/>
    <w:rsid w:val="00984250"/>
    <w:rsid w:val="00986336"/>
    <w:rsid w:val="00986938"/>
    <w:rsid w:val="009900E5"/>
    <w:rsid w:val="00993540"/>
    <w:rsid w:val="009952A5"/>
    <w:rsid w:val="0099774F"/>
    <w:rsid w:val="00997D5B"/>
    <w:rsid w:val="009A01AB"/>
    <w:rsid w:val="009A291B"/>
    <w:rsid w:val="009A353A"/>
    <w:rsid w:val="009A5071"/>
    <w:rsid w:val="009A5463"/>
    <w:rsid w:val="009A5E56"/>
    <w:rsid w:val="009B1A06"/>
    <w:rsid w:val="009B26BD"/>
    <w:rsid w:val="009B3F9D"/>
    <w:rsid w:val="009B494D"/>
    <w:rsid w:val="009B6D37"/>
    <w:rsid w:val="009C08EA"/>
    <w:rsid w:val="009C0AFA"/>
    <w:rsid w:val="009C383C"/>
    <w:rsid w:val="009C4958"/>
    <w:rsid w:val="009C7698"/>
    <w:rsid w:val="009D2E25"/>
    <w:rsid w:val="009D44FF"/>
    <w:rsid w:val="009E3ECB"/>
    <w:rsid w:val="009F21B2"/>
    <w:rsid w:val="009F385E"/>
    <w:rsid w:val="009F4327"/>
    <w:rsid w:val="009F4859"/>
    <w:rsid w:val="00A01F59"/>
    <w:rsid w:val="00A02BC9"/>
    <w:rsid w:val="00A04694"/>
    <w:rsid w:val="00A05904"/>
    <w:rsid w:val="00A0735F"/>
    <w:rsid w:val="00A0783F"/>
    <w:rsid w:val="00A124A8"/>
    <w:rsid w:val="00A153DC"/>
    <w:rsid w:val="00A17543"/>
    <w:rsid w:val="00A2150E"/>
    <w:rsid w:val="00A22CE6"/>
    <w:rsid w:val="00A22E89"/>
    <w:rsid w:val="00A27501"/>
    <w:rsid w:val="00A277D1"/>
    <w:rsid w:val="00A27D59"/>
    <w:rsid w:val="00A33D5A"/>
    <w:rsid w:val="00A33F7C"/>
    <w:rsid w:val="00A3471A"/>
    <w:rsid w:val="00A3649F"/>
    <w:rsid w:val="00A412D5"/>
    <w:rsid w:val="00A4431D"/>
    <w:rsid w:val="00A471FB"/>
    <w:rsid w:val="00A47428"/>
    <w:rsid w:val="00A52EFE"/>
    <w:rsid w:val="00A5731E"/>
    <w:rsid w:val="00A57851"/>
    <w:rsid w:val="00A6220C"/>
    <w:rsid w:val="00A64C9D"/>
    <w:rsid w:val="00A658BF"/>
    <w:rsid w:val="00A721EE"/>
    <w:rsid w:val="00A73B24"/>
    <w:rsid w:val="00A73FAF"/>
    <w:rsid w:val="00A76644"/>
    <w:rsid w:val="00A807D8"/>
    <w:rsid w:val="00A8276C"/>
    <w:rsid w:val="00A82898"/>
    <w:rsid w:val="00A82F54"/>
    <w:rsid w:val="00A83CEA"/>
    <w:rsid w:val="00A87280"/>
    <w:rsid w:val="00A923E6"/>
    <w:rsid w:val="00A94FE5"/>
    <w:rsid w:val="00AA0EDA"/>
    <w:rsid w:val="00AA2057"/>
    <w:rsid w:val="00AA3E68"/>
    <w:rsid w:val="00AA640F"/>
    <w:rsid w:val="00AA6E1F"/>
    <w:rsid w:val="00AA7946"/>
    <w:rsid w:val="00AB0D54"/>
    <w:rsid w:val="00AB3ED7"/>
    <w:rsid w:val="00AB73B4"/>
    <w:rsid w:val="00AB7836"/>
    <w:rsid w:val="00AB7A93"/>
    <w:rsid w:val="00AC30D4"/>
    <w:rsid w:val="00AC45FA"/>
    <w:rsid w:val="00AC4FF6"/>
    <w:rsid w:val="00AD0CD8"/>
    <w:rsid w:val="00AD3758"/>
    <w:rsid w:val="00AE18F6"/>
    <w:rsid w:val="00AE4CA4"/>
    <w:rsid w:val="00AF0B69"/>
    <w:rsid w:val="00AF1493"/>
    <w:rsid w:val="00AF15BA"/>
    <w:rsid w:val="00AF5394"/>
    <w:rsid w:val="00AF53E9"/>
    <w:rsid w:val="00AF5742"/>
    <w:rsid w:val="00AF658E"/>
    <w:rsid w:val="00B060CD"/>
    <w:rsid w:val="00B0622C"/>
    <w:rsid w:val="00B10276"/>
    <w:rsid w:val="00B130DA"/>
    <w:rsid w:val="00B13B0F"/>
    <w:rsid w:val="00B1475B"/>
    <w:rsid w:val="00B157A6"/>
    <w:rsid w:val="00B168A3"/>
    <w:rsid w:val="00B1774D"/>
    <w:rsid w:val="00B17A7C"/>
    <w:rsid w:val="00B22689"/>
    <w:rsid w:val="00B309F5"/>
    <w:rsid w:val="00B32CC0"/>
    <w:rsid w:val="00B42DC5"/>
    <w:rsid w:val="00B465D2"/>
    <w:rsid w:val="00B52E44"/>
    <w:rsid w:val="00B60047"/>
    <w:rsid w:val="00B608CB"/>
    <w:rsid w:val="00B61049"/>
    <w:rsid w:val="00B62292"/>
    <w:rsid w:val="00B72B6F"/>
    <w:rsid w:val="00B741C4"/>
    <w:rsid w:val="00B74ECB"/>
    <w:rsid w:val="00B75E7E"/>
    <w:rsid w:val="00B765F0"/>
    <w:rsid w:val="00B825DB"/>
    <w:rsid w:val="00B82C15"/>
    <w:rsid w:val="00B900C9"/>
    <w:rsid w:val="00B9088E"/>
    <w:rsid w:val="00B90AEE"/>
    <w:rsid w:val="00B94A72"/>
    <w:rsid w:val="00BA2C32"/>
    <w:rsid w:val="00BA4860"/>
    <w:rsid w:val="00BA4F1B"/>
    <w:rsid w:val="00BA505E"/>
    <w:rsid w:val="00BB1939"/>
    <w:rsid w:val="00BB62E2"/>
    <w:rsid w:val="00BC19D3"/>
    <w:rsid w:val="00BC1D4F"/>
    <w:rsid w:val="00BC213E"/>
    <w:rsid w:val="00BC2D53"/>
    <w:rsid w:val="00BC5B08"/>
    <w:rsid w:val="00BD1597"/>
    <w:rsid w:val="00BE04D6"/>
    <w:rsid w:val="00BE126C"/>
    <w:rsid w:val="00BE318E"/>
    <w:rsid w:val="00BE59D0"/>
    <w:rsid w:val="00BE71FB"/>
    <w:rsid w:val="00BE7E4F"/>
    <w:rsid w:val="00BF2E7A"/>
    <w:rsid w:val="00BF4244"/>
    <w:rsid w:val="00BF531F"/>
    <w:rsid w:val="00C0117D"/>
    <w:rsid w:val="00C01C24"/>
    <w:rsid w:val="00C035B7"/>
    <w:rsid w:val="00C045FA"/>
    <w:rsid w:val="00C0607E"/>
    <w:rsid w:val="00C060A8"/>
    <w:rsid w:val="00C07454"/>
    <w:rsid w:val="00C104CD"/>
    <w:rsid w:val="00C11438"/>
    <w:rsid w:val="00C21149"/>
    <w:rsid w:val="00C22973"/>
    <w:rsid w:val="00C25490"/>
    <w:rsid w:val="00C2595D"/>
    <w:rsid w:val="00C27529"/>
    <w:rsid w:val="00C33505"/>
    <w:rsid w:val="00C33C92"/>
    <w:rsid w:val="00C4220D"/>
    <w:rsid w:val="00C51700"/>
    <w:rsid w:val="00C5326F"/>
    <w:rsid w:val="00C547BF"/>
    <w:rsid w:val="00C57DE1"/>
    <w:rsid w:val="00C6021C"/>
    <w:rsid w:val="00C62B85"/>
    <w:rsid w:val="00C632E0"/>
    <w:rsid w:val="00C709E7"/>
    <w:rsid w:val="00C728D1"/>
    <w:rsid w:val="00C739E8"/>
    <w:rsid w:val="00C75BEE"/>
    <w:rsid w:val="00C75D69"/>
    <w:rsid w:val="00C81677"/>
    <w:rsid w:val="00C82065"/>
    <w:rsid w:val="00C83A79"/>
    <w:rsid w:val="00C91CE7"/>
    <w:rsid w:val="00C9304B"/>
    <w:rsid w:val="00C95896"/>
    <w:rsid w:val="00C971F8"/>
    <w:rsid w:val="00CA19F1"/>
    <w:rsid w:val="00CA2418"/>
    <w:rsid w:val="00CA61DE"/>
    <w:rsid w:val="00CA792C"/>
    <w:rsid w:val="00CB2750"/>
    <w:rsid w:val="00CB5B5D"/>
    <w:rsid w:val="00CC1253"/>
    <w:rsid w:val="00CC1709"/>
    <w:rsid w:val="00CC1B8A"/>
    <w:rsid w:val="00CC3C2C"/>
    <w:rsid w:val="00CC4E7A"/>
    <w:rsid w:val="00CC4F41"/>
    <w:rsid w:val="00CC5B91"/>
    <w:rsid w:val="00CC6259"/>
    <w:rsid w:val="00CC66E9"/>
    <w:rsid w:val="00CC77AC"/>
    <w:rsid w:val="00CD228E"/>
    <w:rsid w:val="00CD23E0"/>
    <w:rsid w:val="00CD25F8"/>
    <w:rsid w:val="00CD27F2"/>
    <w:rsid w:val="00CD5770"/>
    <w:rsid w:val="00CE15C9"/>
    <w:rsid w:val="00CE2085"/>
    <w:rsid w:val="00CE3805"/>
    <w:rsid w:val="00CE6902"/>
    <w:rsid w:val="00CE7925"/>
    <w:rsid w:val="00CF2F33"/>
    <w:rsid w:val="00CF3E27"/>
    <w:rsid w:val="00CF5B37"/>
    <w:rsid w:val="00CF6A97"/>
    <w:rsid w:val="00CF7987"/>
    <w:rsid w:val="00D0207D"/>
    <w:rsid w:val="00D05BD4"/>
    <w:rsid w:val="00D10323"/>
    <w:rsid w:val="00D14B52"/>
    <w:rsid w:val="00D16420"/>
    <w:rsid w:val="00D20EFF"/>
    <w:rsid w:val="00D21B35"/>
    <w:rsid w:val="00D25836"/>
    <w:rsid w:val="00D275B0"/>
    <w:rsid w:val="00D32118"/>
    <w:rsid w:val="00D33833"/>
    <w:rsid w:val="00D3415F"/>
    <w:rsid w:val="00D37A95"/>
    <w:rsid w:val="00D405EA"/>
    <w:rsid w:val="00D447B2"/>
    <w:rsid w:val="00D447BB"/>
    <w:rsid w:val="00D46B35"/>
    <w:rsid w:val="00D47C76"/>
    <w:rsid w:val="00D50A00"/>
    <w:rsid w:val="00D5198D"/>
    <w:rsid w:val="00D5314D"/>
    <w:rsid w:val="00D53188"/>
    <w:rsid w:val="00D53218"/>
    <w:rsid w:val="00D53B5E"/>
    <w:rsid w:val="00D57B8E"/>
    <w:rsid w:val="00D606CF"/>
    <w:rsid w:val="00D614C3"/>
    <w:rsid w:val="00D629DD"/>
    <w:rsid w:val="00D66AEB"/>
    <w:rsid w:val="00D726F3"/>
    <w:rsid w:val="00D75306"/>
    <w:rsid w:val="00D76906"/>
    <w:rsid w:val="00D76B43"/>
    <w:rsid w:val="00D76CA2"/>
    <w:rsid w:val="00D80FD8"/>
    <w:rsid w:val="00D8134A"/>
    <w:rsid w:val="00D81555"/>
    <w:rsid w:val="00D85C01"/>
    <w:rsid w:val="00D86BEC"/>
    <w:rsid w:val="00D86BEF"/>
    <w:rsid w:val="00D904B1"/>
    <w:rsid w:val="00D909C5"/>
    <w:rsid w:val="00D90AAF"/>
    <w:rsid w:val="00D920E4"/>
    <w:rsid w:val="00D93881"/>
    <w:rsid w:val="00D9528C"/>
    <w:rsid w:val="00D96D66"/>
    <w:rsid w:val="00DA3F1F"/>
    <w:rsid w:val="00DA5FF2"/>
    <w:rsid w:val="00DA7918"/>
    <w:rsid w:val="00DA7C72"/>
    <w:rsid w:val="00DB7AD3"/>
    <w:rsid w:val="00DC0C5A"/>
    <w:rsid w:val="00DC12EF"/>
    <w:rsid w:val="00DC13FE"/>
    <w:rsid w:val="00DC23E1"/>
    <w:rsid w:val="00DC3317"/>
    <w:rsid w:val="00DC46E6"/>
    <w:rsid w:val="00DC4F64"/>
    <w:rsid w:val="00DD5D49"/>
    <w:rsid w:val="00DD6EE3"/>
    <w:rsid w:val="00DD7A21"/>
    <w:rsid w:val="00DE0BE9"/>
    <w:rsid w:val="00DE4BC0"/>
    <w:rsid w:val="00DE6B23"/>
    <w:rsid w:val="00DF0A95"/>
    <w:rsid w:val="00DF1385"/>
    <w:rsid w:val="00DF2A97"/>
    <w:rsid w:val="00DF62AC"/>
    <w:rsid w:val="00E015B0"/>
    <w:rsid w:val="00E02111"/>
    <w:rsid w:val="00E02336"/>
    <w:rsid w:val="00E06118"/>
    <w:rsid w:val="00E10CBF"/>
    <w:rsid w:val="00E11C54"/>
    <w:rsid w:val="00E1677B"/>
    <w:rsid w:val="00E2059F"/>
    <w:rsid w:val="00E2081C"/>
    <w:rsid w:val="00E215B5"/>
    <w:rsid w:val="00E22C7F"/>
    <w:rsid w:val="00E233E0"/>
    <w:rsid w:val="00E234C8"/>
    <w:rsid w:val="00E30591"/>
    <w:rsid w:val="00E31E39"/>
    <w:rsid w:val="00E34884"/>
    <w:rsid w:val="00E37906"/>
    <w:rsid w:val="00E41A75"/>
    <w:rsid w:val="00E42ABE"/>
    <w:rsid w:val="00E44144"/>
    <w:rsid w:val="00E44C90"/>
    <w:rsid w:val="00E46DC2"/>
    <w:rsid w:val="00E47C9F"/>
    <w:rsid w:val="00E503AD"/>
    <w:rsid w:val="00E5042B"/>
    <w:rsid w:val="00E50538"/>
    <w:rsid w:val="00E518A3"/>
    <w:rsid w:val="00E52319"/>
    <w:rsid w:val="00E5336B"/>
    <w:rsid w:val="00E53AFE"/>
    <w:rsid w:val="00E60A90"/>
    <w:rsid w:val="00E615B1"/>
    <w:rsid w:val="00E667A7"/>
    <w:rsid w:val="00E67A0E"/>
    <w:rsid w:val="00E7334E"/>
    <w:rsid w:val="00E75B99"/>
    <w:rsid w:val="00E76364"/>
    <w:rsid w:val="00E77E35"/>
    <w:rsid w:val="00E81526"/>
    <w:rsid w:val="00E8222F"/>
    <w:rsid w:val="00E8235C"/>
    <w:rsid w:val="00E832D1"/>
    <w:rsid w:val="00E85DD1"/>
    <w:rsid w:val="00E9304E"/>
    <w:rsid w:val="00E967CA"/>
    <w:rsid w:val="00E976B5"/>
    <w:rsid w:val="00EA05FD"/>
    <w:rsid w:val="00EA636F"/>
    <w:rsid w:val="00EB0615"/>
    <w:rsid w:val="00EB59D9"/>
    <w:rsid w:val="00EC3DE9"/>
    <w:rsid w:val="00EC44F7"/>
    <w:rsid w:val="00EC52C2"/>
    <w:rsid w:val="00ED070C"/>
    <w:rsid w:val="00ED518A"/>
    <w:rsid w:val="00ED72AB"/>
    <w:rsid w:val="00ED78B7"/>
    <w:rsid w:val="00EE2207"/>
    <w:rsid w:val="00EE4BFC"/>
    <w:rsid w:val="00EE5B36"/>
    <w:rsid w:val="00EE7240"/>
    <w:rsid w:val="00EF19B0"/>
    <w:rsid w:val="00EF404E"/>
    <w:rsid w:val="00EF46B4"/>
    <w:rsid w:val="00EF4C24"/>
    <w:rsid w:val="00EF4D21"/>
    <w:rsid w:val="00EF5279"/>
    <w:rsid w:val="00EF6339"/>
    <w:rsid w:val="00EF67FC"/>
    <w:rsid w:val="00EF70F1"/>
    <w:rsid w:val="00EF72F5"/>
    <w:rsid w:val="00EF7305"/>
    <w:rsid w:val="00F02BF2"/>
    <w:rsid w:val="00F03DF6"/>
    <w:rsid w:val="00F04BAC"/>
    <w:rsid w:val="00F0568B"/>
    <w:rsid w:val="00F057DD"/>
    <w:rsid w:val="00F07768"/>
    <w:rsid w:val="00F20C5D"/>
    <w:rsid w:val="00F24868"/>
    <w:rsid w:val="00F309F6"/>
    <w:rsid w:val="00F30B11"/>
    <w:rsid w:val="00F315FD"/>
    <w:rsid w:val="00F35868"/>
    <w:rsid w:val="00F367C3"/>
    <w:rsid w:val="00F36FAB"/>
    <w:rsid w:val="00F373F2"/>
    <w:rsid w:val="00F40B35"/>
    <w:rsid w:val="00F42824"/>
    <w:rsid w:val="00F46132"/>
    <w:rsid w:val="00F46BF8"/>
    <w:rsid w:val="00F477C6"/>
    <w:rsid w:val="00F502E5"/>
    <w:rsid w:val="00F522C3"/>
    <w:rsid w:val="00F53C10"/>
    <w:rsid w:val="00F5415D"/>
    <w:rsid w:val="00F62554"/>
    <w:rsid w:val="00F6298D"/>
    <w:rsid w:val="00F62B1F"/>
    <w:rsid w:val="00F67C87"/>
    <w:rsid w:val="00F71123"/>
    <w:rsid w:val="00F721F7"/>
    <w:rsid w:val="00F761A5"/>
    <w:rsid w:val="00F81D5E"/>
    <w:rsid w:val="00F828D9"/>
    <w:rsid w:val="00F83298"/>
    <w:rsid w:val="00F84519"/>
    <w:rsid w:val="00F85104"/>
    <w:rsid w:val="00F8770A"/>
    <w:rsid w:val="00F87B1E"/>
    <w:rsid w:val="00F91F8F"/>
    <w:rsid w:val="00F930A6"/>
    <w:rsid w:val="00F95669"/>
    <w:rsid w:val="00F95C4C"/>
    <w:rsid w:val="00F95DA0"/>
    <w:rsid w:val="00FA19B3"/>
    <w:rsid w:val="00FA4A8F"/>
    <w:rsid w:val="00FA5A25"/>
    <w:rsid w:val="00FA7287"/>
    <w:rsid w:val="00FB4C1E"/>
    <w:rsid w:val="00FB566A"/>
    <w:rsid w:val="00FB6411"/>
    <w:rsid w:val="00FB6606"/>
    <w:rsid w:val="00FB68FE"/>
    <w:rsid w:val="00FB6F01"/>
    <w:rsid w:val="00FC012D"/>
    <w:rsid w:val="00FC16E8"/>
    <w:rsid w:val="00FC3C29"/>
    <w:rsid w:val="00FC481B"/>
    <w:rsid w:val="00FD123B"/>
    <w:rsid w:val="00FD1559"/>
    <w:rsid w:val="00FD1B89"/>
    <w:rsid w:val="00FE366E"/>
    <w:rsid w:val="00FE3C02"/>
    <w:rsid w:val="00FE67BB"/>
    <w:rsid w:val="00FE6F20"/>
    <w:rsid w:val="00FF52D4"/>
    <w:rsid w:val="179CDBD7"/>
    <w:rsid w:val="1F57E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86A0"/>
  <w15:chartTrackingRefBased/>
  <w15:docId w15:val="{7746BF5E-4035-4869-8963-283DC83E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47CB"/>
    <w:pPr>
      <w:keepNext/>
      <w:jc w:val="center"/>
      <w:outlineLvl w:val="0"/>
    </w:pPr>
    <w:rPr>
      <w:rFonts w:ascii="Arial" w:hAnsi="Arial" w:cs="Arial"/>
      <w:b/>
      <w:bCs/>
      <w:sz w:val="32"/>
    </w:rPr>
  </w:style>
  <w:style w:type="paragraph" w:styleId="Heading2">
    <w:name w:val="heading 2"/>
    <w:basedOn w:val="BodyText"/>
    <w:next w:val="Normal"/>
    <w:link w:val="Heading2Char"/>
    <w:uiPriority w:val="9"/>
    <w:unhideWhenUsed/>
    <w:qFormat/>
    <w:rsid w:val="00044BB7"/>
    <w:pPr>
      <w:jc w:val="left"/>
      <w:outlineLvl w:val="1"/>
    </w:pPr>
    <w:rPr>
      <w:b/>
      <w:bCs/>
      <w:szCs w:val="20"/>
    </w:rPr>
  </w:style>
  <w:style w:type="paragraph" w:styleId="Heading3">
    <w:name w:val="heading 3"/>
    <w:basedOn w:val="Normal"/>
    <w:next w:val="Normal"/>
    <w:link w:val="Heading3Char"/>
    <w:uiPriority w:val="9"/>
    <w:semiHidden/>
    <w:unhideWhenUsed/>
    <w:qFormat/>
    <w:rsid w:val="002B47C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47CB"/>
    <w:rPr>
      <w:rFonts w:ascii="Arial" w:eastAsia="Times New Roman" w:hAnsi="Arial" w:cs="Arial"/>
      <w:b/>
      <w:bCs/>
      <w:sz w:val="32"/>
      <w:szCs w:val="24"/>
    </w:rPr>
  </w:style>
  <w:style w:type="paragraph" w:styleId="BodyText">
    <w:name w:val="Body Text"/>
    <w:basedOn w:val="Normal"/>
    <w:link w:val="BodyTextChar"/>
    <w:rsid w:val="002B47CB"/>
    <w:pPr>
      <w:jc w:val="center"/>
    </w:pPr>
    <w:rPr>
      <w:rFonts w:ascii="Arial" w:hAnsi="Arial" w:cs="Arial"/>
    </w:rPr>
  </w:style>
  <w:style w:type="character" w:customStyle="1" w:styleId="BodyTextChar">
    <w:name w:val="Body Text Char"/>
    <w:basedOn w:val="DefaultParagraphFont"/>
    <w:link w:val="BodyText"/>
    <w:rsid w:val="002B47CB"/>
    <w:rPr>
      <w:rFonts w:ascii="Arial" w:eastAsia="Times New Roman" w:hAnsi="Arial" w:cs="Arial"/>
      <w:sz w:val="24"/>
      <w:szCs w:val="24"/>
    </w:rPr>
  </w:style>
  <w:style w:type="paragraph" w:styleId="Header">
    <w:name w:val="header"/>
    <w:basedOn w:val="Normal"/>
    <w:link w:val="HeaderChar"/>
    <w:rsid w:val="002B47CB"/>
    <w:pPr>
      <w:tabs>
        <w:tab w:val="center" w:pos="4320"/>
        <w:tab w:val="right" w:pos="8640"/>
      </w:tabs>
    </w:pPr>
  </w:style>
  <w:style w:type="character" w:customStyle="1" w:styleId="HeaderChar">
    <w:name w:val="Header Char"/>
    <w:basedOn w:val="DefaultParagraphFont"/>
    <w:link w:val="Header"/>
    <w:rsid w:val="002B47CB"/>
    <w:rPr>
      <w:rFonts w:ascii="Times New Roman" w:eastAsia="Times New Roman" w:hAnsi="Times New Roman" w:cs="Times New Roman"/>
      <w:sz w:val="24"/>
      <w:szCs w:val="24"/>
    </w:rPr>
  </w:style>
  <w:style w:type="character" w:styleId="Hyperlink">
    <w:name w:val="Hyperlink"/>
    <w:uiPriority w:val="99"/>
    <w:unhideWhenUsed/>
    <w:rsid w:val="002B47CB"/>
    <w:rPr>
      <w:color w:val="0000FF"/>
      <w:u w:val="single"/>
    </w:rPr>
  </w:style>
  <w:style w:type="paragraph" w:customStyle="1" w:styleId="Default">
    <w:name w:val="Default"/>
    <w:rsid w:val="002B47CB"/>
    <w:pPr>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Footer">
    <w:name w:val="footer"/>
    <w:basedOn w:val="Normal"/>
    <w:link w:val="FooterChar"/>
    <w:uiPriority w:val="99"/>
    <w:unhideWhenUsed/>
    <w:rsid w:val="002B47CB"/>
    <w:pPr>
      <w:tabs>
        <w:tab w:val="center" w:pos="4680"/>
        <w:tab w:val="right" w:pos="9360"/>
      </w:tabs>
    </w:pPr>
  </w:style>
  <w:style w:type="character" w:customStyle="1" w:styleId="FooterChar">
    <w:name w:val="Footer Char"/>
    <w:basedOn w:val="DefaultParagraphFont"/>
    <w:link w:val="Footer"/>
    <w:uiPriority w:val="99"/>
    <w:rsid w:val="002B47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44BB7"/>
    <w:rPr>
      <w:rFonts w:ascii="Arial" w:eastAsia="Times New Roman" w:hAnsi="Arial" w:cs="Arial"/>
      <w:b/>
      <w:bCs/>
      <w:sz w:val="24"/>
      <w:szCs w:val="20"/>
    </w:rPr>
  </w:style>
  <w:style w:type="paragraph" w:styleId="BodyText2">
    <w:name w:val="Body Text 2"/>
    <w:basedOn w:val="Normal"/>
    <w:link w:val="BodyText2Char"/>
    <w:uiPriority w:val="99"/>
    <w:unhideWhenUsed/>
    <w:rsid w:val="002B47CB"/>
    <w:pPr>
      <w:spacing w:after="120" w:line="480" w:lineRule="auto"/>
    </w:pPr>
  </w:style>
  <w:style w:type="character" w:customStyle="1" w:styleId="BodyText2Char">
    <w:name w:val="Body Text 2 Char"/>
    <w:basedOn w:val="DefaultParagraphFont"/>
    <w:link w:val="BodyText2"/>
    <w:uiPriority w:val="99"/>
    <w:rsid w:val="002B47CB"/>
    <w:rPr>
      <w:rFonts w:ascii="Times New Roman" w:eastAsia="Times New Roman" w:hAnsi="Times New Roman" w:cs="Times New Roman"/>
      <w:sz w:val="24"/>
      <w:szCs w:val="24"/>
    </w:rPr>
  </w:style>
  <w:style w:type="paragraph" w:styleId="NormalWeb">
    <w:name w:val="Normal (Web)"/>
    <w:basedOn w:val="Normal"/>
    <w:uiPriority w:val="99"/>
    <w:rsid w:val="002B47CB"/>
    <w:pPr>
      <w:spacing w:before="100" w:beforeAutospacing="1" w:after="100" w:afterAutospacing="1"/>
    </w:pPr>
    <w:rPr>
      <w:color w:val="000000"/>
    </w:rPr>
  </w:style>
  <w:style w:type="character" w:customStyle="1" w:styleId="Heading3Char">
    <w:name w:val="Heading 3 Char"/>
    <w:basedOn w:val="DefaultParagraphFont"/>
    <w:link w:val="Heading3"/>
    <w:uiPriority w:val="9"/>
    <w:semiHidden/>
    <w:rsid w:val="002B47CB"/>
    <w:rPr>
      <w:rFonts w:asciiTheme="majorHAnsi" w:eastAsiaTheme="majorEastAsia" w:hAnsiTheme="majorHAnsi" w:cstheme="majorBidi"/>
      <w:color w:val="1F4D78" w:themeColor="accent1" w:themeShade="7F"/>
      <w:sz w:val="24"/>
      <w:szCs w:val="24"/>
    </w:rPr>
  </w:style>
  <w:style w:type="character" w:styleId="Emphasis">
    <w:name w:val="Emphasis"/>
    <w:qFormat/>
    <w:rsid w:val="00D86BEF"/>
    <w:rPr>
      <w:i/>
      <w:iCs/>
      <w:sz w:val="20"/>
      <w:lang w:val="en-CA"/>
    </w:rPr>
  </w:style>
  <w:style w:type="paragraph" w:styleId="ListParagraph">
    <w:name w:val="List Paragraph"/>
    <w:basedOn w:val="Normal"/>
    <w:uiPriority w:val="34"/>
    <w:qFormat/>
    <w:rsid w:val="002B47CB"/>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E6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66"/>
    <w:rPr>
      <w:rFonts w:ascii="Segoe UI" w:eastAsia="Times New Roman" w:hAnsi="Segoe UI" w:cs="Segoe UI"/>
      <w:sz w:val="18"/>
      <w:szCs w:val="18"/>
    </w:rPr>
  </w:style>
  <w:style w:type="table" w:styleId="TableGrid">
    <w:name w:val="Table Grid"/>
    <w:basedOn w:val="TableNormal"/>
    <w:rsid w:val="00D90A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921151"/>
  </w:style>
  <w:style w:type="character" w:styleId="FollowedHyperlink">
    <w:name w:val="FollowedHyperlink"/>
    <w:basedOn w:val="DefaultParagraphFont"/>
    <w:uiPriority w:val="99"/>
    <w:semiHidden/>
    <w:unhideWhenUsed/>
    <w:rsid w:val="00AB73B4"/>
    <w:rPr>
      <w:color w:val="954F72" w:themeColor="followedHyperlink"/>
      <w:u w:val="single"/>
    </w:rPr>
  </w:style>
  <w:style w:type="paragraph" w:customStyle="1" w:styleId="xelementtoproof">
    <w:name w:val="x_elementtoproof"/>
    <w:basedOn w:val="Normal"/>
    <w:uiPriority w:val="99"/>
    <w:semiHidden/>
    <w:rsid w:val="00656CCC"/>
    <w:rPr>
      <w:rFonts w:ascii="Calibri" w:eastAsiaTheme="minorHAnsi" w:hAnsi="Calibri" w:cs="Calibri"/>
      <w:sz w:val="22"/>
      <w:szCs w:val="22"/>
    </w:rPr>
  </w:style>
  <w:style w:type="paragraph" w:styleId="TOC1">
    <w:name w:val="toc 1"/>
    <w:basedOn w:val="Normal"/>
    <w:next w:val="Normal"/>
    <w:autoRedefine/>
    <w:uiPriority w:val="39"/>
    <w:unhideWhenUsed/>
    <w:rsid w:val="00A02BC9"/>
    <w:pPr>
      <w:spacing w:after="100"/>
    </w:pPr>
    <w:rPr>
      <w:rFonts w:ascii="Arial" w:hAnsi="Arial"/>
      <w:sz w:val="18"/>
    </w:rPr>
  </w:style>
  <w:style w:type="paragraph" w:styleId="TOC3">
    <w:name w:val="toc 3"/>
    <w:basedOn w:val="Normal"/>
    <w:next w:val="Normal"/>
    <w:autoRedefine/>
    <w:uiPriority w:val="39"/>
    <w:unhideWhenUsed/>
    <w:rsid w:val="00A02BC9"/>
    <w:pPr>
      <w:spacing w:after="100"/>
      <w:ind w:left="480"/>
    </w:pPr>
    <w:rPr>
      <w:rFonts w:ascii="Arial" w:hAnsi="Arial"/>
      <w:sz w:val="16"/>
    </w:rPr>
  </w:style>
  <w:style w:type="paragraph" w:styleId="TOC2">
    <w:name w:val="toc 2"/>
    <w:basedOn w:val="Normal"/>
    <w:next w:val="Normal"/>
    <w:autoRedefine/>
    <w:uiPriority w:val="39"/>
    <w:unhideWhenUsed/>
    <w:rsid w:val="00A02BC9"/>
    <w:pPr>
      <w:spacing w:after="100"/>
      <w:ind w:left="240"/>
    </w:pPr>
    <w:rPr>
      <w:rFonts w:ascii="Arial" w:hAnsi="Arial"/>
      <w:sz w:val="16"/>
    </w:rPr>
  </w:style>
  <w:style w:type="paragraph" w:styleId="TOC4">
    <w:name w:val="toc 4"/>
    <w:basedOn w:val="Normal"/>
    <w:next w:val="Normal"/>
    <w:autoRedefine/>
    <w:uiPriority w:val="39"/>
    <w:unhideWhenUsed/>
    <w:rsid w:val="0018390C"/>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18390C"/>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18390C"/>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18390C"/>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18390C"/>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18390C"/>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18390C"/>
    <w:rPr>
      <w:color w:val="605E5C"/>
      <w:shd w:val="clear" w:color="auto" w:fill="E1DFDD"/>
    </w:rPr>
  </w:style>
  <w:style w:type="paragraph" w:customStyle="1" w:styleId="paragraph">
    <w:name w:val="paragraph"/>
    <w:basedOn w:val="Normal"/>
    <w:rsid w:val="00A82898"/>
    <w:pPr>
      <w:spacing w:before="100" w:beforeAutospacing="1" w:after="100" w:afterAutospacing="1"/>
    </w:pPr>
  </w:style>
  <w:style w:type="character" w:customStyle="1" w:styleId="normaltextrun">
    <w:name w:val="normaltextrun"/>
    <w:basedOn w:val="DefaultParagraphFont"/>
    <w:rsid w:val="00A82898"/>
  </w:style>
  <w:style w:type="character" w:customStyle="1" w:styleId="eop">
    <w:name w:val="eop"/>
    <w:basedOn w:val="DefaultParagraphFont"/>
    <w:rsid w:val="00A8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625">
      <w:bodyDiv w:val="1"/>
      <w:marLeft w:val="0"/>
      <w:marRight w:val="0"/>
      <w:marTop w:val="0"/>
      <w:marBottom w:val="0"/>
      <w:divBdr>
        <w:top w:val="none" w:sz="0" w:space="0" w:color="auto"/>
        <w:left w:val="none" w:sz="0" w:space="0" w:color="auto"/>
        <w:bottom w:val="none" w:sz="0" w:space="0" w:color="auto"/>
        <w:right w:val="none" w:sz="0" w:space="0" w:color="auto"/>
      </w:divBdr>
    </w:div>
    <w:div w:id="444078216">
      <w:bodyDiv w:val="1"/>
      <w:marLeft w:val="0"/>
      <w:marRight w:val="0"/>
      <w:marTop w:val="0"/>
      <w:marBottom w:val="0"/>
      <w:divBdr>
        <w:top w:val="none" w:sz="0" w:space="0" w:color="auto"/>
        <w:left w:val="none" w:sz="0" w:space="0" w:color="auto"/>
        <w:bottom w:val="none" w:sz="0" w:space="0" w:color="auto"/>
        <w:right w:val="none" w:sz="0" w:space="0" w:color="auto"/>
      </w:divBdr>
      <w:divsChild>
        <w:div w:id="1039084541">
          <w:marLeft w:val="0"/>
          <w:marRight w:val="0"/>
          <w:marTop w:val="0"/>
          <w:marBottom w:val="0"/>
          <w:divBdr>
            <w:top w:val="none" w:sz="0" w:space="0" w:color="auto"/>
            <w:left w:val="none" w:sz="0" w:space="0" w:color="auto"/>
            <w:bottom w:val="none" w:sz="0" w:space="0" w:color="auto"/>
            <w:right w:val="none" w:sz="0" w:space="0" w:color="auto"/>
          </w:divBdr>
          <w:divsChild>
            <w:div w:id="551385308">
              <w:marLeft w:val="0"/>
              <w:marRight w:val="0"/>
              <w:marTop w:val="0"/>
              <w:marBottom w:val="0"/>
              <w:divBdr>
                <w:top w:val="none" w:sz="0" w:space="0" w:color="auto"/>
                <w:left w:val="none" w:sz="0" w:space="0" w:color="auto"/>
                <w:bottom w:val="none" w:sz="0" w:space="0" w:color="auto"/>
                <w:right w:val="none" w:sz="0" w:space="0" w:color="auto"/>
              </w:divBdr>
              <w:divsChild>
                <w:div w:id="1951814389">
                  <w:marLeft w:val="0"/>
                  <w:marRight w:val="0"/>
                  <w:marTop w:val="0"/>
                  <w:marBottom w:val="0"/>
                  <w:divBdr>
                    <w:top w:val="none" w:sz="0" w:space="0" w:color="auto"/>
                    <w:left w:val="none" w:sz="0" w:space="0" w:color="auto"/>
                    <w:bottom w:val="none" w:sz="0" w:space="0" w:color="auto"/>
                    <w:right w:val="none" w:sz="0" w:space="0" w:color="auto"/>
                  </w:divBdr>
                  <w:divsChild>
                    <w:div w:id="187256730">
                      <w:marLeft w:val="0"/>
                      <w:marRight w:val="0"/>
                      <w:marTop w:val="0"/>
                      <w:marBottom w:val="0"/>
                      <w:divBdr>
                        <w:top w:val="none" w:sz="0" w:space="0" w:color="auto"/>
                        <w:left w:val="none" w:sz="0" w:space="0" w:color="auto"/>
                        <w:bottom w:val="none" w:sz="0" w:space="0" w:color="auto"/>
                        <w:right w:val="none" w:sz="0" w:space="0" w:color="auto"/>
                      </w:divBdr>
                      <w:divsChild>
                        <w:div w:id="798186022">
                          <w:marLeft w:val="0"/>
                          <w:marRight w:val="0"/>
                          <w:marTop w:val="0"/>
                          <w:marBottom w:val="0"/>
                          <w:divBdr>
                            <w:top w:val="none" w:sz="0" w:space="0" w:color="auto"/>
                            <w:left w:val="none" w:sz="0" w:space="0" w:color="auto"/>
                            <w:bottom w:val="none" w:sz="0" w:space="0" w:color="auto"/>
                            <w:right w:val="none" w:sz="0" w:space="0" w:color="auto"/>
                          </w:divBdr>
                          <w:divsChild>
                            <w:div w:id="1189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25338">
          <w:marLeft w:val="-225"/>
          <w:marRight w:val="-225"/>
          <w:marTop w:val="0"/>
          <w:marBottom w:val="0"/>
          <w:divBdr>
            <w:top w:val="none" w:sz="0" w:space="0" w:color="auto"/>
            <w:left w:val="none" w:sz="0" w:space="0" w:color="auto"/>
            <w:bottom w:val="none" w:sz="0" w:space="0" w:color="auto"/>
            <w:right w:val="none" w:sz="0" w:space="0" w:color="auto"/>
          </w:divBdr>
          <w:divsChild>
            <w:div w:id="792594605">
              <w:marLeft w:val="0"/>
              <w:marRight w:val="0"/>
              <w:marTop w:val="0"/>
              <w:marBottom w:val="0"/>
              <w:divBdr>
                <w:top w:val="none" w:sz="0" w:space="0" w:color="auto"/>
                <w:left w:val="none" w:sz="0" w:space="0" w:color="auto"/>
                <w:bottom w:val="none" w:sz="0" w:space="0" w:color="auto"/>
                <w:right w:val="none" w:sz="0" w:space="0" w:color="auto"/>
              </w:divBdr>
              <w:divsChild>
                <w:div w:id="1322809627">
                  <w:marLeft w:val="0"/>
                  <w:marRight w:val="0"/>
                  <w:marTop w:val="0"/>
                  <w:marBottom w:val="450"/>
                  <w:divBdr>
                    <w:top w:val="single" w:sz="6" w:space="0" w:color="EEEEEE"/>
                    <w:left w:val="single" w:sz="6" w:space="0" w:color="EEEEEE"/>
                    <w:bottom w:val="single" w:sz="6" w:space="0" w:color="EEEEEE"/>
                    <w:right w:val="single" w:sz="6" w:space="0" w:color="EEEEEE"/>
                  </w:divBdr>
                  <w:divsChild>
                    <w:div w:id="1804998319">
                      <w:marLeft w:val="0"/>
                      <w:marRight w:val="0"/>
                      <w:marTop w:val="0"/>
                      <w:marBottom w:val="0"/>
                      <w:divBdr>
                        <w:top w:val="none" w:sz="0" w:space="0" w:color="auto"/>
                        <w:left w:val="none" w:sz="0" w:space="0" w:color="auto"/>
                        <w:bottom w:val="none" w:sz="0" w:space="0" w:color="auto"/>
                        <w:right w:val="none" w:sz="0" w:space="0" w:color="auto"/>
                      </w:divBdr>
                      <w:divsChild>
                        <w:div w:id="8234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490973">
      <w:bodyDiv w:val="1"/>
      <w:marLeft w:val="0"/>
      <w:marRight w:val="0"/>
      <w:marTop w:val="0"/>
      <w:marBottom w:val="0"/>
      <w:divBdr>
        <w:top w:val="none" w:sz="0" w:space="0" w:color="auto"/>
        <w:left w:val="none" w:sz="0" w:space="0" w:color="auto"/>
        <w:bottom w:val="none" w:sz="0" w:space="0" w:color="auto"/>
        <w:right w:val="none" w:sz="0" w:space="0" w:color="auto"/>
      </w:divBdr>
    </w:div>
    <w:div w:id="924533689">
      <w:bodyDiv w:val="1"/>
      <w:marLeft w:val="0"/>
      <w:marRight w:val="0"/>
      <w:marTop w:val="0"/>
      <w:marBottom w:val="0"/>
      <w:divBdr>
        <w:top w:val="none" w:sz="0" w:space="0" w:color="auto"/>
        <w:left w:val="none" w:sz="0" w:space="0" w:color="auto"/>
        <w:bottom w:val="none" w:sz="0" w:space="0" w:color="auto"/>
        <w:right w:val="none" w:sz="0" w:space="0" w:color="auto"/>
      </w:divBdr>
    </w:div>
    <w:div w:id="1190602479">
      <w:bodyDiv w:val="1"/>
      <w:marLeft w:val="0"/>
      <w:marRight w:val="0"/>
      <w:marTop w:val="0"/>
      <w:marBottom w:val="0"/>
      <w:divBdr>
        <w:top w:val="none" w:sz="0" w:space="0" w:color="auto"/>
        <w:left w:val="none" w:sz="0" w:space="0" w:color="auto"/>
        <w:bottom w:val="none" w:sz="0" w:space="0" w:color="auto"/>
        <w:right w:val="none" w:sz="0" w:space="0" w:color="auto"/>
      </w:divBdr>
      <w:divsChild>
        <w:div w:id="2033651420">
          <w:marLeft w:val="0"/>
          <w:marRight w:val="0"/>
          <w:marTop w:val="0"/>
          <w:marBottom w:val="0"/>
          <w:divBdr>
            <w:top w:val="none" w:sz="0" w:space="0" w:color="auto"/>
            <w:left w:val="none" w:sz="0" w:space="0" w:color="auto"/>
            <w:bottom w:val="none" w:sz="0" w:space="0" w:color="auto"/>
            <w:right w:val="none" w:sz="0" w:space="0" w:color="auto"/>
          </w:divBdr>
          <w:divsChild>
            <w:div w:id="336660597">
              <w:marLeft w:val="0"/>
              <w:marRight w:val="0"/>
              <w:marTop w:val="0"/>
              <w:marBottom w:val="0"/>
              <w:divBdr>
                <w:top w:val="none" w:sz="0" w:space="0" w:color="auto"/>
                <w:left w:val="none" w:sz="0" w:space="0" w:color="auto"/>
                <w:bottom w:val="none" w:sz="0" w:space="0" w:color="auto"/>
                <w:right w:val="none" w:sz="0" w:space="0" w:color="auto"/>
              </w:divBdr>
            </w:div>
          </w:divsChild>
        </w:div>
        <w:div w:id="444542765">
          <w:marLeft w:val="0"/>
          <w:marRight w:val="0"/>
          <w:marTop w:val="0"/>
          <w:marBottom w:val="0"/>
          <w:divBdr>
            <w:top w:val="none" w:sz="0" w:space="0" w:color="auto"/>
            <w:left w:val="none" w:sz="0" w:space="0" w:color="auto"/>
            <w:bottom w:val="none" w:sz="0" w:space="0" w:color="auto"/>
            <w:right w:val="none" w:sz="0" w:space="0" w:color="auto"/>
          </w:divBdr>
          <w:divsChild>
            <w:div w:id="201022131">
              <w:marLeft w:val="0"/>
              <w:marRight w:val="0"/>
              <w:marTop w:val="0"/>
              <w:marBottom w:val="0"/>
              <w:divBdr>
                <w:top w:val="none" w:sz="0" w:space="0" w:color="auto"/>
                <w:left w:val="none" w:sz="0" w:space="0" w:color="auto"/>
                <w:bottom w:val="none" w:sz="0" w:space="0" w:color="auto"/>
                <w:right w:val="none" w:sz="0" w:space="0" w:color="auto"/>
              </w:divBdr>
            </w:div>
          </w:divsChild>
        </w:div>
        <w:div w:id="1024672215">
          <w:marLeft w:val="0"/>
          <w:marRight w:val="0"/>
          <w:marTop w:val="0"/>
          <w:marBottom w:val="0"/>
          <w:divBdr>
            <w:top w:val="none" w:sz="0" w:space="0" w:color="auto"/>
            <w:left w:val="none" w:sz="0" w:space="0" w:color="auto"/>
            <w:bottom w:val="none" w:sz="0" w:space="0" w:color="auto"/>
            <w:right w:val="none" w:sz="0" w:space="0" w:color="auto"/>
          </w:divBdr>
          <w:divsChild>
            <w:div w:id="1909263994">
              <w:marLeft w:val="0"/>
              <w:marRight w:val="0"/>
              <w:marTop w:val="0"/>
              <w:marBottom w:val="0"/>
              <w:divBdr>
                <w:top w:val="none" w:sz="0" w:space="0" w:color="auto"/>
                <w:left w:val="none" w:sz="0" w:space="0" w:color="auto"/>
                <w:bottom w:val="none" w:sz="0" w:space="0" w:color="auto"/>
                <w:right w:val="none" w:sz="0" w:space="0" w:color="auto"/>
              </w:divBdr>
            </w:div>
            <w:div w:id="1710495322">
              <w:marLeft w:val="0"/>
              <w:marRight w:val="0"/>
              <w:marTop w:val="0"/>
              <w:marBottom w:val="0"/>
              <w:divBdr>
                <w:top w:val="none" w:sz="0" w:space="0" w:color="auto"/>
                <w:left w:val="none" w:sz="0" w:space="0" w:color="auto"/>
                <w:bottom w:val="none" w:sz="0" w:space="0" w:color="auto"/>
                <w:right w:val="none" w:sz="0" w:space="0" w:color="auto"/>
              </w:divBdr>
            </w:div>
            <w:div w:id="5402565">
              <w:marLeft w:val="0"/>
              <w:marRight w:val="0"/>
              <w:marTop w:val="0"/>
              <w:marBottom w:val="0"/>
              <w:divBdr>
                <w:top w:val="none" w:sz="0" w:space="0" w:color="auto"/>
                <w:left w:val="none" w:sz="0" w:space="0" w:color="auto"/>
                <w:bottom w:val="none" w:sz="0" w:space="0" w:color="auto"/>
                <w:right w:val="none" w:sz="0" w:space="0" w:color="auto"/>
              </w:divBdr>
            </w:div>
            <w:div w:id="85345823">
              <w:marLeft w:val="0"/>
              <w:marRight w:val="0"/>
              <w:marTop w:val="0"/>
              <w:marBottom w:val="0"/>
              <w:divBdr>
                <w:top w:val="none" w:sz="0" w:space="0" w:color="auto"/>
                <w:left w:val="none" w:sz="0" w:space="0" w:color="auto"/>
                <w:bottom w:val="none" w:sz="0" w:space="0" w:color="auto"/>
                <w:right w:val="none" w:sz="0" w:space="0" w:color="auto"/>
              </w:divBdr>
            </w:div>
          </w:divsChild>
        </w:div>
        <w:div w:id="92475522">
          <w:marLeft w:val="0"/>
          <w:marRight w:val="0"/>
          <w:marTop w:val="0"/>
          <w:marBottom w:val="0"/>
          <w:divBdr>
            <w:top w:val="none" w:sz="0" w:space="0" w:color="auto"/>
            <w:left w:val="none" w:sz="0" w:space="0" w:color="auto"/>
            <w:bottom w:val="none" w:sz="0" w:space="0" w:color="auto"/>
            <w:right w:val="none" w:sz="0" w:space="0" w:color="auto"/>
          </w:divBdr>
          <w:divsChild>
            <w:div w:id="1586914548">
              <w:marLeft w:val="0"/>
              <w:marRight w:val="0"/>
              <w:marTop w:val="0"/>
              <w:marBottom w:val="0"/>
              <w:divBdr>
                <w:top w:val="none" w:sz="0" w:space="0" w:color="auto"/>
                <w:left w:val="none" w:sz="0" w:space="0" w:color="auto"/>
                <w:bottom w:val="none" w:sz="0" w:space="0" w:color="auto"/>
                <w:right w:val="none" w:sz="0" w:space="0" w:color="auto"/>
              </w:divBdr>
            </w:div>
          </w:divsChild>
        </w:div>
        <w:div w:id="1704016239">
          <w:marLeft w:val="0"/>
          <w:marRight w:val="0"/>
          <w:marTop w:val="0"/>
          <w:marBottom w:val="0"/>
          <w:divBdr>
            <w:top w:val="none" w:sz="0" w:space="0" w:color="auto"/>
            <w:left w:val="none" w:sz="0" w:space="0" w:color="auto"/>
            <w:bottom w:val="none" w:sz="0" w:space="0" w:color="auto"/>
            <w:right w:val="none" w:sz="0" w:space="0" w:color="auto"/>
          </w:divBdr>
          <w:divsChild>
            <w:div w:id="1314220480">
              <w:marLeft w:val="0"/>
              <w:marRight w:val="0"/>
              <w:marTop w:val="0"/>
              <w:marBottom w:val="0"/>
              <w:divBdr>
                <w:top w:val="none" w:sz="0" w:space="0" w:color="auto"/>
                <w:left w:val="none" w:sz="0" w:space="0" w:color="auto"/>
                <w:bottom w:val="none" w:sz="0" w:space="0" w:color="auto"/>
                <w:right w:val="none" w:sz="0" w:space="0" w:color="auto"/>
              </w:divBdr>
            </w:div>
            <w:div w:id="514155851">
              <w:marLeft w:val="0"/>
              <w:marRight w:val="0"/>
              <w:marTop w:val="0"/>
              <w:marBottom w:val="0"/>
              <w:divBdr>
                <w:top w:val="none" w:sz="0" w:space="0" w:color="auto"/>
                <w:left w:val="none" w:sz="0" w:space="0" w:color="auto"/>
                <w:bottom w:val="none" w:sz="0" w:space="0" w:color="auto"/>
                <w:right w:val="none" w:sz="0" w:space="0" w:color="auto"/>
              </w:divBdr>
            </w:div>
            <w:div w:id="480587419">
              <w:marLeft w:val="0"/>
              <w:marRight w:val="0"/>
              <w:marTop w:val="0"/>
              <w:marBottom w:val="0"/>
              <w:divBdr>
                <w:top w:val="none" w:sz="0" w:space="0" w:color="auto"/>
                <w:left w:val="none" w:sz="0" w:space="0" w:color="auto"/>
                <w:bottom w:val="none" w:sz="0" w:space="0" w:color="auto"/>
                <w:right w:val="none" w:sz="0" w:space="0" w:color="auto"/>
              </w:divBdr>
            </w:div>
            <w:div w:id="2068264526">
              <w:marLeft w:val="0"/>
              <w:marRight w:val="0"/>
              <w:marTop w:val="0"/>
              <w:marBottom w:val="0"/>
              <w:divBdr>
                <w:top w:val="none" w:sz="0" w:space="0" w:color="auto"/>
                <w:left w:val="none" w:sz="0" w:space="0" w:color="auto"/>
                <w:bottom w:val="none" w:sz="0" w:space="0" w:color="auto"/>
                <w:right w:val="none" w:sz="0" w:space="0" w:color="auto"/>
              </w:divBdr>
            </w:div>
          </w:divsChild>
        </w:div>
        <w:div w:id="1165248498">
          <w:marLeft w:val="0"/>
          <w:marRight w:val="0"/>
          <w:marTop w:val="0"/>
          <w:marBottom w:val="0"/>
          <w:divBdr>
            <w:top w:val="none" w:sz="0" w:space="0" w:color="auto"/>
            <w:left w:val="none" w:sz="0" w:space="0" w:color="auto"/>
            <w:bottom w:val="none" w:sz="0" w:space="0" w:color="auto"/>
            <w:right w:val="none" w:sz="0" w:space="0" w:color="auto"/>
          </w:divBdr>
          <w:divsChild>
            <w:div w:id="16646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0389">
      <w:bodyDiv w:val="1"/>
      <w:marLeft w:val="0"/>
      <w:marRight w:val="0"/>
      <w:marTop w:val="0"/>
      <w:marBottom w:val="0"/>
      <w:divBdr>
        <w:top w:val="none" w:sz="0" w:space="0" w:color="auto"/>
        <w:left w:val="none" w:sz="0" w:space="0" w:color="auto"/>
        <w:bottom w:val="none" w:sz="0" w:space="0" w:color="auto"/>
        <w:right w:val="none" w:sz="0" w:space="0" w:color="auto"/>
      </w:divBdr>
    </w:div>
    <w:div w:id="1255213096">
      <w:bodyDiv w:val="1"/>
      <w:marLeft w:val="0"/>
      <w:marRight w:val="0"/>
      <w:marTop w:val="0"/>
      <w:marBottom w:val="0"/>
      <w:divBdr>
        <w:top w:val="none" w:sz="0" w:space="0" w:color="auto"/>
        <w:left w:val="none" w:sz="0" w:space="0" w:color="auto"/>
        <w:bottom w:val="none" w:sz="0" w:space="0" w:color="auto"/>
        <w:right w:val="none" w:sz="0" w:space="0" w:color="auto"/>
      </w:divBdr>
    </w:div>
    <w:div w:id="1417819333">
      <w:bodyDiv w:val="1"/>
      <w:marLeft w:val="0"/>
      <w:marRight w:val="0"/>
      <w:marTop w:val="0"/>
      <w:marBottom w:val="0"/>
      <w:divBdr>
        <w:top w:val="none" w:sz="0" w:space="0" w:color="auto"/>
        <w:left w:val="none" w:sz="0" w:space="0" w:color="auto"/>
        <w:bottom w:val="none" w:sz="0" w:space="0" w:color="auto"/>
        <w:right w:val="none" w:sz="0" w:space="0" w:color="auto"/>
      </w:divBdr>
    </w:div>
    <w:div w:id="1495485831">
      <w:bodyDiv w:val="1"/>
      <w:marLeft w:val="0"/>
      <w:marRight w:val="0"/>
      <w:marTop w:val="0"/>
      <w:marBottom w:val="0"/>
      <w:divBdr>
        <w:top w:val="none" w:sz="0" w:space="0" w:color="auto"/>
        <w:left w:val="none" w:sz="0" w:space="0" w:color="auto"/>
        <w:bottom w:val="none" w:sz="0" w:space="0" w:color="auto"/>
        <w:right w:val="none" w:sz="0" w:space="0" w:color="auto"/>
      </w:divBdr>
    </w:div>
    <w:div w:id="1647737861">
      <w:bodyDiv w:val="1"/>
      <w:marLeft w:val="0"/>
      <w:marRight w:val="0"/>
      <w:marTop w:val="0"/>
      <w:marBottom w:val="0"/>
      <w:divBdr>
        <w:top w:val="none" w:sz="0" w:space="0" w:color="auto"/>
        <w:left w:val="none" w:sz="0" w:space="0" w:color="auto"/>
        <w:bottom w:val="none" w:sz="0" w:space="0" w:color="auto"/>
        <w:right w:val="none" w:sz="0" w:space="0" w:color="auto"/>
      </w:divBdr>
    </w:div>
    <w:div w:id="1743989355">
      <w:bodyDiv w:val="1"/>
      <w:marLeft w:val="0"/>
      <w:marRight w:val="0"/>
      <w:marTop w:val="0"/>
      <w:marBottom w:val="0"/>
      <w:divBdr>
        <w:top w:val="none" w:sz="0" w:space="0" w:color="auto"/>
        <w:left w:val="none" w:sz="0" w:space="0" w:color="auto"/>
        <w:bottom w:val="none" w:sz="0" w:space="0" w:color="auto"/>
        <w:right w:val="none" w:sz="0" w:space="0" w:color="auto"/>
      </w:divBdr>
      <w:divsChild>
        <w:div w:id="1162085035">
          <w:marLeft w:val="0"/>
          <w:marRight w:val="0"/>
          <w:marTop w:val="0"/>
          <w:marBottom w:val="0"/>
          <w:divBdr>
            <w:top w:val="none" w:sz="0" w:space="0" w:color="auto"/>
            <w:left w:val="none" w:sz="0" w:space="0" w:color="auto"/>
            <w:bottom w:val="none" w:sz="0" w:space="0" w:color="auto"/>
            <w:right w:val="none" w:sz="0" w:space="0" w:color="auto"/>
          </w:divBdr>
          <w:divsChild>
            <w:div w:id="1697271796">
              <w:marLeft w:val="0"/>
              <w:marRight w:val="0"/>
              <w:marTop w:val="0"/>
              <w:marBottom w:val="0"/>
              <w:divBdr>
                <w:top w:val="none" w:sz="0" w:space="0" w:color="auto"/>
                <w:left w:val="none" w:sz="0" w:space="0" w:color="auto"/>
                <w:bottom w:val="none" w:sz="0" w:space="0" w:color="auto"/>
                <w:right w:val="none" w:sz="0" w:space="0" w:color="auto"/>
              </w:divBdr>
            </w:div>
          </w:divsChild>
        </w:div>
        <w:div w:id="1086532282">
          <w:marLeft w:val="0"/>
          <w:marRight w:val="0"/>
          <w:marTop w:val="0"/>
          <w:marBottom w:val="0"/>
          <w:divBdr>
            <w:top w:val="none" w:sz="0" w:space="0" w:color="auto"/>
            <w:left w:val="none" w:sz="0" w:space="0" w:color="auto"/>
            <w:bottom w:val="none" w:sz="0" w:space="0" w:color="auto"/>
            <w:right w:val="none" w:sz="0" w:space="0" w:color="auto"/>
          </w:divBdr>
          <w:divsChild>
            <w:div w:id="1639415094">
              <w:marLeft w:val="0"/>
              <w:marRight w:val="0"/>
              <w:marTop w:val="0"/>
              <w:marBottom w:val="0"/>
              <w:divBdr>
                <w:top w:val="none" w:sz="0" w:space="0" w:color="auto"/>
                <w:left w:val="none" w:sz="0" w:space="0" w:color="auto"/>
                <w:bottom w:val="none" w:sz="0" w:space="0" w:color="auto"/>
                <w:right w:val="none" w:sz="0" w:space="0" w:color="auto"/>
              </w:divBdr>
            </w:div>
            <w:div w:id="702561394">
              <w:marLeft w:val="0"/>
              <w:marRight w:val="0"/>
              <w:marTop w:val="0"/>
              <w:marBottom w:val="0"/>
              <w:divBdr>
                <w:top w:val="none" w:sz="0" w:space="0" w:color="auto"/>
                <w:left w:val="none" w:sz="0" w:space="0" w:color="auto"/>
                <w:bottom w:val="none" w:sz="0" w:space="0" w:color="auto"/>
                <w:right w:val="none" w:sz="0" w:space="0" w:color="auto"/>
              </w:divBdr>
            </w:div>
            <w:div w:id="1916090125">
              <w:marLeft w:val="0"/>
              <w:marRight w:val="0"/>
              <w:marTop w:val="0"/>
              <w:marBottom w:val="0"/>
              <w:divBdr>
                <w:top w:val="none" w:sz="0" w:space="0" w:color="auto"/>
                <w:left w:val="none" w:sz="0" w:space="0" w:color="auto"/>
                <w:bottom w:val="none" w:sz="0" w:space="0" w:color="auto"/>
                <w:right w:val="none" w:sz="0" w:space="0" w:color="auto"/>
              </w:divBdr>
            </w:div>
          </w:divsChild>
        </w:div>
        <w:div w:id="581794727">
          <w:marLeft w:val="0"/>
          <w:marRight w:val="0"/>
          <w:marTop w:val="0"/>
          <w:marBottom w:val="0"/>
          <w:divBdr>
            <w:top w:val="none" w:sz="0" w:space="0" w:color="auto"/>
            <w:left w:val="none" w:sz="0" w:space="0" w:color="auto"/>
            <w:bottom w:val="none" w:sz="0" w:space="0" w:color="auto"/>
            <w:right w:val="none" w:sz="0" w:space="0" w:color="auto"/>
          </w:divBdr>
          <w:divsChild>
            <w:div w:id="1207179298">
              <w:marLeft w:val="0"/>
              <w:marRight w:val="0"/>
              <w:marTop w:val="0"/>
              <w:marBottom w:val="0"/>
              <w:divBdr>
                <w:top w:val="none" w:sz="0" w:space="0" w:color="auto"/>
                <w:left w:val="none" w:sz="0" w:space="0" w:color="auto"/>
                <w:bottom w:val="none" w:sz="0" w:space="0" w:color="auto"/>
                <w:right w:val="none" w:sz="0" w:space="0" w:color="auto"/>
              </w:divBdr>
            </w:div>
          </w:divsChild>
        </w:div>
        <w:div w:id="1428884040">
          <w:marLeft w:val="0"/>
          <w:marRight w:val="0"/>
          <w:marTop w:val="0"/>
          <w:marBottom w:val="0"/>
          <w:divBdr>
            <w:top w:val="none" w:sz="0" w:space="0" w:color="auto"/>
            <w:left w:val="none" w:sz="0" w:space="0" w:color="auto"/>
            <w:bottom w:val="none" w:sz="0" w:space="0" w:color="auto"/>
            <w:right w:val="none" w:sz="0" w:space="0" w:color="auto"/>
          </w:divBdr>
          <w:divsChild>
            <w:div w:id="1413815084">
              <w:marLeft w:val="0"/>
              <w:marRight w:val="0"/>
              <w:marTop w:val="0"/>
              <w:marBottom w:val="0"/>
              <w:divBdr>
                <w:top w:val="none" w:sz="0" w:space="0" w:color="auto"/>
                <w:left w:val="none" w:sz="0" w:space="0" w:color="auto"/>
                <w:bottom w:val="none" w:sz="0" w:space="0" w:color="auto"/>
                <w:right w:val="none" w:sz="0" w:space="0" w:color="auto"/>
              </w:divBdr>
            </w:div>
            <w:div w:id="1950962591">
              <w:marLeft w:val="0"/>
              <w:marRight w:val="0"/>
              <w:marTop w:val="0"/>
              <w:marBottom w:val="0"/>
              <w:divBdr>
                <w:top w:val="none" w:sz="0" w:space="0" w:color="auto"/>
                <w:left w:val="none" w:sz="0" w:space="0" w:color="auto"/>
                <w:bottom w:val="none" w:sz="0" w:space="0" w:color="auto"/>
                <w:right w:val="none" w:sz="0" w:space="0" w:color="auto"/>
              </w:divBdr>
            </w:div>
            <w:div w:id="764570489">
              <w:marLeft w:val="0"/>
              <w:marRight w:val="0"/>
              <w:marTop w:val="0"/>
              <w:marBottom w:val="0"/>
              <w:divBdr>
                <w:top w:val="none" w:sz="0" w:space="0" w:color="auto"/>
                <w:left w:val="none" w:sz="0" w:space="0" w:color="auto"/>
                <w:bottom w:val="none" w:sz="0" w:space="0" w:color="auto"/>
                <w:right w:val="none" w:sz="0" w:space="0" w:color="auto"/>
              </w:divBdr>
            </w:div>
            <w:div w:id="374887456">
              <w:marLeft w:val="0"/>
              <w:marRight w:val="0"/>
              <w:marTop w:val="0"/>
              <w:marBottom w:val="0"/>
              <w:divBdr>
                <w:top w:val="none" w:sz="0" w:space="0" w:color="auto"/>
                <w:left w:val="none" w:sz="0" w:space="0" w:color="auto"/>
                <w:bottom w:val="none" w:sz="0" w:space="0" w:color="auto"/>
                <w:right w:val="none" w:sz="0" w:space="0" w:color="auto"/>
              </w:divBdr>
            </w:div>
          </w:divsChild>
        </w:div>
        <w:div w:id="973481786">
          <w:marLeft w:val="0"/>
          <w:marRight w:val="0"/>
          <w:marTop w:val="0"/>
          <w:marBottom w:val="0"/>
          <w:divBdr>
            <w:top w:val="none" w:sz="0" w:space="0" w:color="auto"/>
            <w:left w:val="none" w:sz="0" w:space="0" w:color="auto"/>
            <w:bottom w:val="none" w:sz="0" w:space="0" w:color="auto"/>
            <w:right w:val="none" w:sz="0" w:space="0" w:color="auto"/>
          </w:divBdr>
          <w:divsChild>
            <w:div w:id="1804079581">
              <w:marLeft w:val="0"/>
              <w:marRight w:val="0"/>
              <w:marTop w:val="0"/>
              <w:marBottom w:val="0"/>
              <w:divBdr>
                <w:top w:val="none" w:sz="0" w:space="0" w:color="auto"/>
                <w:left w:val="none" w:sz="0" w:space="0" w:color="auto"/>
                <w:bottom w:val="none" w:sz="0" w:space="0" w:color="auto"/>
                <w:right w:val="none" w:sz="0" w:space="0" w:color="auto"/>
              </w:divBdr>
            </w:div>
          </w:divsChild>
        </w:div>
        <w:div w:id="1877615406">
          <w:marLeft w:val="0"/>
          <w:marRight w:val="0"/>
          <w:marTop w:val="0"/>
          <w:marBottom w:val="0"/>
          <w:divBdr>
            <w:top w:val="none" w:sz="0" w:space="0" w:color="auto"/>
            <w:left w:val="none" w:sz="0" w:space="0" w:color="auto"/>
            <w:bottom w:val="none" w:sz="0" w:space="0" w:color="auto"/>
            <w:right w:val="none" w:sz="0" w:space="0" w:color="auto"/>
          </w:divBdr>
          <w:divsChild>
            <w:div w:id="1556618881">
              <w:marLeft w:val="0"/>
              <w:marRight w:val="0"/>
              <w:marTop w:val="0"/>
              <w:marBottom w:val="0"/>
              <w:divBdr>
                <w:top w:val="none" w:sz="0" w:space="0" w:color="auto"/>
                <w:left w:val="none" w:sz="0" w:space="0" w:color="auto"/>
                <w:bottom w:val="none" w:sz="0" w:space="0" w:color="auto"/>
                <w:right w:val="none" w:sz="0" w:space="0" w:color="auto"/>
              </w:divBdr>
            </w:div>
            <w:div w:id="1514563830">
              <w:marLeft w:val="0"/>
              <w:marRight w:val="0"/>
              <w:marTop w:val="0"/>
              <w:marBottom w:val="0"/>
              <w:divBdr>
                <w:top w:val="none" w:sz="0" w:space="0" w:color="auto"/>
                <w:left w:val="none" w:sz="0" w:space="0" w:color="auto"/>
                <w:bottom w:val="none" w:sz="0" w:space="0" w:color="auto"/>
                <w:right w:val="none" w:sz="0" w:space="0" w:color="auto"/>
              </w:divBdr>
            </w:div>
          </w:divsChild>
        </w:div>
        <w:div w:id="762186206">
          <w:marLeft w:val="0"/>
          <w:marRight w:val="0"/>
          <w:marTop w:val="0"/>
          <w:marBottom w:val="0"/>
          <w:divBdr>
            <w:top w:val="none" w:sz="0" w:space="0" w:color="auto"/>
            <w:left w:val="none" w:sz="0" w:space="0" w:color="auto"/>
            <w:bottom w:val="none" w:sz="0" w:space="0" w:color="auto"/>
            <w:right w:val="none" w:sz="0" w:space="0" w:color="auto"/>
          </w:divBdr>
          <w:divsChild>
            <w:div w:id="825320618">
              <w:marLeft w:val="0"/>
              <w:marRight w:val="0"/>
              <w:marTop w:val="0"/>
              <w:marBottom w:val="0"/>
              <w:divBdr>
                <w:top w:val="none" w:sz="0" w:space="0" w:color="auto"/>
                <w:left w:val="none" w:sz="0" w:space="0" w:color="auto"/>
                <w:bottom w:val="none" w:sz="0" w:space="0" w:color="auto"/>
                <w:right w:val="none" w:sz="0" w:space="0" w:color="auto"/>
              </w:divBdr>
            </w:div>
          </w:divsChild>
        </w:div>
        <w:div w:id="766585176">
          <w:marLeft w:val="0"/>
          <w:marRight w:val="0"/>
          <w:marTop w:val="0"/>
          <w:marBottom w:val="0"/>
          <w:divBdr>
            <w:top w:val="none" w:sz="0" w:space="0" w:color="auto"/>
            <w:left w:val="none" w:sz="0" w:space="0" w:color="auto"/>
            <w:bottom w:val="none" w:sz="0" w:space="0" w:color="auto"/>
            <w:right w:val="none" w:sz="0" w:space="0" w:color="auto"/>
          </w:divBdr>
          <w:divsChild>
            <w:div w:id="299192113">
              <w:marLeft w:val="0"/>
              <w:marRight w:val="0"/>
              <w:marTop w:val="0"/>
              <w:marBottom w:val="0"/>
              <w:divBdr>
                <w:top w:val="none" w:sz="0" w:space="0" w:color="auto"/>
                <w:left w:val="none" w:sz="0" w:space="0" w:color="auto"/>
                <w:bottom w:val="none" w:sz="0" w:space="0" w:color="auto"/>
                <w:right w:val="none" w:sz="0" w:space="0" w:color="auto"/>
              </w:divBdr>
            </w:div>
            <w:div w:id="423458556">
              <w:marLeft w:val="0"/>
              <w:marRight w:val="0"/>
              <w:marTop w:val="0"/>
              <w:marBottom w:val="0"/>
              <w:divBdr>
                <w:top w:val="none" w:sz="0" w:space="0" w:color="auto"/>
                <w:left w:val="none" w:sz="0" w:space="0" w:color="auto"/>
                <w:bottom w:val="none" w:sz="0" w:space="0" w:color="auto"/>
                <w:right w:val="none" w:sz="0" w:space="0" w:color="auto"/>
              </w:divBdr>
            </w:div>
            <w:div w:id="1523207840">
              <w:marLeft w:val="0"/>
              <w:marRight w:val="0"/>
              <w:marTop w:val="0"/>
              <w:marBottom w:val="0"/>
              <w:divBdr>
                <w:top w:val="none" w:sz="0" w:space="0" w:color="auto"/>
                <w:left w:val="none" w:sz="0" w:space="0" w:color="auto"/>
                <w:bottom w:val="none" w:sz="0" w:space="0" w:color="auto"/>
                <w:right w:val="none" w:sz="0" w:space="0" w:color="auto"/>
              </w:divBdr>
            </w:div>
          </w:divsChild>
        </w:div>
        <w:div w:id="720983386">
          <w:marLeft w:val="0"/>
          <w:marRight w:val="0"/>
          <w:marTop w:val="0"/>
          <w:marBottom w:val="0"/>
          <w:divBdr>
            <w:top w:val="none" w:sz="0" w:space="0" w:color="auto"/>
            <w:left w:val="none" w:sz="0" w:space="0" w:color="auto"/>
            <w:bottom w:val="none" w:sz="0" w:space="0" w:color="auto"/>
            <w:right w:val="none" w:sz="0" w:space="0" w:color="auto"/>
          </w:divBdr>
          <w:divsChild>
            <w:div w:id="541210107">
              <w:marLeft w:val="0"/>
              <w:marRight w:val="0"/>
              <w:marTop w:val="0"/>
              <w:marBottom w:val="0"/>
              <w:divBdr>
                <w:top w:val="none" w:sz="0" w:space="0" w:color="auto"/>
                <w:left w:val="none" w:sz="0" w:space="0" w:color="auto"/>
                <w:bottom w:val="none" w:sz="0" w:space="0" w:color="auto"/>
                <w:right w:val="none" w:sz="0" w:space="0" w:color="auto"/>
              </w:divBdr>
            </w:div>
            <w:div w:id="1774127632">
              <w:marLeft w:val="0"/>
              <w:marRight w:val="0"/>
              <w:marTop w:val="0"/>
              <w:marBottom w:val="0"/>
              <w:divBdr>
                <w:top w:val="none" w:sz="0" w:space="0" w:color="auto"/>
                <w:left w:val="none" w:sz="0" w:space="0" w:color="auto"/>
                <w:bottom w:val="none" w:sz="0" w:space="0" w:color="auto"/>
                <w:right w:val="none" w:sz="0" w:space="0" w:color="auto"/>
              </w:divBdr>
            </w:div>
          </w:divsChild>
        </w:div>
        <w:div w:id="1596086574">
          <w:marLeft w:val="0"/>
          <w:marRight w:val="0"/>
          <w:marTop w:val="0"/>
          <w:marBottom w:val="0"/>
          <w:divBdr>
            <w:top w:val="none" w:sz="0" w:space="0" w:color="auto"/>
            <w:left w:val="none" w:sz="0" w:space="0" w:color="auto"/>
            <w:bottom w:val="none" w:sz="0" w:space="0" w:color="auto"/>
            <w:right w:val="none" w:sz="0" w:space="0" w:color="auto"/>
          </w:divBdr>
          <w:divsChild>
            <w:div w:id="1864316312">
              <w:marLeft w:val="0"/>
              <w:marRight w:val="0"/>
              <w:marTop w:val="0"/>
              <w:marBottom w:val="0"/>
              <w:divBdr>
                <w:top w:val="none" w:sz="0" w:space="0" w:color="auto"/>
                <w:left w:val="none" w:sz="0" w:space="0" w:color="auto"/>
                <w:bottom w:val="none" w:sz="0" w:space="0" w:color="auto"/>
                <w:right w:val="none" w:sz="0" w:space="0" w:color="auto"/>
              </w:divBdr>
            </w:div>
            <w:div w:id="300814726">
              <w:marLeft w:val="0"/>
              <w:marRight w:val="0"/>
              <w:marTop w:val="0"/>
              <w:marBottom w:val="0"/>
              <w:divBdr>
                <w:top w:val="none" w:sz="0" w:space="0" w:color="auto"/>
                <w:left w:val="none" w:sz="0" w:space="0" w:color="auto"/>
                <w:bottom w:val="none" w:sz="0" w:space="0" w:color="auto"/>
                <w:right w:val="none" w:sz="0" w:space="0" w:color="auto"/>
              </w:divBdr>
            </w:div>
            <w:div w:id="1015694717">
              <w:marLeft w:val="0"/>
              <w:marRight w:val="0"/>
              <w:marTop w:val="0"/>
              <w:marBottom w:val="0"/>
              <w:divBdr>
                <w:top w:val="none" w:sz="0" w:space="0" w:color="auto"/>
                <w:left w:val="none" w:sz="0" w:space="0" w:color="auto"/>
                <w:bottom w:val="none" w:sz="0" w:space="0" w:color="auto"/>
                <w:right w:val="none" w:sz="0" w:space="0" w:color="auto"/>
              </w:divBdr>
            </w:div>
            <w:div w:id="1971931169">
              <w:marLeft w:val="0"/>
              <w:marRight w:val="0"/>
              <w:marTop w:val="0"/>
              <w:marBottom w:val="0"/>
              <w:divBdr>
                <w:top w:val="none" w:sz="0" w:space="0" w:color="auto"/>
                <w:left w:val="none" w:sz="0" w:space="0" w:color="auto"/>
                <w:bottom w:val="none" w:sz="0" w:space="0" w:color="auto"/>
                <w:right w:val="none" w:sz="0" w:space="0" w:color="auto"/>
              </w:divBdr>
            </w:div>
          </w:divsChild>
        </w:div>
        <w:div w:id="112868834">
          <w:marLeft w:val="0"/>
          <w:marRight w:val="0"/>
          <w:marTop w:val="0"/>
          <w:marBottom w:val="0"/>
          <w:divBdr>
            <w:top w:val="none" w:sz="0" w:space="0" w:color="auto"/>
            <w:left w:val="none" w:sz="0" w:space="0" w:color="auto"/>
            <w:bottom w:val="none" w:sz="0" w:space="0" w:color="auto"/>
            <w:right w:val="none" w:sz="0" w:space="0" w:color="auto"/>
          </w:divBdr>
          <w:divsChild>
            <w:div w:id="1787264355">
              <w:marLeft w:val="0"/>
              <w:marRight w:val="0"/>
              <w:marTop w:val="0"/>
              <w:marBottom w:val="0"/>
              <w:divBdr>
                <w:top w:val="none" w:sz="0" w:space="0" w:color="auto"/>
                <w:left w:val="none" w:sz="0" w:space="0" w:color="auto"/>
                <w:bottom w:val="none" w:sz="0" w:space="0" w:color="auto"/>
                <w:right w:val="none" w:sz="0" w:space="0" w:color="auto"/>
              </w:divBdr>
            </w:div>
          </w:divsChild>
        </w:div>
        <w:div w:id="2054574415">
          <w:marLeft w:val="0"/>
          <w:marRight w:val="0"/>
          <w:marTop w:val="0"/>
          <w:marBottom w:val="0"/>
          <w:divBdr>
            <w:top w:val="none" w:sz="0" w:space="0" w:color="auto"/>
            <w:left w:val="none" w:sz="0" w:space="0" w:color="auto"/>
            <w:bottom w:val="none" w:sz="0" w:space="0" w:color="auto"/>
            <w:right w:val="none" w:sz="0" w:space="0" w:color="auto"/>
          </w:divBdr>
          <w:divsChild>
            <w:div w:id="665790159">
              <w:marLeft w:val="0"/>
              <w:marRight w:val="0"/>
              <w:marTop w:val="0"/>
              <w:marBottom w:val="0"/>
              <w:divBdr>
                <w:top w:val="none" w:sz="0" w:space="0" w:color="auto"/>
                <w:left w:val="none" w:sz="0" w:space="0" w:color="auto"/>
                <w:bottom w:val="none" w:sz="0" w:space="0" w:color="auto"/>
                <w:right w:val="none" w:sz="0" w:space="0" w:color="auto"/>
              </w:divBdr>
            </w:div>
            <w:div w:id="1666593891">
              <w:marLeft w:val="0"/>
              <w:marRight w:val="0"/>
              <w:marTop w:val="0"/>
              <w:marBottom w:val="0"/>
              <w:divBdr>
                <w:top w:val="none" w:sz="0" w:space="0" w:color="auto"/>
                <w:left w:val="none" w:sz="0" w:space="0" w:color="auto"/>
                <w:bottom w:val="none" w:sz="0" w:space="0" w:color="auto"/>
                <w:right w:val="none" w:sz="0" w:space="0" w:color="auto"/>
              </w:divBdr>
            </w:div>
            <w:div w:id="1316957725">
              <w:marLeft w:val="0"/>
              <w:marRight w:val="0"/>
              <w:marTop w:val="0"/>
              <w:marBottom w:val="0"/>
              <w:divBdr>
                <w:top w:val="none" w:sz="0" w:space="0" w:color="auto"/>
                <w:left w:val="none" w:sz="0" w:space="0" w:color="auto"/>
                <w:bottom w:val="none" w:sz="0" w:space="0" w:color="auto"/>
                <w:right w:val="none" w:sz="0" w:space="0" w:color="auto"/>
              </w:divBdr>
            </w:div>
          </w:divsChild>
        </w:div>
        <w:div w:id="1177159945">
          <w:marLeft w:val="0"/>
          <w:marRight w:val="0"/>
          <w:marTop w:val="0"/>
          <w:marBottom w:val="0"/>
          <w:divBdr>
            <w:top w:val="none" w:sz="0" w:space="0" w:color="auto"/>
            <w:left w:val="none" w:sz="0" w:space="0" w:color="auto"/>
            <w:bottom w:val="none" w:sz="0" w:space="0" w:color="auto"/>
            <w:right w:val="none" w:sz="0" w:space="0" w:color="auto"/>
          </w:divBdr>
          <w:divsChild>
            <w:div w:id="1697539897">
              <w:marLeft w:val="0"/>
              <w:marRight w:val="0"/>
              <w:marTop w:val="0"/>
              <w:marBottom w:val="0"/>
              <w:divBdr>
                <w:top w:val="none" w:sz="0" w:space="0" w:color="auto"/>
                <w:left w:val="none" w:sz="0" w:space="0" w:color="auto"/>
                <w:bottom w:val="none" w:sz="0" w:space="0" w:color="auto"/>
                <w:right w:val="none" w:sz="0" w:space="0" w:color="auto"/>
              </w:divBdr>
            </w:div>
          </w:divsChild>
        </w:div>
        <w:div w:id="114908465">
          <w:marLeft w:val="0"/>
          <w:marRight w:val="0"/>
          <w:marTop w:val="0"/>
          <w:marBottom w:val="0"/>
          <w:divBdr>
            <w:top w:val="none" w:sz="0" w:space="0" w:color="auto"/>
            <w:left w:val="none" w:sz="0" w:space="0" w:color="auto"/>
            <w:bottom w:val="none" w:sz="0" w:space="0" w:color="auto"/>
            <w:right w:val="none" w:sz="0" w:space="0" w:color="auto"/>
          </w:divBdr>
          <w:divsChild>
            <w:div w:id="388648045">
              <w:marLeft w:val="0"/>
              <w:marRight w:val="0"/>
              <w:marTop w:val="0"/>
              <w:marBottom w:val="0"/>
              <w:divBdr>
                <w:top w:val="none" w:sz="0" w:space="0" w:color="auto"/>
                <w:left w:val="none" w:sz="0" w:space="0" w:color="auto"/>
                <w:bottom w:val="none" w:sz="0" w:space="0" w:color="auto"/>
                <w:right w:val="none" w:sz="0" w:space="0" w:color="auto"/>
              </w:divBdr>
            </w:div>
            <w:div w:id="1901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5494">
      <w:bodyDiv w:val="1"/>
      <w:marLeft w:val="0"/>
      <w:marRight w:val="0"/>
      <w:marTop w:val="0"/>
      <w:marBottom w:val="0"/>
      <w:divBdr>
        <w:top w:val="none" w:sz="0" w:space="0" w:color="auto"/>
        <w:left w:val="none" w:sz="0" w:space="0" w:color="auto"/>
        <w:bottom w:val="none" w:sz="0" w:space="0" w:color="auto"/>
        <w:right w:val="none" w:sz="0" w:space="0" w:color="auto"/>
      </w:divBdr>
    </w:div>
    <w:div w:id="1947424375">
      <w:bodyDiv w:val="1"/>
      <w:marLeft w:val="0"/>
      <w:marRight w:val="0"/>
      <w:marTop w:val="0"/>
      <w:marBottom w:val="0"/>
      <w:divBdr>
        <w:top w:val="none" w:sz="0" w:space="0" w:color="auto"/>
        <w:left w:val="none" w:sz="0" w:space="0" w:color="auto"/>
        <w:bottom w:val="none" w:sz="0" w:space="0" w:color="auto"/>
        <w:right w:val="none" w:sz="0" w:space="0" w:color="auto"/>
      </w:divBdr>
    </w:div>
    <w:div w:id="20892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www.rcsd.ca%2Ffrench-immersion&amp;data=05%7C02%7Cf.bobetsis%40rcsd.ca%7C26a5184a18404233efd608dc18349bbc%7C907051ffb5ce496fbb1dc671754ccd7f%7C0%7C0%7C638411861432281154%7CUnknown%7CTWFpbGZsb3d8eyJWIjoiMC4wLjAwMDAiLCJQIjoiV2luMzIiLCJBTiI6Ik1haWwiLCJXVCI6Mn0%3D%7C3000%7C%7C%7C&amp;sdata=Wx5FFom3y4WGUzxXj6ElhvbeMTmzcQvyPoCvE7jFX0A%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csd.ca/mill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01.safelinks.protection.outlook.com/?url=https%3A%2F%2Fwww.rcsd.ca%2Fhigh-school-eal-considerations&amp;data=05%7C02%7Cf.bobetsis%40rcsd.ca%7C26a5184a18404233efd608dc18349bbc%7C907051ffb5ce496fbb1dc671754ccd7f%7C0%7C0%7C638411861432291019%7CUnknown%7CTWFpbGZsb3d8eyJWIjoiMC4wLjAwMDAiLCJQIjoiV2luMzIiLCJBTiI6Ik1haWwiLCJXVCI6Mn0%3D%7C3000%7C%7C%7C&amp;sdata=mE5N2ASMbyKI04y8ELZTSVnLjriNNQB%2BQB7hLE2rFYA%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19dd2fc-8d93-4704-8aed-731020deedbb">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B7C2555CCFA2498274E8BB3AA51906" ma:contentTypeVersion="18" ma:contentTypeDescription="Create a new document." ma:contentTypeScope="" ma:versionID="23cb52c1e232dd0bb6387bd2a1d6ccc9">
  <xsd:schema xmlns:xsd="http://www.w3.org/2001/XMLSchema" xmlns:xs="http://www.w3.org/2001/XMLSchema" xmlns:p="http://schemas.microsoft.com/office/2006/metadata/properties" xmlns:ns1="http://schemas.microsoft.com/sharepoint/v3" xmlns:ns2="d19dd2fc-8d93-4704-8aed-731020deedbb" xmlns:ns3="604d46ce-f4f7-4dc2-9b91-bab0408b339e" targetNamespace="http://schemas.microsoft.com/office/2006/metadata/properties" ma:root="true" ma:fieldsID="86a1679bfde91f0b53bdad861cf0f0fa" ns1:_="" ns2:_="" ns3:_="">
    <xsd:import namespace="http://schemas.microsoft.com/sharepoint/v3"/>
    <xsd:import namespace="d19dd2fc-8d93-4704-8aed-731020deedbb"/>
    <xsd:import namespace="604d46ce-f4f7-4dc2-9b91-bab0408b3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dd2fc-8d93-4704-8aed-731020de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d46ce-f4f7-4dc2-9b91-bab0408b33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F525D-25BD-4474-8FF3-700DADF69579}">
  <ds:schemaRefs>
    <ds:schemaRef ds:uri="http://schemas.openxmlformats.org/officeDocument/2006/bibliography"/>
  </ds:schemaRefs>
</ds:datastoreItem>
</file>

<file path=customXml/itemProps2.xml><?xml version="1.0" encoding="utf-8"?>
<ds:datastoreItem xmlns:ds="http://schemas.openxmlformats.org/officeDocument/2006/customXml" ds:itemID="{AF11A2F9-F6B3-4E63-97A2-41CDA0AA6991}">
  <ds:schemaRefs>
    <ds:schemaRef ds:uri="http://schemas.microsoft.com/office/2006/metadata/properties"/>
    <ds:schemaRef ds:uri="http://schemas.microsoft.com/office/infopath/2007/PartnerControls"/>
    <ds:schemaRef ds:uri="http://schemas.microsoft.com/sharepoint/v3"/>
    <ds:schemaRef ds:uri="d19dd2fc-8d93-4704-8aed-731020deedbb"/>
  </ds:schemaRefs>
</ds:datastoreItem>
</file>

<file path=customXml/itemProps3.xml><?xml version="1.0" encoding="utf-8"?>
<ds:datastoreItem xmlns:ds="http://schemas.openxmlformats.org/officeDocument/2006/customXml" ds:itemID="{D6B42B97-7146-4401-86D2-C89C2C3B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9dd2fc-8d93-4704-8aed-731020deedbb"/>
    <ds:schemaRef ds:uri="604d46ce-f4f7-4dc2-9b91-bab0408b3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7EA77-9571-46F0-B332-9DA90020F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13949</Words>
  <Characters>79512</Characters>
  <Application>Microsoft Office Word</Application>
  <DocSecurity>0</DocSecurity>
  <Lines>662</Lines>
  <Paragraphs>186</Paragraphs>
  <ScaleCrop>false</ScaleCrop>
  <Company>RCS</Company>
  <LinksUpToDate>false</LinksUpToDate>
  <CharactersWithSpaces>93275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m.chomyn</dc:creator>
  <cp:keywords/>
  <dc:description/>
  <cp:lastModifiedBy>Bobetsis, Faye</cp:lastModifiedBy>
  <cp:revision>9</cp:revision>
  <cp:lastPrinted>2026-01-19T21:14:00Z</cp:lastPrinted>
  <dcterms:created xsi:type="dcterms:W3CDTF">2026-01-19T20:45:00Z</dcterms:created>
  <dcterms:modified xsi:type="dcterms:W3CDTF">2026-01-19T21:14:00Z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0x0101004CB7C2555CCFA2498274E8BB3AA51906</vt:lpwstr>
  </property>
  <property fmtid="{D5CDD505-2E9C-101B-9397-08002B2CF9AE}" pid="3" name="MediaServiceImageTags">
    <vt:lpwstr/>
  </property>
</Properties>
</file>